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48" w:rsidRPr="00A13CBA" w:rsidRDefault="00681D48" w:rsidP="00C52244">
      <w:pPr>
        <w:spacing w:after="0" w:line="240" w:lineRule="auto"/>
        <w:jc w:val="center"/>
        <w:rPr>
          <w:rFonts w:ascii="Arial Narrow" w:hAnsi="Arial Narrow" w:cstheme="minorHAnsi"/>
          <w:b/>
          <w:color w:val="000000"/>
          <w:sz w:val="20"/>
          <w:szCs w:val="20"/>
        </w:rPr>
      </w:pPr>
      <w:bookmarkStart w:id="0" w:name="_GoBack"/>
      <w:bookmarkEnd w:id="0"/>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Default="00681D48" w:rsidP="00C52244">
      <w:pPr>
        <w:spacing w:after="0" w:line="240" w:lineRule="auto"/>
        <w:jc w:val="center"/>
        <w:rPr>
          <w:rFonts w:ascii="Arial Narrow" w:hAnsi="Arial Narrow" w:cstheme="minorHAnsi"/>
          <w:b/>
          <w:color w:val="000000"/>
          <w:sz w:val="20"/>
          <w:szCs w:val="20"/>
        </w:rPr>
      </w:pPr>
    </w:p>
    <w:p w:rsidR="00F12107" w:rsidRPr="00A13CBA" w:rsidRDefault="00F12107"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681D48" w:rsidRPr="00A13CBA" w:rsidRDefault="00681D48" w:rsidP="00C52244">
      <w:pPr>
        <w:spacing w:after="0" w:line="240" w:lineRule="auto"/>
        <w:jc w:val="center"/>
        <w:rPr>
          <w:rFonts w:ascii="Arial Narrow" w:hAnsi="Arial Narrow" w:cstheme="minorHAnsi"/>
          <w:b/>
          <w:color w:val="000000"/>
          <w:sz w:val="20"/>
          <w:szCs w:val="20"/>
        </w:rPr>
      </w:pPr>
    </w:p>
    <w:p w:rsidR="00134C69" w:rsidRDefault="00134C69" w:rsidP="00C52244">
      <w:pPr>
        <w:spacing w:after="0" w:line="240" w:lineRule="auto"/>
        <w:jc w:val="center"/>
        <w:rPr>
          <w:rFonts w:ascii="Arial Narrow" w:hAnsi="Arial Narrow" w:cstheme="minorHAnsi"/>
          <w:b/>
          <w:color w:val="000000"/>
          <w:sz w:val="20"/>
          <w:szCs w:val="20"/>
        </w:rPr>
      </w:pPr>
    </w:p>
    <w:p w:rsidR="006E7705" w:rsidRDefault="006E7705" w:rsidP="00C52244">
      <w:pPr>
        <w:spacing w:after="0" w:line="240" w:lineRule="auto"/>
        <w:jc w:val="center"/>
        <w:rPr>
          <w:rFonts w:ascii="Arial Narrow" w:hAnsi="Arial Narrow" w:cstheme="minorHAnsi"/>
          <w:b/>
          <w:color w:val="000000"/>
          <w:sz w:val="20"/>
          <w:szCs w:val="20"/>
        </w:rPr>
      </w:pPr>
    </w:p>
    <w:p w:rsidR="006E7705" w:rsidRPr="00A13CBA" w:rsidRDefault="006E7705"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862E98" w:rsidP="00C52244">
      <w:pPr>
        <w:spacing w:after="0" w:line="240" w:lineRule="auto"/>
        <w:jc w:val="center"/>
        <w:rPr>
          <w:rFonts w:ascii="Arial Narrow" w:hAnsi="Arial Narrow" w:cstheme="minorHAnsi"/>
          <w:b/>
          <w:color w:val="000000"/>
          <w:sz w:val="20"/>
          <w:szCs w:val="20"/>
        </w:rPr>
      </w:pPr>
      <w:r>
        <w:rPr>
          <w:rFonts w:ascii="Arial Narrow" w:hAnsi="Arial Narrow"/>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7" type="#_x0000_t136" style="position:absolute;left:0;text-align:left;margin-left:36.2pt;margin-top:-.75pt;width:375.15pt;height:225.5pt;z-index:251820032" fillcolor="black [3213]" strokecolor="black [3213]">
            <v:shadow color="#868686"/>
            <v:textpath style="font-family:&quot;Calibri&quot;;font-size:24pt;v-text-kern:t" trim="t" fitpath="t" string="ANEXO I&#10;RESULTADOS TRIMESTRALES: &#10;AÑOS 2010, 2011, 2012, 2013 Y 2014&#10;&#10;"/>
            <w10:wrap type="square"/>
          </v:shape>
        </w:pict>
      </w: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691FF3" w:rsidRPr="00A13CBA" w:rsidRDefault="00691FF3" w:rsidP="00C52244">
      <w:pPr>
        <w:spacing w:after="0" w:line="240" w:lineRule="auto"/>
        <w:jc w:val="center"/>
        <w:rPr>
          <w:rFonts w:ascii="Arial Narrow" w:hAnsi="Arial Narrow" w:cstheme="minorHAnsi"/>
          <w:b/>
          <w:color w:val="000000"/>
          <w:sz w:val="20"/>
          <w:szCs w:val="20"/>
        </w:rPr>
      </w:pPr>
    </w:p>
    <w:p w:rsidR="00691FF3" w:rsidRPr="00A13CBA" w:rsidRDefault="00691FF3" w:rsidP="00C52244">
      <w:pPr>
        <w:spacing w:after="0" w:line="240" w:lineRule="auto"/>
        <w:jc w:val="center"/>
        <w:rPr>
          <w:rFonts w:ascii="Arial Narrow" w:hAnsi="Arial Narrow" w:cstheme="minorHAnsi"/>
          <w:b/>
          <w:color w:val="000000"/>
          <w:sz w:val="20"/>
          <w:szCs w:val="20"/>
        </w:rPr>
      </w:pPr>
    </w:p>
    <w:p w:rsidR="00691FF3" w:rsidRPr="00A13CBA" w:rsidRDefault="00691FF3" w:rsidP="00C52244">
      <w:pPr>
        <w:spacing w:after="0" w:line="240" w:lineRule="auto"/>
        <w:jc w:val="center"/>
        <w:rPr>
          <w:rFonts w:ascii="Arial Narrow" w:hAnsi="Arial Narrow" w:cstheme="minorHAnsi"/>
          <w:b/>
          <w:color w:val="000000"/>
          <w:sz w:val="20"/>
          <w:szCs w:val="20"/>
        </w:rPr>
      </w:pPr>
    </w:p>
    <w:p w:rsidR="00691FF3" w:rsidRPr="00A13CBA" w:rsidRDefault="00691FF3" w:rsidP="00C52244">
      <w:pPr>
        <w:spacing w:after="0" w:line="240" w:lineRule="auto"/>
        <w:jc w:val="center"/>
        <w:rPr>
          <w:rFonts w:ascii="Arial Narrow" w:hAnsi="Arial Narrow" w:cstheme="minorHAnsi"/>
          <w:b/>
          <w:color w:val="000000"/>
          <w:sz w:val="20"/>
          <w:szCs w:val="20"/>
        </w:rPr>
      </w:pPr>
    </w:p>
    <w:p w:rsidR="00691FF3" w:rsidRPr="00A13CBA" w:rsidRDefault="00691FF3"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C52244" w:rsidRPr="00A13CBA" w:rsidRDefault="00C52244" w:rsidP="00C52244">
      <w:pPr>
        <w:spacing w:after="0" w:line="240" w:lineRule="auto"/>
        <w:jc w:val="center"/>
        <w:rPr>
          <w:rFonts w:ascii="Arial Narrow" w:hAnsi="Arial Narrow" w:cstheme="minorHAnsi"/>
          <w:b/>
          <w:color w:val="000000"/>
          <w:sz w:val="20"/>
          <w:szCs w:val="20"/>
        </w:rPr>
      </w:pPr>
    </w:p>
    <w:p w:rsidR="00E72EB6" w:rsidRPr="00A13CBA" w:rsidRDefault="00E72EB6" w:rsidP="00C52244">
      <w:pPr>
        <w:spacing w:after="0" w:line="240" w:lineRule="auto"/>
        <w:jc w:val="center"/>
        <w:rPr>
          <w:rFonts w:ascii="Arial Narrow" w:hAnsi="Arial Narrow" w:cstheme="minorHAnsi"/>
          <w:b/>
          <w:color w:val="000000"/>
          <w:sz w:val="20"/>
          <w:szCs w:val="20"/>
        </w:rPr>
      </w:pPr>
    </w:p>
    <w:p w:rsidR="00E72EB6" w:rsidRPr="00A13CBA" w:rsidRDefault="00E72EB6" w:rsidP="00C52244">
      <w:pPr>
        <w:spacing w:after="0" w:line="240" w:lineRule="auto"/>
        <w:jc w:val="center"/>
        <w:rPr>
          <w:rFonts w:ascii="Arial Narrow" w:hAnsi="Arial Narrow" w:cstheme="minorHAnsi"/>
          <w:b/>
          <w:color w:val="000000"/>
          <w:sz w:val="20"/>
          <w:szCs w:val="20"/>
        </w:rPr>
      </w:pPr>
    </w:p>
    <w:p w:rsidR="00E72EB6" w:rsidRPr="00A13CBA" w:rsidRDefault="00E72EB6" w:rsidP="00C52244">
      <w:pPr>
        <w:spacing w:after="0" w:line="240" w:lineRule="auto"/>
        <w:jc w:val="center"/>
        <w:rPr>
          <w:rFonts w:ascii="Arial Narrow" w:hAnsi="Arial Narrow" w:cstheme="minorHAnsi"/>
          <w:b/>
          <w:color w:val="000000"/>
          <w:sz w:val="20"/>
          <w:szCs w:val="20"/>
        </w:rPr>
      </w:pPr>
    </w:p>
    <w:p w:rsidR="00E72EB6" w:rsidRPr="00A13CBA" w:rsidRDefault="00E72EB6" w:rsidP="00C52244">
      <w:pPr>
        <w:spacing w:after="0" w:line="240" w:lineRule="auto"/>
        <w:jc w:val="center"/>
        <w:rPr>
          <w:rFonts w:ascii="Arial Narrow" w:hAnsi="Arial Narrow" w:cstheme="minorHAnsi"/>
          <w:b/>
          <w:color w:val="000000"/>
          <w:sz w:val="20"/>
          <w:szCs w:val="20"/>
        </w:rPr>
      </w:pPr>
    </w:p>
    <w:p w:rsidR="00134C69" w:rsidRPr="00A13CBA" w:rsidRDefault="00134C69" w:rsidP="00C52244">
      <w:pPr>
        <w:spacing w:after="0" w:line="240" w:lineRule="auto"/>
        <w:jc w:val="center"/>
        <w:rPr>
          <w:rFonts w:ascii="Arial Narrow" w:hAnsi="Arial Narrow" w:cstheme="minorHAnsi"/>
          <w:b/>
          <w:color w:val="000000"/>
          <w:sz w:val="20"/>
          <w:szCs w:val="20"/>
        </w:rPr>
      </w:pPr>
    </w:p>
    <w:p w:rsidR="00134C69" w:rsidRPr="00A13CBA" w:rsidRDefault="00134C69" w:rsidP="00C52244">
      <w:pPr>
        <w:spacing w:after="0" w:line="240" w:lineRule="auto"/>
        <w:jc w:val="center"/>
        <w:rPr>
          <w:rFonts w:ascii="Arial Narrow" w:hAnsi="Arial Narrow" w:cstheme="minorHAnsi"/>
          <w:b/>
          <w:color w:val="000000"/>
          <w:sz w:val="20"/>
          <w:szCs w:val="20"/>
        </w:rPr>
      </w:pPr>
    </w:p>
    <w:p w:rsidR="00134C69" w:rsidRPr="00A13CBA" w:rsidRDefault="00134C69" w:rsidP="00C52244">
      <w:pPr>
        <w:spacing w:after="0" w:line="240" w:lineRule="auto"/>
        <w:jc w:val="center"/>
        <w:rPr>
          <w:rFonts w:ascii="Arial Narrow" w:hAnsi="Arial Narrow" w:cstheme="minorHAnsi"/>
          <w:b/>
          <w:color w:val="000000"/>
          <w:sz w:val="20"/>
          <w:szCs w:val="20"/>
        </w:rPr>
      </w:pPr>
    </w:p>
    <w:p w:rsidR="00ED18F9" w:rsidRPr="00A13CBA" w:rsidRDefault="00ED18F9" w:rsidP="00C52244">
      <w:pPr>
        <w:spacing w:after="0" w:line="240" w:lineRule="auto"/>
        <w:jc w:val="center"/>
        <w:rPr>
          <w:rFonts w:ascii="Arial Narrow" w:hAnsi="Arial Narrow" w:cstheme="minorHAnsi"/>
          <w:b/>
          <w:color w:val="000000"/>
          <w:sz w:val="20"/>
          <w:szCs w:val="20"/>
        </w:rPr>
      </w:pPr>
    </w:p>
    <w:p w:rsidR="002F23CD" w:rsidRPr="00A13CBA" w:rsidRDefault="00165338" w:rsidP="002F23CD">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w:lastRenderedPageBreak/>
        <mc:AlternateContent>
          <mc:Choice Requires="wps">
            <w:drawing>
              <wp:anchor distT="0" distB="0" distL="114300" distR="114300" simplePos="0" relativeHeight="251764736" behindDoc="0" locked="0" layoutInCell="1" allowOverlap="1">
                <wp:simplePos x="0" y="0"/>
                <wp:positionH relativeFrom="column">
                  <wp:posOffset>-5249545</wp:posOffset>
                </wp:positionH>
                <wp:positionV relativeFrom="paragraph">
                  <wp:posOffset>2306320</wp:posOffset>
                </wp:positionV>
                <wp:extent cx="3418840" cy="257175"/>
                <wp:effectExtent l="0" t="0" r="0" b="9525"/>
                <wp:wrapNone/>
                <wp:docPr id="25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Default="003531BC" w:rsidP="002F23CD">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Pr="00F0616C" w:rsidRDefault="003531BC" w:rsidP="002F23CD">
                            <w:pPr>
                              <w:spacing w:after="0"/>
                              <w:rPr>
                                <w:rFonts w:ascii="Arial Narrow" w:hAnsi="Arial Narrow"/>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left:0;text-align:left;margin-left:-413.35pt;margin-top:181.6pt;width:269.2pt;height:2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0RXugIAAMQ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6jOMZI0B6a9MD2Bt3KPQqJq9A46Awc7wdwNXswQKddtnq4k9VXjYRctlRs2I1ScmwZrYFhaGvr&#10;n121PdGZtiDr8YOsIRDdGumA9o3qbfmgIAjQoVOPp+5YMhUcXpIwSYAQqsAWxfNwHrsQNDveHpQ2&#10;75jskV3kWEH3HTrd3Wlj2dDs6GKDCVnyrnMK6MSzA3CcTiA2XLU2y8I19EcapKtklRCPRLOVR4Ki&#10;8G7KJfFmJTAqLovlsgh/2rghyVpe10zYMEdxheTPmneQ+SSLk7y07Hht4SwlrTbrZafQjoK4S/cd&#10;CnLm5j+n4YoAubxIKYxIcBulXjlL5h4pSeyl8yDxgjC9TWcBSUlRPk/pjgv27ymhMcdpHMWTmH6b&#10;W+C+17nRrOcGxkfH+xwnJyeaWQmuRO1aayjvpvVZKSz9p1JAu4+NdoK1Gp3UavbrvXsdTs1Wv2tZ&#10;P4KClQSBgRZh9MGileo7RiOMkRzrb1uqGEbdewGvIA2JlaxxGxLPI9ioc8v63EJFBVA5NhhNy6WZ&#10;ZtV2UHzTQqTp3Ql5Ay+n4U7UT6wO7w1GhcvtMNbsLDrfO6+n4bv4BQAA//8DAFBLAwQUAAYACAAA&#10;ACEADMHwmOEAAAANAQAADwAAAGRycy9kb3ducmV2LnhtbEyPy07DMBBF90j8gzVI7FKbpKQhZFIh&#10;EFsQ5SGxc+NpEhGPo9htwt9jVrAc3aN7z1TbxQ7iRJPvHSNcrRQI4saZnluEt9fHpADhg2ajB8eE&#10;8E0etvX5WaVL42Z+odMutCKWsC81QhfCWErpm46s9is3Esfs4CarQzynVppJz7HcDjJVKpdW9xwX&#10;Oj3SfUfN1+5oEd6fDp8fa/XcPtjrcXaLkmxvJOLlxXJ3CyLQEv5g+NWP6lBHp707svFiQEiKNN9E&#10;FiHLsxRERJK0KDIQe4S1yjYg60r+/6L+AQAA//8DAFBLAQItABQABgAIAAAAIQC2gziS/gAAAOEB&#10;AAATAAAAAAAAAAAAAAAAAAAAAABbQ29udGVudF9UeXBlc10ueG1sUEsBAi0AFAAGAAgAAAAhADj9&#10;If/WAAAAlAEAAAsAAAAAAAAAAAAAAAAALwEAAF9yZWxzLy5yZWxzUEsBAi0AFAAGAAgAAAAhAPg3&#10;RFe6AgAAxAUAAA4AAAAAAAAAAAAAAAAALgIAAGRycy9lMm9Eb2MueG1sUEsBAi0AFAAGAAgAAAAh&#10;AAzB8JjhAAAADQEAAA8AAAAAAAAAAAAAAAAAFAUAAGRycy9kb3ducmV2LnhtbFBLBQYAAAAABAAE&#10;APMAAAAiBgAAAAA=&#10;" filled="f" stroked="f">
                <v:textbox>
                  <w:txbxContent>
                    <w:p w:rsidR="003531BC" w:rsidRDefault="003531BC" w:rsidP="002F23CD">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Default="003531BC" w:rsidP="002F23CD">
                      <w:pPr>
                        <w:spacing w:after="0"/>
                        <w:rPr>
                          <w:rFonts w:ascii="Arial Narrow" w:hAnsi="Arial Narrow"/>
                          <w:b/>
                          <w:sz w:val="16"/>
                          <w:szCs w:val="16"/>
                        </w:rPr>
                      </w:pPr>
                    </w:p>
                    <w:p w:rsidR="003531BC" w:rsidRPr="00F0616C" w:rsidRDefault="003531BC" w:rsidP="002F23CD">
                      <w:pPr>
                        <w:spacing w:after="0"/>
                        <w:rPr>
                          <w:rFonts w:ascii="Arial Narrow" w:hAnsi="Arial Narrow"/>
                          <w:b/>
                          <w:sz w:val="16"/>
                          <w:szCs w:val="16"/>
                        </w:rPr>
                      </w:pPr>
                    </w:p>
                  </w:txbxContent>
                </v:textbox>
              </v:shape>
            </w:pict>
          </mc:Fallback>
        </mc:AlternateContent>
      </w:r>
      <w:r w:rsidR="00A515B1" w:rsidRPr="00A13CBA">
        <w:rPr>
          <w:rFonts w:ascii="Arial Narrow" w:hAnsi="Arial Narrow" w:cstheme="minorHAnsi"/>
          <w:noProof/>
          <w:sz w:val="20"/>
          <w:szCs w:val="20"/>
          <w:lang w:eastAsia="es-ES"/>
        </w:rPr>
        <w:drawing>
          <wp:anchor distT="0" distB="0" distL="114300" distR="114300" simplePos="0" relativeHeight="251762688" behindDoc="0" locked="0" layoutInCell="1" allowOverlap="1">
            <wp:simplePos x="0" y="0"/>
            <wp:positionH relativeFrom="column">
              <wp:posOffset>-28575</wp:posOffset>
            </wp:positionH>
            <wp:positionV relativeFrom="paragraph">
              <wp:posOffset>533400</wp:posOffset>
            </wp:positionV>
            <wp:extent cx="5941060" cy="5441950"/>
            <wp:effectExtent l="0" t="0" r="254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5441950"/>
                    </a:xfrm>
                    <a:prstGeom prst="rect">
                      <a:avLst/>
                    </a:prstGeom>
                    <a:noFill/>
                    <a:ln>
                      <a:noFill/>
                    </a:ln>
                  </pic:spPr>
                </pic:pic>
              </a:graphicData>
            </a:graphic>
          </wp:anchor>
        </w:drawing>
      </w:r>
      <w:r w:rsidR="002F23CD" w:rsidRPr="00A13CBA">
        <w:rPr>
          <w:rFonts w:ascii="Arial Narrow" w:hAnsi="Arial Narrow" w:cstheme="minorHAnsi"/>
          <w:b/>
          <w:bCs/>
          <w:color w:val="000000"/>
          <w:sz w:val="20"/>
          <w:szCs w:val="20"/>
        </w:rPr>
        <w:t>TASA DE ACTIVIDAD, OCUPACIÓN, DESEMPLEO Y SUBOCUPACION POR AÑO (2010/2011/2012/2013</w:t>
      </w:r>
      <w:r w:rsidR="00FE41BC" w:rsidRPr="00A13CBA">
        <w:rPr>
          <w:rFonts w:ascii="Arial Narrow" w:hAnsi="Arial Narrow" w:cstheme="minorHAnsi"/>
          <w:b/>
          <w:bCs/>
          <w:color w:val="000000"/>
          <w:sz w:val="20"/>
          <w:szCs w:val="20"/>
        </w:rPr>
        <w:t>/2014</w:t>
      </w:r>
      <w:r w:rsidR="002F23CD" w:rsidRPr="00A13CBA">
        <w:rPr>
          <w:rFonts w:ascii="Arial Narrow" w:hAnsi="Arial Narrow" w:cstheme="minorHAnsi"/>
          <w:b/>
          <w:bCs/>
          <w:color w:val="000000"/>
          <w:sz w:val="20"/>
          <w:szCs w:val="20"/>
        </w:rPr>
        <w:t xml:space="preserve">) Y TRIMESTRE, SEGÚN SEXO. </w:t>
      </w:r>
    </w:p>
    <w:p w:rsidR="00F25981" w:rsidRPr="00A13CBA" w:rsidRDefault="00165338" w:rsidP="00F06F83">
      <w:pPr>
        <w:spacing w:line="60" w:lineRule="atLeast"/>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5492750</wp:posOffset>
                </wp:positionV>
                <wp:extent cx="3091180" cy="485140"/>
                <wp:effectExtent l="0" t="0" r="0" b="0"/>
                <wp:wrapNone/>
                <wp:docPr id="26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0616C" w:rsidRDefault="003531BC"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Pr="00F0616C" w:rsidRDefault="003531BC" w:rsidP="005E3EA9">
                            <w:pPr>
                              <w:spacing w:after="0"/>
                              <w:rPr>
                                <w:rFonts w:ascii="Arial Narrow" w:hAnsi="Arial Narrow"/>
                                <w:sz w:val="16"/>
                                <w:szCs w:val="16"/>
                              </w:rPr>
                            </w:pPr>
                            <w:r w:rsidRPr="00F0616C">
                              <w:rPr>
                                <w:rFonts w:ascii="Arial Narrow" w:hAnsi="Arial Narrow"/>
                                <w:sz w:val="16"/>
                                <w:szCs w:val="16"/>
                              </w:rPr>
                              <w:t>(*)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pt;margin-top:432.5pt;width:243.4pt;height:38.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QC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geYSRoB016ZKNBd3JEIXEVGnqdguNDD65mBAN02mWr+3tZftNIyFVDxZbdKiWHhtEKGIa2tv7F&#10;VdsTnWoLshk+ygoC0Z2RDmisVWfLBwVBgA6dejp1x5Ip4fBdkIRhDKYSbCSeHcj5ND3e7pU275ns&#10;kF1kWEH3HTrd32tj2dD06GKDCVnwtnUKaMWzA3CcTiA2XLU2y8I19GcSJOt4HROPRPO1R4I8926L&#10;FfHmRbiY5e/y1SoPf9m4IUkbXlVM2DBHcYXkz5p3kPkki5O8tGx5ZeEsJa22m1Wr0J6CuAv3uZqD&#10;5ezmP6fhigC5vEgpjEhwFyVeMY8XHinIzEsWQewFYXKXzAOSkLx4ntI9F+zfU0JDhpNZNJvEdCb9&#10;IrfAfa9zo2nHDYyPlncZjk9ONLUSXIvKtdZQ3k7ri1JY+udSQLuPjXaCtRqd1GrGzTi9Dhvd6ncj&#10;qydQsJIgMNAijD5YNFL9wGiAMZJh/X1HFcOo/SDgFSQhgTeEjNuQ2SKCjbq0bC4tVJQAlWGD0bRc&#10;mWlW7XrFtw1Emt6dkLfwcmruRH1mdXhvMCpcboexZmfR5d55nYfv8jcAAAD//wMAUEsDBBQABgAI&#10;AAAAIQDLhgYq3wAAAAsBAAAPAAAAZHJzL2Rvd25yZXYueG1sTI9NT8MwDIbvSPyHyEjctqSoq7pS&#10;d0IgriDGh8Qta722onGqJlvLv8ec4GbLr14/T7lb3KDONIXeM0KyNqCIa9/03CK8vT6uclAhWm7s&#10;4JkQvinArrq8KG3R+Jlf6LyPrZISDoVF6GIcC61D3ZGzYe1HYrkd/eRslHVqdTPZWcrdoG+MybSz&#10;PcuHzo5031H9tT85hPen4+dHap7bB7cZZ78YzW6rEa+vlrtbUJGW+BeGX3xBh0qYDv7ETVADwirJ&#10;xSUi5NlGBkmkWS4yB4RtmqSgq1L/d6h+AAAA//8DAFBLAQItABQABgAIAAAAIQC2gziS/gAAAOEB&#10;AAATAAAAAAAAAAAAAAAAAAAAAABbQ29udGVudF9UeXBlc10ueG1sUEsBAi0AFAAGAAgAAAAhADj9&#10;If/WAAAAlAEAAAsAAAAAAAAAAAAAAAAALwEAAF9yZWxzLy5yZWxzUEsBAi0AFAAGAAgAAAAhAEPB&#10;tAK8AgAAxAUAAA4AAAAAAAAAAAAAAAAALgIAAGRycy9lMm9Eb2MueG1sUEsBAi0AFAAGAAgAAAAh&#10;AMuGBirfAAAACwEAAA8AAAAAAAAAAAAAAAAAFgUAAGRycy9kb3ducmV2LnhtbFBLBQYAAAAABAAE&#10;APMAAAAiBgAAAAA=&#10;" filled="f" stroked="f">
                <v:textbox>
                  <w:txbxContent>
                    <w:p w:rsidR="003531BC" w:rsidRPr="00F0616C" w:rsidRDefault="003531BC"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Pr="00F0616C" w:rsidRDefault="003531BC" w:rsidP="005E3EA9">
                      <w:pPr>
                        <w:spacing w:after="0"/>
                        <w:rPr>
                          <w:rFonts w:ascii="Arial Narrow" w:hAnsi="Arial Narrow"/>
                          <w:sz w:val="16"/>
                          <w:szCs w:val="16"/>
                        </w:rPr>
                      </w:pPr>
                      <w:r w:rsidRPr="00F0616C">
                        <w:rPr>
                          <w:rFonts w:ascii="Arial Narrow" w:hAnsi="Arial Narrow"/>
                          <w:sz w:val="16"/>
                          <w:szCs w:val="16"/>
                        </w:rPr>
                        <w:t>(*) Sólo para asalariados</w:t>
                      </w:r>
                    </w:p>
                  </w:txbxContent>
                </v:textbox>
              </v:shape>
            </w:pict>
          </mc:Fallback>
        </mc:AlternateContent>
      </w:r>
    </w:p>
    <w:p w:rsidR="005750B0" w:rsidRPr="00A13CBA" w:rsidRDefault="005750B0" w:rsidP="00F06F83">
      <w:pPr>
        <w:spacing w:line="60" w:lineRule="atLeast"/>
        <w:rPr>
          <w:rFonts w:ascii="Arial Narrow" w:hAnsi="Arial Narrow" w:cstheme="minorHAnsi"/>
          <w:b/>
          <w:bCs/>
          <w:color w:val="000000"/>
          <w:sz w:val="20"/>
          <w:szCs w:val="20"/>
        </w:rPr>
      </w:pPr>
    </w:p>
    <w:p w:rsidR="00DA2542" w:rsidRPr="00A13CBA" w:rsidRDefault="00DA2542" w:rsidP="00F06F83">
      <w:pPr>
        <w:spacing w:line="60" w:lineRule="atLeast"/>
        <w:rPr>
          <w:rFonts w:ascii="Arial Narrow" w:hAnsi="Arial Narrow" w:cstheme="minorHAnsi"/>
          <w:b/>
          <w:bCs/>
          <w:color w:val="000000"/>
          <w:sz w:val="20"/>
          <w:szCs w:val="20"/>
        </w:rPr>
      </w:pPr>
    </w:p>
    <w:p w:rsidR="00DA2542" w:rsidRPr="00A13CBA" w:rsidRDefault="00DA2542" w:rsidP="00F06F83">
      <w:pPr>
        <w:spacing w:line="60" w:lineRule="atLeast"/>
        <w:rPr>
          <w:rFonts w:ascii="Arial Narrow" w:hAnsi="Arial Narrow" w:cstheme="minorHAnsi"/>
          <w:b/>
          <w:bCs/>
          <w:color w:val="000000"/>
          <w:sz w:val="20"/>
          <w:szCs w:val="20"/>
        </w:rPr>
      </w:pPr>
    </w:p>
    <w:p w:rsidR="00105714" w:rsidRPr="00A13CBA" w:rsidRDefault="00105714" w:rsidP="00F06F83">
      <w:pPr>
        <w:spacing w:line="60" w:lineRule="atLeast"/>
        <w:rPr>
          <w:rFonts w:ascii="Arial Narrow" w:hAnsi="Arial Narrow" w:cstheme="minorHAnsi"/>
          <w:b/>
          <w:bCs/>
          <w:color w:val="000000"/>
          <w:sz w:val="20"/>
          <w:szCs w:val="20"/>
        </w:rPr>
      </w:pPr>
    </w:p>
    <w:p w:rsidR="00AA5550" w:rsidRDefault="00AA5550" w:rsidP="00F06F83">
      <w:pPr>
        <w:spacing w:line="60" w:lineRule="atLeast"/>
        <w:rPr>
          <w:rFonts w:ascii="Arial Narrow" w:hAnsi="Arial Narrow" w:cstheme="minorHAnsi"/>
          <w:b/>
          <w:bCs/>
          <w:color w:val="000000"/>
          <w:sz w:val="20"/>
          <w:szCs w:val="20"/>
        </w:rPr>
      </w:pPr>
    </w:p>
    <w:p w:rsidR="00090E98" w:rsidRPr="00A13CBA" w:rsidRDefault="00090E98" w:rsidP="00F06F83">
      <w:pPr>
        <w:spacing w:line="60" w:lineRule="atLeast"/>
        <w:rPr>
          <w:rFonts w:ascii="Arial Narrow" w:hAnsi="Arial Narrow" w:cstheme="minorHAnsi"/>
          <w:b/>
          <w:bCs/>
          <w:color w:val="000000"/>
          <w:sz w:val="20"/>
          <w:szCs w:val="20"/>
        </w:rPr>
      </w:pPr>
    </w:p>
    <w:p w:rsidR="0058212B" w:rsidRDefault="0058212B" w:rsidP="00255069">
      <w:pPr>
        <w:rPr>
          <w:rFonts w:ascii="Arial Narrow" w:hAnsi="Arial Narrow" w:cstheme="minorHAnsi"/>
          <w:b/>
          <w:bCs/>
          <w:color w:val="000000"/>
          <w:sz w:val="20"/>
          <w:szCs w:val="20"/>
        </w:rPr>
      </w:pPr>
    </w:p>
    <w:p w:rsidR="002E65DD" w:rsidRPr="00A13CBA" w:rsidRDefault="000845F8"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w:t>
      </w:r>
      <w:r w:rsidR="002E65DD" w:rsidRPr="00A13CBA">
        <w:rPr>
          <w:rFonts w:ascii="Arial Narrow" w:hAnsi="Arial Narrow" w:cstheme="minorHAnsi"/>
          <w:b/>
          <w:bCs/>
          <w:color w:val="000000"/>
          <w:sz w:val="20"/>
          <w:szCs w:val="20"/>
        </w:rPr>
        <w:t>UADRO Nº 1</w:t>
      </w:r>
      <w:r w:rsidR="00184654" w:rsidRPr="00A13CBA">
        <w:rPr>
          <w:rFonts w:ascii="Arial Narrow" w:hAnsi="Arial Narrow" w:cstheme="minorHAnsi"/>
          <w:b/>
          <w:bCs/>
          <w:color w:val="000000"/>
          <w:sz w:val="20"/>
          <w:szCs w:val="20"/>
        </w:rPr>
        <w:t>B</w:t>
      </w: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TASA DE ACTIVIDAD, OCUPACIÓN, DESEMPLEO Y SUBOCUPACION POR AÑO (</w:t>
      </w:r>
      <w:r w:rsidR="00FE41BC" w:rsidRPr="00A13CBA">
        <w:rPr>
          <w:rFonts w:ascii="Arial Narrow" w:hAnsi="Arial Narrow" w:cstheme="minorHAnsi"/>
          <w:b/>
          <w:bCs/>
          <w:color w:val="000000"/>
          <w:sz w:val="20"/>
          <w:szCs w:val="20"/>
        </w:rPr>
        <w:t>2010/2011/2012/2013/2014</w:t>
      </w:r>
      <w:r w:rsidR="00184654" w:rsidRPr="00A13CBA">
        <w:rPr>
          <w:rFonts w:ascii="Arial Narrow" w:hAnsi="Arial Narrow" w:cstheme="minorHAnsi"/>
          <w:b/>
          <w:bCs/>
          <w:color w:val="000000"/>
          <w:sz w:val="20"/>
          <w:szCs w:val="20"/>
        </w:rPr>
        <w:t>) Y TRIMESTRE, SEGÚN SEXO.</w:t>
      </w:r>
    </w:p>
    <w:p w:rsidR="00983E35" w:rsidRPr="00A13CBA" w:rsidRDefault="00165338" w:rsidP="006D5C81">
      <w:pP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85216" behindDoc="0" locked="0" layoutInCell="1" allowOverlap="1">
                <wp:simplePos x="0" y="0"/>
                <wp:positionH relativeFrom="column">
                  <wp:posOffset>-88265</wp:posOffset>
                </wp:positionH>
                <wp:positionV relativeFrom="paragraph">
                  <wp:posOffset>5434965</wp:posOffset>
                </wp:positionV>
                <wp:extent cx="3380740" cy="485140"/>
                <wp:effectExtent l="0" t="0" r="0" b="0"/>
                <wp:wrapNone/>
                <wp:docPr id="27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4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0616C" w:rsidRDefault="003531BC"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Pr="00F0616C" w:rsidRDefault="003531BC" w:rsidP="005E3EA9">
                            <w:pPr>
                              <w:spacing w:after="0"/>
                              <w:rPr>
                                <w:rFonts w:ascii="Arial Narrow" w:hAnsi="Arial Narrow"/>
                                <w:sz w:val="16"/>
                                <w:szCs w:val="16"/>
                              </w:rPr>
                            </w:pPr>
                            <w:r w:rsidRPr="00F0616C">
                              <w:rPr>
                                <w:rFonts w:ascii="Arial Narrow" w:hAnsi="Arial Narrow"/>
                                <w:sz w:val="16"/>
                                <w:szCs w:val="16"/>
                              </w:rPr>
                              <w:t>(*)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95pt;margin-top:427.95pt;width:266.2pt;height:38.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i1vAIAAMQ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P5DCNBO2jSI9sbdCf3KCSuQkOvU3B86MHV7MEAnXbZ6v5elt81EnLZULFht0rJoWG0Aoahra1/&#10;cdX2RKfagqyHT7KCQHRrpAPa16qz5YOCIECHTj2dumPJlHA4mcTBHAihEmwknh7I+TQ93u6VNh+Y&#10;7JBdZFhB9x063d1rY9nQ9OhigwlZ8LZ1CmjFiwNwHE8gNly1NsvCNfQ5CZJVvIqJR6LZyiNBnnu3&#10;xZJ4syKcT/NJvlzm4S8bNyRpw6uKCRvmKK6Q/FnzDjIfZXGSl5YtryycpaTVZr1sFdpREHfhPldz&#10;sJzd/Jc0XBEgl1cphREJ7qLEK2bx3CMFmXrJPIi9IEzukllAEpIXL1O654L9e0poyHAyjaajmM6k&#10;X+UWuO9tbjTtuIHx0fIuw/HJiaZWgitRudYayttxfVEKS/9cCmj3sdFOsFajo1rNfr13r2Nio1v9&#10;rmX1BApWEgQGWoTRB4tGqp8YDTBGMqx/bKliGLUfBbyCJCRWssZtyHQewUZdWtaXFipKgMqwwWhc&#10;Ls04q7a94psGIo3vTshbeDk1d6I+szq8NxgVLrfDWLOz6HLvvM7Dd/EbAAD//wMAUEsDBBQABgAI&#10;AAAAIQBswXXp4AAAAAsBAAAPAAAAZHJzL2Rvd25yZXYueG1sTI9NT8MwDIbvSPyHyEjctqQrRW2p&#10;OyEQVxDjQ+KWNV5b0ThVk63l3xNO7GbLj14/b7Vd7CBONPneMUKyViCIG2d6bhHe355WOQgfNBs9&#10;OCaEH/KwrS8vKl0aN/MrnXahFTGEfakRuhDGUkrfdGS1X7uRON4ObrI6xHVqpZn0HMPtIDdK3Uqr&#10;e44fOj3SQ0fN9+5oET6eD1+fN+qlfbTZOLtFSbaFRLy+Wu7vQARawj8Mf/pRHerotHdHNl4MCKsk&#10;LSKKkGdZHCKRJXkGYo9QpJsUZF3J8w71LwAAAP//AwBQSwECLQAUAAYACAAAACEAtoM4kv4AAADh&#10;AQAAEwAAAAAAAAAAAAAAAAAAAAAAW0NvbnRlbnRfVHlwZXNdLnhtbFBLAQItABQABgAIAAAAIQA4&#10;/SH/1gAAAJQBAAALAAAAAAAAAAAAAAAAAC8BAABfcmVscy8ucmVsc1BLAQItABQABgAIAAAAIQCt&#10;eYi1vAIAAMQFAAAOAAAAAAAAAAAAAAAAAC4CAABkcnMvZTJvRG9jLnhtbFBLAQItABQABgAIAAAA&#10;IQBswXXp4AAAAAsBAAAPAAAAAAAAAAAAAAAAABYFAABkcnMvZG93bnJldi54bWxQSwUGAAAAAAQA&#10;BADzAAAAIwYAAAAA&#10;" filled="f" stroked="f">
                <v:textbox>
                  <w:txbxContent>
                    <w:p w:rsidR="003531BC" w:rsidRPr="00F0616C" w:rsidRDefault="003531BC"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Pr="00F0616C" w:rsidRDefault="003531BC" w:rsidP="005E3EA9">
                      <w:pPr>
                        <w:spacing w:after="0"/>
                        <w:rPr>
                          <w:rFonts w:ascii="Arial Narrow" w:hAnsi="Arial Narrow"/>
                          <w:sz w:val="16"/>
                          <w:szCs w:val="16"/>
                        </w:rPr>
                      </w:pPr>
                      <w:r w:rsidRPr="00F0616C">
                        <w:rPr>
                          <w:rFonts w:ascii="Arial Narrow" w:hAnsi="Arial Narrow"/>
                          <w:sz w:val="16"/>
                          <w:szCs w:val="16"/>
                        </w:rPr>
                        <w:t>(*) Sólo para asalariados</w:t>
                      </w:r>
                    </w:p>
                  </w:txbxContent>
                </v:textbox>
              </v:shape>
            </w:pict>
          </mc:Fallback>
        </mc:AlternateContent>
      </w:r>
      <w:r w:rsidR="00B953BE" w:rsidRPr="00A13CBA">
        <w:rPr>
          <w:rFonts w:ascii="Arial Narrow" w:hAnsi="Arial Narrow" w:cstheme="minorHAnsi"/>
          <w:noProof/>
          <w:sz w:val="20"/>
          <w:szCs w:val="20"/>
          <w:lang w:eastAsia="es-ES"/>
        </w:rPr>
        <w:drawing>
          <wp:inline distT="0" distB="0" distL="0" distR="0">
            <wp:extent cx="5941060" cy="5442304"/>
            <wp:effectExtent l="0" t="0" r="254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060" cy="5442304"/>
                    </a:xfrm>
                    <a:prstGeom prst="rect">
                      <a:avLst/>
                    </a:prstGeom>
                    <a:noFill/>
                    <a:ln>
                      <a:noFill/>
                    </a:ln>
                  </pic:spPr>
                </pic:pic>
              </a:graphicData>
            </a:graphic>
          </wp:inline>
        </w:drawing>
      </w:r>
    </w:p>
    <w:p w:rsidR="00511211" w:rsidRPr="00A13CBA" w:rsidRDefault="00673846" w:rsidP="00673846">
      <w:pPr>
        <w:tabs>
          <w:tab w:val="left" w:pos="3801"/>
        </w:tabs>
        <w:spacing w:after="60"/>
        <w:rPr>
          <w:rFonts w:ascii="Arial Narrow" w:hAnsi="Arial Narrow" w:cstheme="minorHAnsi"/>
          <w:sz w:val="20"/>
          <w:szCs w:val="20"/>
        </w:rPr>
      </w:pPr>
      <w:r w:rsidRPr="00A13CBA">
        <w:rPr>
          <w:rFonts w:ascii="Arial Narrow" w:hAnsi="Arial Narrow" w:cstheme="minorHAnsi"/>
          <w:sz w:val="20"/>
          <w:szCs w:val="20"/>
        </w:rPr>
        <w:tab/>
      </w:r>
    </w:p>
    <w:p w:rsidR="00470049" w:rsidRPr="00A13CBA" w:rsidRDefault="00470049" w:rsidP="00673846">
      <w:pPr>
        <w:tabs>
          <w:tab w:val="left" w:pos="3801"/>
        </w:tabs>
        <w:spacing w:after="60"/>
        <w:rPr>
          <w:rFonts w:ascii="Arial Narrow" w:hAnsi="Arial Narrow" w:cstheme="minorHAnsi"/>
          <w:sz w:val="20"/>
          <w:szCs w:val="20"/>
        </w:rPr>
      </w:pPr>
    </w:p>
    <w:p w:rsidR="00470049" w:rsidRPr="00A13CBA" w:rsidRDefault="00470049" w:rsidP="00673846">
      <w:pPr>
        <w:tabs>
          <w:tab w:val="left" w:pos="3801"/>
        </w:tabs>
        <w:spacing w:after="60"/>
        <w:rPr>
          <w:rFonts w:ascii="Arial Narrow" w:hAnsi="Arial Narrow" w:cstheme="minorHAnsi"/>
          <w:sz w:val="20"/>
          <w:szCs w:val="20"/>
        </w:rPr>
      </w:pPr>
    </w:p>
    <w:p w:rsidR="002F23CD" w:rsidRDefault="002F23CD" w:rsidP="00673846">
      <w:pPr>
        <w:tabs>
          <w:tab w:val="left" w:pos="3801"/>
        </w:tabs>
        <w:spacing w:after="60"/>
        <w:rPr>
          <w:rFonts w:ascii="Arial Narrow" w:hAnsi="Arial Narrow" w:cstheme="minorHAnsi"/>
          <w:sz w:val="20"/>
          <w:szCs w:val="20"/>
        </w:rPr>
      </w:pPr>
    </w:p>
    <w:p w:rsidR="00090E98" w:rsidRPr="00A13CBA" w:rsidRDefault="00090E98" w:rsidP="00673846">
      <w:pPr>
        <w:tabs>
          <w:tab w:val="left" w:pos="3801"/>
        </w:tabs>
        <w:spacing w:after="60"/>
        <w:rPr>
          <w:rFonts w:ascii="Arial Narrow" w:hAnsi="Arial Narrow" w:cstheme="minorHAnsi"/>
          <w:sz w:val="20"/>
          <w:szCs w:val="20"/>
        </w:rPr>
      </w:pPr>
    </w:p>
    <w:p w:rsidR="002F23CD" w:rsidRPr="00A13CBA" w:rsidRDefault="002F23CD" w:rsidP="00673846">
      <w:pPr>
        <w:tabs>
          <w:tab w:val="left" w:pos="3801"/>
        </w:tabs>
        <w:spacing w:after="60"/>
        <w:rPr>
          <w:rFonts w:ascii="Arial Narrow" w:hAnsi="Arial Narrow" w:cstheme="minorHAnsi"/>
          <w:sz w:val="20"/>
          <w:szCs w:val="20"/>
        </w:rPr>
      </w:pPr>
    </w:p>
    <w:p w:rsidR="00310362" w:rsidRDefault="00310362" w:rsidP="00673846">
      <w:pPr>
        <w:tabs>
          <w:tab w:val="left" w:pos="3801"/>
        </w:tabs>
        <w:spacing w:after="60"/>
        <w:rPr>
          <w:rFonts w:ascii="Arial Narrow" w:hAnsi="Arial Narrow" w:cstheme="minorHAnsi"/>
          <w:sz w:val="20"/>
          <w:szCs w:val="20"/>
        </w:rPr>
      </w:pPr>
    </w:p>
    <w:p w:rsidR="003531BC" w:rsidRDefault="003531BC" w:rsidP="00470049">
      <w:pPr>
        <w:jc w:val="center"/>
        <w:rPr>
          <w:rFonts w:ascii="Arial Narrow" w:hAnsi="Arial Narrow" w:cstheme="minorHAnsi"/>
          <w:b/>
          <w:bCs/>
          <w:color w:val="000000"/>
          <w:sz w:val="20"/>
          <w:szCs w:val="20"/>
        </w:rPr>
      </w:pPr>
    </w:p>
    <w:p w:rsidR="00470049" w:rsidRPr="00A13CBA" w:rsidRDefault="00470049" w:rsidP="00470049">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1</w:t>
      </w:r>
      <w:r w:rsidR="00184654" w:rsidRPr="00A13CBA">
        <w:rPr>
          <w:rFonts w:ascii="Arial Narrow" w:hAnsi="Arial Narrow" w:cstheme="minorHAnsi"/>
          <w:b/>
          <w:bCs/>
          <w:color w:val="000000"/>
          <w:sz w:val="20"/>
          <w:szCs w:val="20"/>
        </w:rPr>
        <w:t>C</w:t>
      </w:r>
    </w:p>
    <w:p w:rsidR="00470049" w:rsidRPr="00A13CBA" w:rsidRDefault="00470049" w:rsidP="00470049">
      <w:pPr>
        <w:jc w:val="center"/>
        <w:rPr>
          <w:rFonts w:ascii="Arial Narrow" w:hAnsi="Arial Narrow" w:cstheme="minorHAnsi"/>
          <w:noProof/>
          <w:sz w:val="20"/>
          <w:szCs w:val="20"/>
          <w:lang w:val="es-PY" w:eastAsia="es-PY"/>
        </w:rPr>
      </w:pPr>
      <w:r w:rsidRPr="00A13CBA">
        <w:rPr>
          <w:rFonts w:ascii="Arial Narrow" w:hAnsi="Arial Narrow" w:cstheme="minorHAnsi"/>
          <w:b/>
          <w:bCs/>
          <w:color w:val="000000"/>
          <w:sz w:val="20"/>
          <w:szCs w:val="20"/>
        </w:rPr>
        <w:t>TASA DE ACTIVIDAD, OCUPACIÓN, DESEMPLEO Y SUBOCUPACION POR AÑO (</w:t>
      </w:r>
      <w:r w:rsidR="00FE41BC" w:rsidRPr="00A13CBA">
        <w:rPr>
          <w:rFonts w:ascii="Arial Narrow" w:hAnsi="Arial Narrow" w:cstheme="minorHAnsi"/>
          <w:b/>
          <w:bCs/>
          <w:color w:val="000000"/>
          <w:sz w:val="20"/>
          <w:szCs w:val="20"/>
        </w:rPr>
        <w:t>2010/2011/2012/2013/2014</w:t>
      </w:r>
      <w:r w:rsidR="00184654" w:rsidRPr="00A13CBA">
        <w:rPr>
          <w:rFonts w:ascii="Arial Narrow" w:hAnsi="Arial Narrow" w:cstheme="minorHAnsi"/>
          <w:b/>
          <w:bCs/>
          <w:color w:val="000000"/>
          <w:sz w:val="20"/>
          <w:szCs w:val="20"/>
        </w:rPr>
        <w:t>) Y TRIMESTRE, SEGÚN SEXO</w:t>
      </w:r>
      <w:r w:rsidRPr="00A13CBA">
        <w:rPr>
          <w:rFonts w:ascii="Arial Narrow" w:hAnsi="Arial Narrow" w:cstheme="minorHAnsi"/>
          <w:b/>
          <w:bCs/>
          <w:color w:val="000000"/>
          <w:sz w:val="20"/>
          <w:szCs w:val="20"/>
        </w:rPr>
        <w:t xml:space="preserve">. </w:t>
      </w:r>
    </w:p>
    <w:p w:rsidR="00874F52" w:rsidRPr="00A13CBA" w:rsidRDefault="00165338" w:rsidP="00470049">
      <w:pPr>
        <w:jc w:val="center"/>
        <w:rPr>
          <w:rFonts w:ascii="Arial Narrow" w:hAnsi="Arial Narrow" w:cstheme="minorHAnsi"/>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87264" behindDoc="0" locked="0" layoutInCell="1" allowOverlap="1">
                <wp:simplePos x="0" y="0"/>
                <wp:positionH relativeFrom="column">
                  <wp:posOffset>-101600</wp:posOffset>
                </wp:positionH>
                <wp:positionV relativeFrom="paragraph">
                  <wp:posOffset>5396230</wp:posOffset>
                </wp:positionV>
                <wp:extent cx="3837940" cy="485140"/>
                <wp:effectExtent l="0" t="0" r="0" b="0"/>
                <wp:wrapNone/>
                <wp:docPr id="27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94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0616C" w:rsidRDefault="003531BC"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Pr="00F0616C" w:rsidRDefault="003531BC" w:rsidP="005E3EA9">
                            <w:pPr>
                              <w:spacing w:after="0"/>
                              <w:rPr>
                                <w:rFonts w:ascii="Arial Narrow" w:hAnsi="Arial Narrow"/>
                                <w:sz w:val="16"/>
                                <w:szCs w:val="16"/>
                              </w:rPr>
                            </w:pPr>
                            <w:r w:rsidRPr="00F0616C">
                              <w:rPr>
                                <w:rFonts w:ascii="Arial Narrow" w:hAnsi="Arial Narrow"/>
                                <w:sz w:val="16"/>
                                <w:szCs w:val="16"/>
                              </w:rPr>
                              <w:t>(*)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pt;margin-top:424.9pt;width:302.2pt;height:38.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xwvA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PFAiNBO2jSIxsNupMjComr0NDrFBwfenA1Ixig0y5b3d/L8ptGQq4aKrbsVik5NIxWwDC0tfUv&#10;rtqe6FRbkM3wUVYQiO6MdEBjrTpbPigIAnTo1NOpO5ZMCYfX8fUiAUKoBBuJZwdyPk2Pt3ulzXsm&#10;O2QXGVbQfYdO9/faWDY0PbrYYEIWvG2dAlrx7AAcpxOIDVetzbJwDf2ZBMk6XsfEI9F87ZEgz73b&#10;YkW8eREuZvl1vlrl4S8bNyRpw6uKCRvmKK6Q/FnzDjKfZHGSl5YtryycpaTVdrNqFdpTEHfhPldz&#10;sJzd/Oc0XBEglxcphREJ7qLEK+bxwiMFmXnJIoi9IEzuknlAEpIXz1O654L9e0poyHAyi2aTmM6k&#10;X+QWuO91bjTtuIHx0fIuw/HJiaZWgmtRudYayttpfVEKS/9cCmj3sdFOsFajk1rNuBnd6yA2utXv&#10;RlZPoGAlQWCgRRh9sGik+oHRAGMkw/r7jiqGUftBwCtIQmIla9yGzBYRbNSlZXNpoaIEqAwbjKbl&#10;ykyzatcrvm0g0vTuhLyFl1NzJ+ozq8N7g1HhcjuMNTuLLvfO6zx8l78BAAD//wMAUEsDBBQABgAI&#10;AAAAIQC1WSDo3wAAAAsBAAAPAAAAZHJzL2Rvd25yZXYueG1sTI/BTsMwEETvSPyDtUjcWrtRGiUh&#10;mwqBuIJoAYmbG2+TiHgdxW4T/h5zguNqRzPvVbvFDuJCk+8dI2zWCgRx40zPLcLb4WmVg/BBs9GD&#10;Y0L4Jg+7+vqq0qVxM7/SZR9aEUvYlxqhC2EspfRNR1b7tRuJ4+/kJqtDPKdWmknPsdwOMlEqk1b3&#10;HBc6PdJDR83X/mwR3p9Pnx+pemkf7Xac3aIk20Ii3t4s93cgAi3hLwy/+BEd6sh0dGc2XgwIq00W&#10;XQJCnhbRISa2eZ6COCIUSZaArCv536H+AQAA//8DAFBLAQItABQABgAIAAAAIQC2gziS/gAAAOEB&#10;AAATAAAAAAAAAAAAAAAAAAAAAABbQ29udGVudF9UeXBlc10ueG1sUEsBAi0AFAAGAAgAAAAhADj9&#10;If/WAAAAlAEAAAsAAAAAAAAAAAAAAAAALwEAAF9yZWxzLy5yZWxzUEsBAi0AFAAGAAgAAAAhAKev&#10;rHC8AgAAxAUAAA4AAAAAAAAAAAAAAAAALgIAAGRycy9lMm9Eb2MueG1sUEsBAi0AFAAGAAgAAAAh&#10;ALVZIOjfAAAACwEAAA8AAAAAAAAAAAAAAAAAFgUAAGRycy9kb3ducmV2LnhtbFBLBQYAAAAABAAE&#10;APMAAAAiBgAAAAA=&#10;" filled="f" stroked="f">
                <v:textbox>
                  <w:txbxContent>
                    <w:p w:rsidR="003531BC" w:rsidRPr="00F0616C" w:rsidRDefault="003531BC"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Pr="00F0616C" w:rsidRDefault="003531BC" w:rsidP="005E3EA9">
                      <w:pPr>
                        <w:spacing w:after="0"/>
                        <w:rPr>
                          <w:rFonts w:ascii="Arial Narrow" w:hAnsi="Arial Narrow"/>
                          <w:sz w:val="16"/>
                          <w:szCs w:val="16"/>
                        </w:rPr>
                      </w:pPr>
                      <w:r w:rsidRPr="00F0616C">
                        <w:rPr>
                          <w:rFonts w:ascii="Arial Narrow" w:hAnsi="Arial Narrow"/>
                          <w:sz w:val="16"/>
                          <w:szCs w:val="16"/>
                        </w:rPr>
                        <w:t>(*) Sólo para asalariados</w:t>
                      </w:r>
                    </w:p>
                  </w:txbxContent>
                </v:textbox>
              </v:shape>
            </w:pict>
          </mc:Fallback>
        </mc:AlternateContent>
      </w:r>
      <w:r w:rsidR="00CF3367" w:rsidRPr="00A13CBA">
        <w:rPr>
          <w:rFonts w:ascii="Arial Narrow" w:hAnsi="Arial Narrow"/>
          <w:noProof/>
          <w:lang w:eastAsia="es-ES"/>
        </w:rPr>
        <w:drawing>
          <wp:inline distT="0" distB="0" distL="0" distR="0">
            <wp:extent cx="5940000" cy="5388118"/>
            <wp:effectExtent l="0" t="0" r="3810" b="3175"/>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000" cy="5388118"/>
                    </a:xfrm>
                    <a:prstGeom prst="rect">
                      <a:avLst/>
                    </a:prstGeom>
                    <a:noFill/>
                    <a:ln>
                      <a:noFill/>
                    </a:ln>
                  </pic:spPr>
                </pic:pic>
              </a:graphicData>
            </a:graphic>
          </wp:inline>
        </w:drawing>
      </w:r>
    </w:p>
    <w:p w:rsidR="00874F52" w:rsidRPr="00A13CBA" w:rsidRDefault="00874F52" w:rsidP="004E0436">
      <w:pPr>
        <w:ind w:left="110"/>
        <w:jc w:val="center"/>
        <w:rPr>
          <w:rFonts w:ascii="Arial Narrow" w:hAnsi="Arial Narrow" w:cstheme="minorHAnsi"/>
          <w:b/>
          <w:bCs/>
          <w:color w:val="000000"/>
          <w:sz w:val="20"/>
          <w:szCs w:val="20"/>
        </w:rPr>
      </w:pPr>
    </w:p>
    <w:p w:rsidR="003A6328" w:rsidRPr="00A13CBA" w:rsidRDefault="003A6328" w:rsidP="004E0436">
      <w:pPr>
        <w:ind w:left="110"/>
        <w:jc w:val="center"/>
        <w:rPr>
          <w:rFonts w:ascii="Arial Narrow" w:hAnsi="Arial Narrow" w:cstheme="minorHAnsi"/>
          <w:b/>
          <w:bCs/>
          <w:color w:val="000000"/>
          <w:sz w:val="20"/>
          <w:szCs w:val="20"/>
        </w:rPr>
      </w:pPr>
    </w:p>
    <w:p w:rsidR="003A6328" w:rsidRPr="00A13CBA" w:rsidRDefault="003A6328" w:rsidP="004E0436">
      <w:pPr>
        <w:ind w:left="110"/>
        <w:jc w:val="center"/>
        <w:rPr>
          <w:rFonts w:ascii="Arial Narrow" w:hAnsi="Arial Narrow" w:cstheme="minorHAnsi"/>
          <w:b/>
          <w:bCs/>
          <w:color w:val="000000"/>
          <w:sz w:val="20"/>
          <w:szCs w:val="20"/>
        </w:rPr>
      </w:pPr>
    </w:p>
    <w:p w:rsidR="00ED18F9" w:rsidRDefault="00ED18F9" w:rsidP="004E0436">
      <w:pPr>
        <w:ind w:left="110"/>
        <w:jc w:val="center"/>
        <w:rPr>
          <w:rFonts w:ascii="Arial Narrow" w:hAnsi="Arial Narrow" w:cstheme="minorHAnsi"/>
          <w:b/>
          <w:bCs/>
          <w:color w:val="000000"/>
          <w:sz w:val="20"/>
          <w:szCs w:val="20"/>
        </w:rPr>
      </w:pPr>
    </w:p>
    <w:p w:rsidR="00090E98" w:rsidRPr="00A13CBA" w:rsidRDefault="00090E98" w:rsidP="004E0436">
      <w:pPr>
        <w:ind w:left="110"/>
        <w:jc w:val="center"/>
        <w:rPr>
          <w:rFonts w:ascii="Arial Narrow" w:hAnsi="Arial Narrow" w:cstheme="minorHAnsi"/>
          <w:b/>
          <w:bCs/>
          <w:color w:val="000000"/>
          <w:sz w:val="20"/>
          <w:szCs w:val="20"/>
        </w:rPr>
      </w:pPr>
    </w:p>
    <w:p w:rsidR="0009525E" w:rsidRPr="00A13CBA" w:rsidRDefault="0009525E" w:rsidP="003531BC">
      <w:pPr>
        <w:rPr>
          <w:rFonts w:ascii="Arial Narrow" w:hAnsi="Arial Narrow" w:cstheme="minorHAnsi"/>
          <w:b/>
          <w:bCs/>
          <w:color w:val="000000"/>
          <w:sz w:val="20"/>
          <w:szCs w:val="20"/>
        </w:rPr>
      </w:pPr>
    </w:p>
    <w:p w:rsidR="00CF3367" w:rsidRPr="00A13CBA" w:rsidRDefault="00CF3367" w:rsidP="00CF3367">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1</w:t>
      </w:r>
      <w:r w:rsidR="00184654" w:rsidRPr="00A13CBA">
        <w:rPr>
          <w:rFonts w:ascii="Arial Narrow" w:hAnsi="Arial Narrow" w:cstheme="minorHAnsi"/>
          <w:b/>
          <w:bCs/>
          <w:color w:val="000000"/>
          <w:sz w:val="20"/>
          <w:szCs w:val="20"/>
        </w:rPr>
        <w:t>D</w:t>
      </w:r>
    </w:p>
    <w:p w:rsidR="00CF3367" w:rsidRPr="00A13CBA" w:rsidRDefault="00CF3367" w:rsidP="00CF3367">
      <w:pPr>
        <w:jc w:val="center"/>
        <w:rPr>
          <w:rFonts w:ascii="Arial Narrow" w:hAnsi="Arial Narrow" w:cstheme="minorHAnsi"/>
          <w:noProof/>
          <w:sz w:val="20"/>
          <w:szCs w:val="20"/>
          <w:lang w:val="es-PY" w:eastAsia="es-PY"/>
        </w:rPr>
      </w:pPr>
      <w:r w:rsidRPr="00A13CBA">
        <w:rPr>
          <w:rFonts w:ascii="Arial Narrow" w:hAnsi="Arial Narrow" w:cstheme="minorHAnsi"/>
          <w:b/>
          <w:bCs/>
          <w:color w:val="000000"/>
          <w:sz w:val="20"/>
          <w:szCs w:val="20"/>
        </w:rPr>
        <w:t>TASA DE ACTIVIDAD, OCUPACIÓN, DESEMPLEO Y SUBOCUPACION POR AÑO (</w:t>
      </w:r>
      <w:r w:rsidR="00FE41BC" w:rsidRPr="00A13CBA">
        <w:rPr>
          <w:rFonts w:ascii="Arial Narrow" w:hAnsi="Arial Narrow" w:cstheme="minorHAnsi"/>
          <w:b/>
          <w:bCs/>
          <w:color w:val="000000"/>
          <w:sz w:val="20"/>
          <w:szCs w:val="20"/>
        </w:rPr>
        <w:t>2010/2011/2012/2013/2014</w:t>
      </w:r>
      <w:r w:rsidR="00184654" w:rsidRPr="00A13CBA">
        <w:rPr>
          <w:rFonts w:ascii="Arial Narrow" w:hAnsi="Arial Narrow" w:cstheme="minorHAnsi"/>
          <w:b/>
          <w:bCs/>
          <w:color w:val="000000"/>
          <w:sz w:val="20"/>
          <w:szCs w:val="20"/>
        </w:rPr>
        <w:t>) Y TRIMESTRE, SEGÚN SEXO.</w:t>
      </w:r>
    </w:p>
    <w:p w:rsidR="00CF3367" w:rsidRPr="00A13CBA" w:rsidRDefault="00165338" w:rsidP="00680BDD">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89312" behindDoc="0" locked="0" layoutInCell="1" allowOverlap="1">
                <wp:simplePos x="0" y="0"/>
                <wp:positionH relativeFrom="column">
                  <wp:posOffset>-40640</wp:posOffset>
                </wp:positionH>
                <wp:positionV relativeFrom="paragraph">
                  <wp:posOffset>5351780</wp:posOffset>
                </wp:positionV>
                <wp:extent cx="3213100" cy="485140"/>
                <wp:effectExtent l="0" t="0" r="0" b="0"/>
                <wp:wrapNone/>
                <wp:docPr id="2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0616C" w:rsidRDefault="003531BC"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Pr="00F0616C" w:rsidRDefault="003531BC" w:rsidP="005E3EA9">
                            <w:pPr>
                              <w:spacing w:after="0"/>
                              <w:rPr>
                                <w:rFonts w:ascii="Arial Narrow" w:hAnsi="Arial Narrow"/>
                                <w:sz w:val="16"/>
                                <w:szCs w:val="16"/>
                              </w:rPr>
                            </w:pPr>
                            <w:r w:rsidRPr="00F0616C">
                              <w:rPr>
                                <w:rFonts w:ascii="Arial Narrow" w:hAnsi="Arial Narrow"/>
                                <w:sz w:val="16"/>
                                <w:szCs w:val="16"/>
                              </w:rPr>
                              <w:t>(*)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pt;margin-top:421.4pt;width:253pt;height:38.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6eavAIAAMQFAAAOAAAAZHJzL2Uyb0RvYy54bWysVNtunDAQfa/Uf7D8TrjE7AIKWyXLUlVK&#10;L1LSD/CCWayCTW3vsmnVf+/Y7C3JS9WWB2R7xjPnzBzPzbt936EdU5pLkePwKsCIiUrWXGxy/PWx&#10;9BKMtKGipp0ULMdPTON3i7dvbsYhY5FsZVczhSCI0Nk45Lg1Zsh8X1ct66m+kgMTYGyk6qmBrdr4&#10;taIjRO87PwqCmT9KVQ9KVkxrOC0mI164+E3DKvO5aTQzqMsxYDPur9x/bf/+4oZmG0WHllcHGPQv&#10;UPSUC0h6ClVQQ9FW8Vehel4pqWVjrirZ+7JpeMUcB2ATBi/YPLR0YI4LFEcPpzLp/xe2+rT7ohCv&#10;cxxFMUaC9tCkR7Y36E7uUUhchcZBZ+D4MICr2YMBOu3Y6uFeVt80EnLZUrFht0rJsWW0BoShra1/&#10;cdX2RGfaBlmPH2UNiejWSBdo36jelg8KgiA6dOrp1B0LpoLD6yi8DgMwVWAjSXwA59PseHtQ2rxn&#10;skd2kWMF3XfR6e5eG4uGZkcXm0zIknedU0Annh2A43QCueGqtVkUrqE/0yBdJauEeCSarTwSFIV3&#10;Wy6JNyvDeVxcF8tlEf6yeUOStbyumbBpjuIKyZ817yDzSRYneWnZ8dqGs5C02qyXnUI7CuIu3edq&#10;Dpazm/8chisCcHlBKYxIcBelXjlL5h4pSeyl8yDxgjC9S2cBSUlRPqd0zwX7d0pozHEag/AcnTPo&#10;F9wC973mRrOeGxgfHe9znJycaGYluBK1a62hvJvWF6Ww8M+lgHYfG+0EazU6qdXs13v3OmKb3ep3&#10;LesnULCSIDDQIow+WLRS/cBohDGSY/19SxXDqPsg4BWkIYE3hIzbkHgewUZdWtaXFioqCJVjg9G0&#10;XJppVm0HxTctZJrenZC38HIa7kR9RnV4bzAqHLfDWLOz6HLvvM7Dd/EbAAD//wMAUEsDBBQABgAI&#10;AAAAIQAxN9uR3gAAAAoBAAAPAAAAZHJzL2Rvd25yZXYueG1sTI/LTsMwEEX3SPyDNUjsWrtRiOoQ&#10;p0IgtiDKQ2LnxtMkIh5HsduEv2dYwXI0R/eeW+0WP4gzTrEPZGCzViCQmuB6ag28vT6utiBisuTs&#10;EAgNfGOEXX15UdnShZle8LxPreAQiqU10KU0llLGpkNv4zqMSPw7hsnbxOfUSjfZmcP9IDOlCult&#10;T9zQ2RHvO2y+9idv4P3p+PmRq+f2wd+Mc1iUJK+lMddXy90tiIRL+oPhV5/VoWanQziRi2IwsCpy&#10;Jg1s84wnMJBrXYA4GNAbnYGsK/l/Qv0DAAD//wMAUEsBAi0AFAAGAAgAAAAhALaDOJL+AAAA4QEA&#10;ABMAAAAAAAAAAAAAAAAAAAAAAFtDb250ZW50X1R5cGVzXS54bWxQSwECLQAUAAYACAAAACEAOP0h&#10;/9YAAACUAQAACwAAAAAAAAAAAAAAAAAvAQAAX3JlbHMvLnJlbHNQSwECLQAUAAYACAAAACEAN1un&#10;mrwCAADEBQAADgAAAAAAAAAAAAAAAAAuAgAAZHJzL2Uyb0RvYy54bWxQSwECLQAUAAYACAAAACEA&#10;MTfbkd4AAAAKAQAADwAAAAAAAAAAAAAAAAAWBQAAZHJzL2Rvd25yZXYueG1sUEsFBgAAAAAEAAQA&#10;8wAAACEGAAAAAA==&#10;" filled="f" stroked="f">
                <v:textbox>
                  <w:txbxContent>
                    <w:p w:rsidR="003531BC" w:rsidRPr="00F0616C" w:rsidRDefault="003531BC" w:rsidP="005E3EA9">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Pr="00F0616C" w:rsidRDefault="003531BC" w:rsidP="005E3EA9">
                      <w:pPr>
                        <w:spacing w:after="0"/>
                        <w:rPr>
                          <w:rFonts w:ascii="Arial Narrow" w:hAnsi="Arial Narrow"/>
                          <w:sz w:val="16"/>
                          <w:szCs w:val="16"/>
                        </w:rPr>
                      </w:pPr>
                      <w:r w:rsidRPr="00F0616C">
                        <w:rPr>
                          <w:rFonts w:ascii="Arial Narrow" w:hAnsi="Arial Narrow"/>
                          <w:sz w:val="16"/>
                          <w:szCs w:val="16"/>
                        </w:rPr>
                        <w:t>(*) Sólo para asalariados</w:t>
                      </w:r>
                    </w:p>
                  </w:txbxContent>
                </v:textbox>
              </v:shape>
            </w:pict>
          </mc:Fallback>
        </mc:AlternateContent>
      </w:r>
      <w:r w:rsidR="00B45726" w:rsidRPr="00A13CBA">
        <w:rPr>
          <w:rFonts w:ascii="Arial Narrow" w:hAnsi="Arial Narrow"/>
          <w:noProof/>
          <w:lang w:eastAsia="es-ES"/>
        </w:rPr>
        <w:drawing>
          <wp:inline distT="0" distB="0" distL="0" distR="0">
            <wp:extent cx="5842000" cy="5352491"/>
            <wp:effectExtent l="0" t="0" r="6350" b="635"/>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3397" cy="5353771"/>
                    </a:xfrm>
                    <a:prstGeom prst="rect">
                      <a:avLst/>
                    </a:prstGeom>
                    <a:noFill/>
                    <a:ln>
                      <a:noFill/>
                    </a:ln>
                  </pic:spPr>
                </pic:pic>
              </a:graphicData>
            </a:graphic>
          </wp:inline>
        </w:drawing>
      </w:r>
    </w:p>
    <w:p w:rsidR="00CF3367" w:rsidRPr="00A13CBA" w:rsidRDefault="00CF3367" w:rsidP="005E3EA9">
      <w:pPr>
        <w:spacing w:after="60"/>
        <w:ind w:firstLine="110"/>
        <w:rPr>
          <w:rFonts w:ascii="Arial Narrow" w:hAnsi="Arial Narrow" w:cstheme="minorHAnsi"/>
          <w:sz w:val="16"/>
          <w:szCs w:val="16"/>
        </w:rPr>
      </w:pPr>
    </w:p>
    <w:p w:rsidR="00CF3367" w:rsidRPr="00A13CBA" w:rsidRDefault="00CF3367" w:rsidP="004E0436">
      <w:pPr>
        <w:ind w:left="110"/>
        <w:jc w:val="center"/>
        <w:rPr>
          <w:rFonts w:ascii="Arial Narrow" w:hAnsi="Arial Narrow" w:cstheme="minorHAnsi"/>
          <w:b/>
          <w:bCs/>
          <w:color w:val="000000"/>
          <w:sz w:val="20"/>
          <w:szCs w:val="20"/>
        </w:rPr>
      </w:pPr>
    </w:p>
    <w:p w:rsidR="00BF79A1" w:rsidRPr="00A13CBA" w:rsidRDefault="00BF79A1" w:rsidP="00825958">
      <w:pPr>
        <w:rPr>
          <w:rFonts w:ascii="Arial Narrow" w:hAnsi="Arial Narrow" w:cstheme="minorHAnsi"/>
          <w:b/>
          <w:bCs/>
          <w:color w:val="000000"/>
          <w:sz w:val="20"/>
          <w:szCs w:val="20"/>
        </w:rPr>
      </w:pPr>
    </w:p>
    <w:p w:rsidR="005C184E" w:rsidRPr="00A13CBA" w:rsidRDefault="005C184E" w:rsidP="004E0436">
      <w:pPr>
        <w:ind w:left="110"/>
        <w:jc w:val="center"/>
        <w:rPr>
          <w:rFonts w:ascii="Arial Narrow" w:hAnsi="Arial Narrow" w:cstheme="minorHAnsi"/>
          <w:b/>
          <w:bCs/>
          <w:color w:val="000000"/>
          <w:sz w:val="20"/>
          <w:szCs w:val="20"/>
        </w:rPr>
      </w:pPr>
    </w:p>
    <w:p w:rsidR="003531BC" w:rsidRDefault="003531BC" w:rsidP="00681D48">
      <w:pPr>
        <w:jc w:val="center"/>
        <w:rPr>
          <w:rFonts w:ascii="Arial Narrow" w:hAnsi="Arial Narrow" w:cstheme="minorHAnsi"/>
          <w:b/>
          <w:bCs/>
          <w:color w:val="000000"/>
          <w:sz w:val="20"/>
          <w:szCs w:val="20"/>
        </w:rPr>
      </w:pPr>
    </w:p>
    <w:p w:rsidR="003531BC" w:rsidRDefault="003531BC" w:rsidP="00681D48">
      <w:pPr>
        <w:jc w:val="center"/>
        <w:rPr>
          <w:rFonts w:ascii="Arial Narrow" w:hAnsi="Arial Narrow" w:cstheme="minorHAnsi"/>
          <w:b/>
          <w:bCs/>
          <w:color w:val="000000"/>
          <w:sz w:val="20"/>
          <w:szCs w:val="20"/>
        </w:rPr>
      </w:pPr>
    </w:p>
    <w:p w:rsidR="003531BC" w:rsidRDefault="003531BC" w:rsidP="00681D48">
      <w:pPr>
        <w:jc w:val="center"/>
        <w:rPr>
          <w:rFonts w:ascii="Arial Narrow" w:hAnsi="Arial Narrow" w:cstheme="minorHAnsi"/>
          <w:b/>
          <w:bCs/>
          <w:color w:val="000000"/>
          <w:sz w:val="20"/>
          <w:szCs w:val="20"/>
        </w:rPr>
      </w:pPr>
    </w:p>
    <w:p w:rsidR="00681D48" w:rsidRPr="00A13CBA" w:rsidRDefault="00681D48" w:rsidP="00681D48">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1E</w:t>
      </w:r>
    </w:p>
    <w:p w:rsidR="00681D48" w:rsidRPr="00A13CBA" w:rsidRDefault="00681D48" w:rsidP="00681D48">
      <w:pPr>
        <w:jc w:val="center"/>
        <w:rPr>
          <w:rFonts w:ascii="Arial Narrow" w:hAnsi="Arial Narrow" w:cstheme="minorHAnsi"/>
          <w:noProof/>
          <w:sz w:val="20"/>
          <w:szCs w:val="20"/>
          <w:lang w:val="es-PY" w:eastAsia="es-PY"/>
        </w:rPr>
      </w:pPr>
      <w:r w:rsidRPr="00A13CBA">
        <w:rPr>
          <w:rFonts w:ascii="Arial Narrow" w:hAnsi="Arial Narrow" w:cstheme="minorHAnsi"/>
          <w:b/>
          <w:bCs/>
          <w:color w:val="000000"/>
          <w:sz w:val="20"/>
          <w:szCs w:val="20"/>
        </w:rPr>
        <w:t xml:space="preserve">TASA DE ACTIVIDAD, OCUPACIÓN, DESEMPLEO Y SUBOCUPACION POR AÑO (2010/2011/2012/2013/2014) Y TRIMESTRE, SEGÚN SEXO. </w:t>
      </w:r>
    </w:p>
    <w:p w:rsidR="00ED18F9" w:rsidRPr="00A13CBA" w:rsidRDefault="00165338" w:rsidP="004E0436">
      <w:pPr>
        <w:ind w:left="110"/>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866112" behindDoc="0" locked="0" layoutInCell="1" allowOverlap="1">
                <wp:simplePos x="0" y="0"/>
                <wp:positionH relativeFrom="column">
                  <wp:posOffset>83820</wp:posOffset>
                </wp:positionH>
                <wp:positionV relativeFrom="paragraph">
                  <wp:posOffset>6151880</wp:posOffset>
                </wp:positionV>
                <wp:extent cx="3213100" cy="485140"/>
                <wp:effectExtent l="0" t="0" r="0" b="0"/>
                <wp:wrapNone/>
                <wp:docPr id="3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578" w:rsidRPr="00F0616C" w:rsidRDefault="00BA5578" w:rsidP="00BA5578">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BA5578" w:rsidRPr="00F0616C" w:rsidRDefault="00BA5578" w:rsidP="00BA5578">
                            <w:pPr>
                              <w:spacing w:after="0"/>
                              <w:rPr>
                                <w:rFonts w:ascii="Arial Narrow" w:hAnsi="Arial Narrow"/>
                                <w:sz w:val="16"/>
                                <w:szCs w:val="16"/>
                              </w:rPr>
                            </w:pPr>
                            <w:r w:rsidRPr="00F0616C">
                              <w:rPr>
                                <w:rFonts w:ascii="Arial Narrow" w:hAnsi="Arial Narrow"/>
                                <w:sz w:val="16"/>
                                <w:szCs w:val="16"/>
                              </w:rPr>
                              <w:t>(*)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6pt;margin-top:484.4pt;width:253pt;height:38.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H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dTjATtoEePbG/QndyjkLgCDb1Owe+hB0+zBwM02iWr+3tZftdIyGVDxYbdKiWHhtEKCIa2tP7F&#10;VdsSnWoLsh4+yQoC0a2RDmhfq85WD+qBAB0a9XRqjiVTwuEkCidhAKYSbCSeHsj5ND3e7pU2H5js&#10;kF1kWEHzHTrd3Wtj2dD06GKDCVnwtnUCaMWLA3AcTyA2XLU2y8L18zkJklW8iolHotnKI0Gee7fF&#10;knizIpxP80m+XObhLxs3JGnDq4oJG+aorZD8We8OKh9VcVKXli2vLJylpNVmvWwV2lHQduE+V3Ow&#10;nN38lzRcESCXVymFEQnuosQrZvHcIwWZesk8iL0gTO6SWUASkhcvU7rngv17SmjIcDKNpqOYzqRf&#10;5Ra4721uNO24genR8i7D8cmJplaCK1G51hrK23F9UQpL/1wKaPex0U6wVqOjWs1+vXePY2ajW/2u&#10;ZfUEClYSBAZahMkHi0aqnxgNMEUyrH9sqWIYtR8FvIIkJPCGkHEbMp1HsFGXlvWlhYoSoDJsMBqX&#10;SzOOqm2v+KaBSOO7E/IWXk7NnajPrA7vDSaFy+0w1ewoutw7r/PsXfwGAAD//wMAUEsDBBQABgAI&#10;AAAAIQBDlrdV3gAAAAsBAAAPAAAAZHJzL2Rvd25yZXYueG1sTI/BTsMwEETvSP0Ha5G4UbuhqZoQ&#10;p6pAXEG0BYmbG2+TiHgdxW4T/p7lRI+zM5p9U2wm14kLDqH1pGExVyCQKm9bqjUc9i/3axAhGrKm&#10;84QafjDAppzdFCa3fqR3vOxiLbiEQm40NDH2uZShatCZMPc9EnsnPzgTWQ61tIMZudx1MlFqJZ1p&#10;iT80psenBqvv3dlp+Hg9fX0u1Vv97NJ+9JOS5DKp9d3ttH0EEXGK/2H4w2d0KJnp6M9kg+hYPySc&#10;1JCt1jyBA+ki48uRHbVME5BlIa83lL8AAAD//wMAUEsBAi0AFAAGAAgAAAAhALaDOJL+AAAA4QEA&#10;ABMAAAAAAAAAAAAAAAAAAAAAAFtDb250ZW50X1R5cGVzXS54bWxQSwECLQAUAAYACAAAACEAOP0h&#10;/9YAAACUAQAACwAAAAAAAAAAAAAAAAAvAQAAX3JlbHMvLnJlbHNQSwECLQAUAAYACAAAACEA/p7Q&#10;B7wCAADDBQAADgAAAAAAAAAAAAAAAAAuAgAAZHJzL2Uyb0RvYy54bWxQSwECLQAUAAYACAAAACEA&#10;Q5a3Vd4AAAALAQAADwAAAAAAAAAAAAAAAAAWBQAAZHJzL2Rvd25yZXYueG1sUEsFBgAAAAAEAAQA&#10;8wAAACEGAAAAAA==&#10;" filled="f" stroked="f">
                <v:textbox>
                  <w:txbxContent>
                    <w:p w:rsidR="00BA5578" w:rsidRPr="00F0616C" w:rsidRDefault="00BA5578" w:rsidP="00BA5578">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BA5578" w:rsidRPr="00F0616C" w:rsidRDefault="00BA5578" w:rsidP="00BA5578">
                      <w:pPr>
                        <w:spacing w:after="0"/>
                        <w:rPr>
                          <w:rFonts w:ascii="Arial Narrow" w:hAnsi="Arial Narrow"/>
                          <w:sz w:val="16"/>
                          <w:szCs w:val="16"/>
                        </w:rPr>
                      </w:pPr>
                      <w:r w:rsidRPr="00F0616C">
                        <w:rPr>
                          <w:rFonts w:ascii="Arial Narrow" w:hAnsi="Arial Narrow"/>
                          <w:sz w:val="16"/>
                          <w:szCs w:val="16"/>
                        </w:rPr>
                        <w:t>(*) Sólo para asalariados</w:t>
                      </w:r>
                    </w:p>
                  </w:txbxContent>
                </v:textbox>
              </v:shape>
            </w:pict>
          </mc:Fallback>
        </mc:AlternateContent>
      </w:r>
      <w:r w:rsidR="003531BC" w:rsidRPr="003531BC">
        <w:rPr>
          <w:noProof/>
          <w:lang w:eastAsia="es-ES"/>
        </w:rPr>
        <w:drawing>
          <wp:inline distT="0" distB="0" distL="0" distR="0">
            <wp:extent cx="5941060" cy="6176420"/>
            <wp:effectExtent l="0" t="0" r="0" b="0"/>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6176420"/>
                    </a:xfrm>
                    <a:prstGeom prst="rect">
                      <a:avLst/>
                    </a:prstGeom>
                    <a:noFill/>
                    <a:ln>
                      <a:noFill/>
                    </a:ln>
                  </pic:spPr>
                </pic:pic>
              </a:graphicData>
            </a:graphic>
          </wp:inline>
        </w:drawing>
      </w:r>
    </w:p>
    <w:p w:rsidR="00ED18F9" w:rsidRPr="00A13CBA" w:rsidRDefault="00165338" w:rsidP="004E0436">
      <w:pPr>
        <w:ind w:left="110"/>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839488" behindDoc="0" locked="0" layoutInCell="1" allowOverlap="1">
                <wp:simplePos x="0" y="0"/>
                <wp:positionH relativeFrom="column">
                  <wp:posOffset>83820</wp:posOffset>
                </wp:positionH>
                <wp:positionV relativeFrom="paragraph">
                  <wp:posOffset>6192520</wp:posOffset>
                </wp:positionV>
                <wp:extent cx="3213100" cy="485140"/>
                <wp:effectExtent l="0" t="0" r="0" b="0"/>
                <wp:wrapNone/>
                <wp:docPr id="27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0616C" w:rsidRDefault="003531BC" w:rsidP="0026135D">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Pr="00F0616C" w:rsidRDefault="003531BC" w:rsidP="0026135D">
                            <w:pPr>
                              <w:spacing w:after="0"/>
                              <w:rPr>
                                <w:rFonts w:ascii="Arial Narrow" w:hAnsi="Arial Narrow"/>
                                <w:sz w:val="16"/>
                                <w:szCs w:val="16"/>
                              </w:rPr>
                            </w:pPr>
                            <w:r w:rsidRPr="00F0616C">
                              <w:rPr>
                                <w:rFonts w:ascii="Arial Narrow" w:hAnsi="Arial Narrow"/>
                                <w:sz w:val="16"/>
                                <w:szCs w:val="16"/>
                              </w:rPr>
                              <w:t>(*) Sólo para asalariados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6pt;margin-top:487.6pt;width:253pt;height:38.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lRvQ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NFgpGgHTTpkY0G3ckRhcRVaOh1Co4PPbiaEQzQaZet7u9l+U0jIVcNFVt2q5QcGkYrYBja2voX&#10;V21PdKotyGb4KCsIRHdGOqCxVp0tHxQEATp06unUHUumhMPrKLwOAzCVYCPx7EDOp+nxdq+0ec9k&#10;h+wiwwq679Dp/l4by4amRxcbTMiCt61TQCueHYDjdAKx4aq1WRauoT+TIFnH65h4JJqvPRLkuXdb&#10;rIg3L8LFLL/OV6s8/GXjhiRteFUxYcMcxRWSP2veQeaTLE7y0rLllYWzlLTablatQnsK4i7c52oO&#10;lrOb/5yGKwLk8iKlMCLBXZR4xTxeeKQgMy9ZBLEXhMldMg9IQvLieUr3XLB/TwkNGU5m0WwS05n0&#10;i9wC973OjaYdNzA+Wt5lOD450dRKcC0q11pDeTutL0ph6Z9LAe0+NtoJ1mp0UqsZN6N7HQsb3ep3&#10;I6snULCSIDDQIow+WDRS/cBogDGSYf19RxXDqP0g4BUkIYE3hIzbkNkigo26tGwuLVSUAJVhg9G0&#10;XJlpVu16xbcNRJrenZC38HJq7kR9ZnV4bzAqXG6HsWZn0eXeeZ2H7/I3AAAA//8DAFBLAwQUAAYA&#10;CAAAACEA9RKqA90AAAALAQAADwAAAGRycy9kb3ducmV2LnhtbEyPwU7DMBBE70j8g7VI3KidQloS&#10;4lQViCuIQpG4ufE2iRqvo9htwt93e4LbjGY0+7ZYTa4TJxxC60lDMlMgkCpvW6o1fH2+3j2CCNGQ&#10;NZ0n1PCLAVbl9VVhcutH+sDTJtaCRyjkRkMTY59LGaoGnQkz3yNxtveDM5HtUEs7mJHHXSfnSi2k&#10;My3xhcb0+NxgddgcnYbt2/7n+0G91y8u7Uc/KUkuk1rf3kzrJxARp/hXhgs+o0PJTDt/JBtEx/5+&#10;zk0N2TJlwYU0yVjsOFFpsgBZFvL/D+UZAAD//wMAUEsBAi0AFAAGAAgAAAAhALaDOJL+AAAA4QEA&#10;ABMAAAAAAAAAAAAAAAAAAAAAAFtDb250ZW50X1R5cGVzXS54bWxQSwECLQAUAAYACAAAACEAOP0h&#10;/9YAAACUAQAACwAAAAAAAAAAAAAAAAAvAQAAX3JlbHMvLnJlbHNQSwECLQAUAAYACAAAACEAgQn5&#10;Ub0CAADEBQAADgAAAAAAAAAAAAAAAAAuAgAAZHJzL2Uyb0RvYy54bWxQSwECLQAUAAYACAAAACEA&#10;9RKqA90AAAALAQAADwAAAAAAAAAAAAAAAAAXBQAAZHJzL2Rvd25yZXYueG1sUEsFBgAAAAAEAAQA&#10;8wAAACEGAAAAAA==&#10;" filled="f" stroked="f">
                <v:textbox>
                  <w:txbxContent>
                    <w:p w:rsidR="003531BC" w:rsidRPr="00F0616C" w:rsidRDefault="003531BC" w:rsidP="0026135D">
                      <w:pPr>
                        <w:spacing w:after="0"/>
                        <w:rPr>
                          <w:rFonts w:ascii="Arial Narrow" w:hAnsi="Arial Narrow"/>
                          <w:b/>
                          <w:sz w:val="16"/>
                          <w:szCs w:val="16"/>
                        </w:rPr>
                      </w:pPr>
                      <w:r w:rsidRPr="00F0616C">
                        <w:rPr>
                          <w:rFonts w:ascii="Arial Narrow" w:hAnsi="Arial Narrow"/>
                          <w:b/>
                          <w:sz w:val="16"/>
                          <w:szCs w:val="16"/>
                        </w:rPr>
                        <w:t>Fu</w:t>
                      </w:r>
                      <w:r>
                        <w:rPr>
                          <w:rFonts w:ascii="Arial Narrow" w:hAnsi="Arial Narrow"/>
                          <w:b/>
                          <w:sz w:val="16"/>
                          <w:szCs w:val="16"/>
                        </w:rPr>
                        <w:t xml:space="preserve">ente: DGEEC. ECE 2010, ECE 2011, </w:t>
                      </w:r>
                      <w:r w:rsidRPr="00F0616C">
                        <w:rPr>
                          <w:rFonts w:ascii="Arial Narrow" w:hAnsi="Arial Narrow"/>
                          <w:b/>
                          <w:sz w:val="16"/>
                          <w:szCs w:val="16"/>
                        </w:rPr>
                        <w:t>ECE 2012</w:t>
                      </w:r>
                      <w:r>
                        <w:rPr>
                          <w:rFonts w:ascii="Arial Narrow" w:hAnsi="Arial Narrow"/>
                          <w:b/>
                          <w:sz w:val="16"/>
                          <w:szCs w:val="16"/>
                        </w:rPr>
                        <w:t>, ECE 2013 Y ECE 2014</w:t>
                      </w:r>
                    </w:p>
                    <w:p w:rsidR="003531BC" w:rsidRPr="00F0616C" w:rsidRDefault="003531BC" w:rsidP="0026135D">
                      <w:pPr>
                        <w:spacing w:after="0"/>
                        <w:rPr>
                          <w:rFonts w:ascii="Arial Narrow" w:hAnsi="Arial Narrow"/>
                          <w:sz w:val="16"/>
                          <w:szCs w:val="16"/>
                        </w:rPr>
                      </w:pPr>
                      <w:r w:rsidRPr="00F0616C">
                        <w:rPr>
                          <w:rFonts w:ascii="Arial Narrow" w:hAnsi="Arial Narrow"/>
                          <w:sz w:val="16"/>
                          <w:szCs w:val="16"/>
                        </w:rPr>
                        <w:t>(*) Sólo para asalariados</w:t>
                      </w:r>
                    </w:p>
                  </w:txbxContent>
                </v:textbox>
              </v:shape>
            </w:pict>
          </mc:Fallback>
        </mc:AlternateContent>
      </w:r>
    </w:p>
    <w:p w:rsidR="00BA5578" w:rsidRPr="00F0616C" w:rsidRDefault="00BA5578" w:rsidP="00BA5578">
      <w:pPr>
        <w:spacing w:after="0"/>
        <w:rPr>
          <w:rFonts w:ascii="Arial Narrow" w:hAnsi="Arial Narrow"/>
          <w:sz w:val="16"/>
          <w:szCs w:val="16"/>
        </w:rPr>
      </w:pPr>
    </w:p>
    <w:p w:rsidR="00BA5578" w:rsidRPr="00F0616C" w:rsidRDefault="00BA5578" w:rsidP="00BA5578">
      <w:pPr>
        <w:spacing w:after="0"/>
        <w:rPr>
          <w:rFonts w:ascii="Arial Narrow" w:hAnsi="Arial Narrow"/>
          <w:sz w:val="16"/>
          <w:szCs w:val="16"/>
        </w:rPr>
      </w:pPr>
    </w:p>
    <w:p w:rsidR="00296D4E" w:rsidRDefault="00296D4E" w:rsidP="00296D4E">
      <w:pPr>
        <w:rPr>
          <w:rFonts w:ascii="Arial Narrow" w:hAnsi="Arial Narrow" w:cstheme="minorHAnsi"/>
          <w:b/>
          <w:bCs/>
          <w:color w:val="000000"/>
          <w:sz w:val="20"/>
          <w:szCs w:val="20"/>
        </w:rPr>
      </w:pPr>
    </w:p>
    <w:p w:rsidR="009374EA" w:rsidRDefault="009374EA" w:rsidP="00296D4E">
      <w:pPr>
        <w:rPr>
          <w:rFonts w:ascii="Arial Narrow" w:hAnsi="Arial Narrow" w:cstheme="minorHAnsi"/>
          <w:b/>
          <w:bCs/>
          <w:color w:val="000000"/>
          <w:sz w:val="20"/>
          <w:szCs w:val="20"/>
        </w:rPr>
      </w:pPr>
    </w:p>
    <w:p w:rsidR="00F25981" w:rsidRPr="00A13CBA" w:rsidRDefault="00F25981" w:rsidP="006B41DC">
      <w:pPr>
        <w:jc w:val="center"/>
        <w:rPr>
          <w:rFonts w:ascii="Arial Narrow" w:hAnsi="Arial Narrow" w:cstheme="minorHAnsi"/>
          <w:sz w:val="20"/>
          <w:szCs w:val="20"/>
        </w:rPr>
      </w:pPr>
      <w:r w:rsidRPr="00A13CBA">
        <w:rPr>
          <w:rFonts w:ascii="Arial Narrow" w:hAnsi="Arial Narrow" w:cstheme="minorHAnsi"/>
          <w:b/>
          <w:bCs/>
          <w:color w:val="000000"/>
          <w:sz w:val="20"/>
          <w:szCs w:val="20"/>
        </w:rPr>
        <w:lastRenderedPageBreak/>
        <w:t>CUADRO Nº 2</w:t>
      </w:r>
      <w:r w:rsidR="00184654" w:rsidRPr="00A13CBA">
        <w:rPr>
          <w:rFonts w:ascii="Arial Narrow" w:hAnsi="Arial Narrow" w:cstheme="minorHAnsi"/>
          <w:b/>
          <w:bCs/>
          <w:color w:val="000000"/>
          <w:sz w:val="20"/>
          <w:szCs w:val="20"/>
        </w:rPr>
        <w:t>A</w:t>
      </w:r>
    </w:p>
    <w:p w:rsidR="00511211" w:rsidRPr="00A13CBA" w:rsidRDefault="00F25981" w:rsidP="00441B9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POBLACIÓN DE 10 AÑOS Y MÁS DE EDAD OCUPADA POR </w:t>
      </w:r>
      <w:r w:rsidR="00E50271" w:rsidRPr="00A13CBA">
        <w:rPr>
          <w:rFonts w:ascii="Arial Narrow" w:hAnsi="Arial Narrow" w:cstheme="minorHAnsi"/>
          <w:b/>
          <w:bCs/>
          <w:color w:val="000000"/>
          <w:sz w:val="20"/>
          <w:szCs w:val="20"/>
        </w:rPr>
        <w:t>AÑO (</w:t>
      </w:r>
      <w:r w:rsidR="00FE41BC" w:rsidRPr="00A13CBA">
        <w:rPr>
          <w:rFonts w:ascii="Arial Narrow" w:hAnsi="Arial Narrow" w:cstheme="minorHAnsi"/>
          <w:b/>
          <w:bCs/>
          <w:color w:val="000000"/>
          <w:sz w:val="20"/>
          <w:szCs w:val="20"/>
        </w:rPr>
        <w:t>2010/2011/2012/2013/2014</w:t>
      </w:r>
      <w:r w:rsidR="00E50271" w:rsidRPr="00A13CBA">
        <w:rPr>
          <w:rFonts w:ascii="Arial Narrow" w:hAnsi="Arial Narrow" w:cstheme="minorHAnsi"/>
          <w:b/>
          <w:bCs/>
          <w:color w:val="000000"/>
          <w:sz w:val="20"/>
          <w:szCs w:val="20"/>
        </w:rPr>
        <w:t xml:space="preserve">) Y </w:t>
      </w:r>
      <w:r w:rsidRPr="00A13CBA">
        <w:rPr>
          <w:rFonts w:ascii="Arial Narrow" w:hAnsi="Arial Narrow" w:cstheme="minorHAnsi"/>
          <w:b/>
          <w:bCs/>
          <w:color w:val="000000"/>
          <w:sz w:val="20"/>
          <w:szCs w:val="20"/>
        </w:rPr>
        <w:t xml:space="preserve">TRIMESTRE, SEGÚN CARACTERISTICAS SELECCIONADAS. </w:t>
      </w:r>
    </w:p>
    <w:p w:rsidR="00F25981" w:rsidRPr="00A13CBA" w:rsidRDefault="00165338" w:rsidP="007C4B30">
      <w:pP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4791710</wp:posOffset>
                </wp:positionV>
                <wp:extent cx="4500880" cy="630555"/>
                <wp:effectExtent l="0" t="0" r="0" b="0"/>
                <wp:wrapNone/>
                <wp:docPr id="2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66BF7" w:rsidRDefault="003531BC" w:rsidP="00F0753C">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ECE 2010, ECE 2011, ECE 2012, ECE 2013 Y ECE 2014</w:t>
                            </w:r>
                          </w:p>
                          <w:p w:rsidR="003531BC" w:rsidRPr="00F66BF7" w:rsidRDefault="003531BC" w:rsidP="00F0753C">
                            <w:pPr>
                              <w:spacing w:after="0"/>
                              <w:rPr>
                                <w:rFonts w:ascii="Arial Narrow" w:hAnsi="Arial Narrow"/>
                                <w:sz w:val="16"/>
                                <w:szCs w:val="16"/>
                              </w:rPr>
                            </w:pPr>
                            <w:r w:rsidRPr="00F66BF7">
                              <w:rPr>
                                <w:rFonts w:ascii="Arial Narrow" w:hAnsi="Arial Narrow"/>
                                <w:sz w:val="16"/>
                                <w:szCs w:val="16"/>
                              </w:rPr>
                              <w:t>(*) Los porcentajes no suman 100% porque no se presenta el porcentaje de los datos No Reportados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33" type="#_x0000_t202" style="position:absolute;margin-left:-7.8pt;margin-top:377.3pt;width:354.4pt;height:4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dO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GGIkaA9NemB7g27lHoXhpa3QOOgMHO8HcDV7MECnHVs93Mnqq0ZCLlsqNuxGKTm2jNaQYWhv&#10;+mdXJxxtQdbjB1lDILo10gHtG9Xb8kFBEKBDpx5P3bHJVHBI4iBIEjBVYJtdBnEcuxA0O94elDbv&#10;mOyRXeRYQfcdOt3daWOzodnRxQYTsuRd5xTQiWcH4DidQGy4am02C9fQH2mQrpJVQjwSzVYeCYrC&#10;uymXxJuV4TwuLovlsgh/2rghyVpe10zYMEdxheTPmneQ+SSLk7y07Hht4WxKWm3Wy06hHQVxl+47&#10;FOTMzX+ehisCcHlBKYxIcBulXjlL5h4pSeyl8yDxgjC9TWcBSUlRPqd0xwX7d0pozHEaR/Ekpt9y&#10;C9z3mhvNem5gfHS8z3FycqKZleBK1K61hvJuWp+Vwqb/VApo97HRTrBWo5NazX69d68jsdGtmNey&#10;fgQFKwkCAy3C6INFK9V3jEYYIznW37ZUMYy69wJeQRoSYueO25B4HsFGnVvW5xYqKoDKscFoWi7N&#10;NKu2g+KbFiJN707IG3g5DXeifsrq8N5gVDhuh7FmZ9H53nk9Dd/FLwAAAP//AwBQSwMEFAAGAAgA&#10;AAAhAOGYB5HgAAAACwEAAA8AAABkcnMvZG93bnJldi54bWxMj8tOwzAQRfdI/IM1SOxau4+EJsSp&#10;EIgtiPKQ2LnxNImIx1HsNuHvO6zKbkZzdOfcYju5TpxwCK0nDYu5AoFUedtSreHj/Xm2ARGiIWs6&#10;T6jhFwNsy+urwuTWj/SGp12sBYdQyI2GJsY+lzJUDToT5r5H4tvBD85EXoda2sGMHO46uVQqlc60&#10;xB8a0+Njg9XP7ug0fL4cvr/W6rV+ckk/+klJcpnU+vZmergHEXGKFxj+9FkdSnba+yPZIDoNs0WS&#10;MqrhLlnzwESarZYg9ho2ySoDWRbyf4fyDAAA//8DAFBLAQItABQABgAIAAAAIQC2gziS/gAAAOEB&#10;AAATAAAAAAAAAAAAAAAAAAAAAABbQ29udGVudF9UeXBlc10ueG1sUEsBAi0AFAAGAAgAAAAhADj9&#10;If/WAAAAlAEAAAsAAAAAAAAAAAAAAAAALwEAAF9yZWxzLy5yZWxzUEsBAi0AFAAGAAgAAAAhAJDD&#10;1067AgAAxAUAAA4AAAAAAAAAAAAAAAAALgIAAGRycy9lMm9Eb2MueG1sUEsBAi0AFAAGAAgAAAAh&#10;AOGYB5HgAAAACwEAAA8AAAAAAAAAAAAAAAAAFQUAAGRycy9kb3ducmV2LnhtbFBLBQYAAAAABAAE&#10;APMAAAAiBgAAAAA=&#10;" filled="f" stroked="f">
                <v:textbox>
                  <w:txbxContent>
                    <w:p w:rsidR="003531BC" w:rsidRPr="00F66BF7" w:rsidRDefault="003531BC" w:rsidP="00F0753C">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ECE 2010, ECE 2011, ECE 2012, ECE 2013 Y ECE 2014</w:t>
                      </w:r>
                    </w:p>
                    <w:p w:rsidR="003531BC" w:rsidRPr="00F66BF7" w:rsidRDefault="003531BC" w:rsidP="00F0753C">
                      <w:pPr>
                        <w:spacing w:after="0"/>
                        <w:rPr>
                          <w:rFonts w:ascii="Arial Narrow" w:hAnsi="Arial Narrow"/>
                          <w:sz w:val="16"/>
                          <w:szCs w:val="16"/>
                        </w:rPr>
                      </w:pPr>
                      <w:r w:rsidRPr="00F66BF7">
                        <w:rPr>
                          <w:rFonts w:ascii="Arial Narrow" w:hAnsi="Arial Narrow"/>
                          <w:sz w:val="16"/>
                          <w:szCs w:val="16"/>
                        </w:rPr>
                        <w:t>(*) Los porcentajes no suman 100% porque no se presenta el porcentaje de los datos No Reportados</w:t>
                      </w:r>
                    </w:p>
                  </w:txbxContent>
                </v:textbox>
              </v:shape>
            </w:pict>
          </mc:Fallback>
        </mc:AlternateContent>
      </w:r>
      <w:r w:rsidR="0010291D" w:rsidRPr="00A13CBA">
        <w:rPr>
          <w:rFonts w:ascii="Arial Narrow" w:hAnsi="Arial Narrow" w:cstheme="minorHAnsi"/>
          <w:noProof/>
          <w:sz w:val="20"/>
          <w:szCs w:val="20"/>
          <w:lang w:eastAsia="es-ES"/>
        </w:rPr>
        <w:drawing>
          <wp:inline distT="0" distB="0" distL="0" distR="0">
            <wp:extent cx="5943497" cy="4791075"/>
            <wp:effectExtent l="0" t="0" r="63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000" cy="4788256"/>
                    </a:xfrm>
                    <a:prstGeom prst="rect">
                      <a:avLst/>
                    </a:prstGeom>
                    <a:noFill/>
                    <a:ln>
                      <a:noFill/>
                    </a:ln>
                  </pic:spPr>
                </pic:pic>
              </a:graphicData>
            </a:graphic>
          </wp:inline>
        </w:drawing>
      </w:r>
    </w:p>
    <w:p w:rsidR="00301BF1" w:rsidRPr="00A13CBA" w:rsidRDefault="00301BF1" w:rsidP="00F25981">
      <w:pPr>
        <w:rPr>
          <w:rFonts w:ascii="Arial Narrow" w:hAnsi="Arial Narrow" w:cstheme="minorHAnsi"/>
          <w:b/>
          <w:bCs/>
          <w:color w:val="000000"/>
          <w:sz w:val="20"/>
          <w:szCs w:val="20"/>
        </w:rPr>
      </w:pPr>
    </w:p>
    <w:p w:rsidR="00301BF1" w:rsidRPr="00A13CBA" w:rsidRDefault="00301BF1" w:rsidP="00F25981">
      <w:pPr>
        <w:rPr>
          <w:rFonts w:ascii="Arial Narrow" w:hAnsi="Arial Narrow" w:cstheme="minorHAnsi"/>
          <w:b/>
          <w:bCs/>
          <w:color w:val="000000"/>
          <w:sz w:val="20"/>
          <w:szCs w:val="20"/>
        </w:rPr>
      </w:pPr>
    </w:p>
    <w:p w:rsidR="00F25981" w:rsidRPr="00A13CBA" w:rsidRDefault="00F25981" w:rsidP="00F25981">
      <w:pPr>
        <w:ind w:left="330" w:firstLine="220"/>
        <w:jc w:val="center"/>
        <w:rPr>
          <w:rFonts w:ascii="Arial Narrow" w:hAnsi="Arial Narrow" w:cstheme="minorHAnsi"/>
          <w:b/>
          <w:bCs/>
          <w:color w:val="000000"/>
          <w:sz w:val="20"/>
          <w:szCs w:val="20"/>
        </w:rPr>
      </w:pPr>
    </w:p>
    <w:p w:rsidR="002D60A4" w:rsidRDefault="002D60A4" w:rsidP="00F25981">
      <w:pPr>
        <w:ind w:left="330" w:firstLine="220"/>
        <w:jc w:val="center"/>
        <w:rPr>
          <w:rFonts w:ascii="Arial Narrow" w:hAnsi="Arial Narrow" w:cstheme="minorHAnsi"/>
          <w:b/>
          <w:bCs/>
          <w:color w:val="000000"/>
          <w:sz w:val="20"/>
          <w:szCs w:val="20"/>
        </w:rPr>
      </w:pPr>
    </w:p>
    <w:p w:rsidR="00090E98" w:rsidRPr="00A13CBA" w:rsidRDefault="00090E98" w:rsidP="00F25981">
      <w:pPr>
        <w:ind w:left="330" w:firstLine="220"/>
        <w:jc w:val="center"/>
        <w:rPr>
          <w:rFonts w:ascii="Arial Narrow" w:hAnsi="Arial Narrow" w:cstheme="minorHAnsi"/>
          <w:b/>
          <w:bCs/>
          <w:color w:val="000000"/>
          <w:sz w:val="20"/>
          <w:szCs w:val="20"/>
        </w:rPr>
      </w:pPr>
    </w:p>
    <w:p w:rsidR="00BF79A1" w:rsidRPr="00A13CBA" w:rsidRDefault="00BF79A1" w:rsidP="00F25981">
      <w:pPr>
        <w:ind w:left="330" w:firstLine="220"/>
        <w:jc w:val="center"/>
        <w:rPr>
          <w:rFonts w:ascii="Arial Narrow" w:hAnsi="Arial Narrow" w:cstheme="minorHAnsi"/>
          <w:b/>
          <w:bCs/>
          <w:color w:val="000000"/>
          <w:sz w:val="20"/>
          <w:szCs w:val="20"/>
        </w:rPr>
      </w:pPr>
    </w:p>
    <w:p w:rsidR="00B45726" w:rsidRPr="00A13CBA" w:rsidRDefault="00B45726" w:rsidP="00F25981">
      <w:pPr>
        <w:ind w:left="330" w:firstLine="220"/>
        <w:jc w:val="center"/>
        <w:rPr>
          <w:rFonts w:ascii="Arial Narrow" w:hAnsi="Arial Narrow" w:cstheme="minorHAnsi"/>
          <w:b/>
          <w:bCs/>
          <w:color w:val="000000"/>
          <w:sz w:val="20"/>
          <w:szCs w:val="20"/>
        </w:rPr>
      </w:pPr>
    </w:p>
    <w:p w:rsidR="00573440" w:rsidRDefault="00573440" w:rsidP="002E65DD">
      <w:pPr>
        <w:ind w:left="110"/>
        <w:jc w:val="center"/>
        <w:rPr>
          <w:rFonts w:ascii="Arial Narrow" w:hAnsi="Arial Narrow" w:cstheme="minorHAnsi"/>
          <w:b/>
          <w:bCs/>
          <w:color w:val="000000"/>
          <w:sz w:val="20"/>
          <w:szCs w:val="20"/>
        </w:rPr>
      </w:pPr>
    </w:p>
    <w:p w:rsidR="002E65DD" w:rsidRPr="00A13CBA" w:rsidRDefault="002E65DD" w:rsidP="002E65DD">
      <w:pPr>
        <w:ind w:left="110"/>
        <w:jc w:val="center"/>
        <w:rPr>
          <w:rFonts w:ascii="Arial Narrow" w:hAnsi="Arial Narrow" w:cstheme="minorHAnsi"/>
          <w:sz w:val="20"/>
          <w:szCs w:val="20"/>
        </w:rPr>
      </w:pPr>
      <w:r w:rsidRPr="00A13CBA">
        <w:rPr>
          <w:rFonts w:ascii="Arial Narrow" w:hAnsi="Arial Narrow" w:cstheme="minorHAnsi"/>
          <w:b/>
          <w:bCs/>
          <w:color w:val="000000"/>
          <w:sz w:val="20"/>
          <w:szCs w:val="20"/>
        </w:rPr>
        <w:lastRenderedPageBreak/>
        <w:t>CUADRO Nº 2</w:t>
      </w:r>
      <w:r w:rsidR="00184654" w:rsidRPr="00A13CBA">
        <w:rPr>
          <w:rFonts w:ascii="Arial Narrow" w:hAnsi="Arial Narrow" w:cstheme="minorHAnsi"/>
          <w:b/>
          <w:bCs/>
          <w:color w:val="000000"/>
          <w:sz w:val="20"/>
          <w:szCs w:val="20"/>
        </w:rPr>
        <w:t>B</w:t>
      </w: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TRIMESTRE, SEGÚN</w:t>
      </w:r>
      <w:r w:rsidR="00184654" w:rsidRPr="00A13CBA">
        <w:rPr>
          <w:rFonts w:ascii="Arial Narrow" w:hAnsi="Arial Narrow" w:cstheme="minorHAnsi"/>
          <w:b/>
          <w:bCs/>
          <w:color w:val="000000"/>
          <w:sz w:val="20"/>
          <w:szCs w:val="20"/>
        </w:rPr>
        <w:t xml:space="preserve"> CARACTERISTICAS SELECCIONADAS.</w:t>
      </w:r>
    </w:p>
    <w:p w:rsidR="007E54F7" w:rsidRPr="00A13CBA" w:rsidRDefault="00165338" w:rsidP="007E54F7">
      <w:pP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692032" behindDoc="0" locked="0" layoutInCell="1" allowOverlap="1">
                <wp:simplePos x="0" y="0"/>
                <wp:positionH relativeFrom="column">
                  <wp:posOffset>-83185</wp:posOffset>
                </wp:positionH>
                <wp:positionV relativeFrom="paragraph">
                  <wp:posOffset>4973955</wp:posOffset>
                </wp:positionV>
                <wp:extent cx="4500880" cy="352425"/>
                <wp:effectExtent l="0" t="0" r="0" b="9525"/>
                <wp:wrapNone/>
                <wp:docPr id="22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66BF7" w:rsidRDefault="003531BC" w:rsidP="00F0616C">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 xml:space="preserve">ECE 2010, </w:t>
                            </w:r>
                            <w:r w:rsidRPr="00F66BF7">
                              <w:rPr>
                                <w:rFonts w:ascii="Arial Narrow" w:hAnsi="Arial Narrow"/>
                                <w:b/>
                                <w:sz w:val="16"/>
                                <w:szCs w:val="16"/>
                              </w:rPr>
                              <w:t>ECE 2011</w:t>
                            </w:r>
                            <w:r>
                              <w:rPr>
                                <w:rFonts w:ascii="Arial Narrow" w:hAnsi="Arial Narrow"/>
                                <w:b/>
                                <w:sz w:val="16"/>
                                <w:szCs w:val="16"/>
                              </w:rPr>
                              <w:t>, ECE 2012,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55pt;margin-top:391.65pt;width:354.4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zH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RDAStIcmPbC9Qbdyj8Lw0lZoHHQGjvcDuJo9GKDTjq0e7mT1VSMhly0VG3ajlBxbRmvIMLQ3&#10;/bOrE462IOvxg6whEN0a6YD2jept+aAgCNChU4+n7thkKjgkcRAkCZgqsF3GEYliF4Jmx9uD0uYd&#10;kz2yixwr6L5Dp7s7bWw2NDu62GBClrzrnAI68ewAHKcTiA1Xrc1m4Rr6Iw3SVbJKiEei2cojQVF4&#10;N+WSeLMynMfFZbFcFuFPGzckWcvrmgkb5iiukPxZ8w4yn2RxkpeWHa8tnE1Jq8162Sm0oyDu0n2H&#10;gpy5+c/TcEUALi8ohREJbqPUK2fJ3CMlib10HiReEKa36SwgKSnK55TuuGD/TgmNOU5j6KOj81tu&#10;gftec6NZzw2Mj473OU5OTjSzElyJ2rXWUN5N67NS2PSfSgHtPjbaCdZqdFKr2a/37nWkNroV81rW&#10;j6BgJUFgoEUYfbBopfqO0QhjJMf625YqhlH3XsArSENC7NxxGxLPI9ioc8v63EJFBVA5NhhNy6WZ&#10;ZtV2UHzTQqTp3Ql5Ay+n4U7UT1kd3huMCsftMNbsLDrfO6+n4bv4BQAA//8DAFBLAwQUAAYACAAA&#10;ACEAG24/UuAAAAALAQAADwAAAGRycy9kb3ducmV2LnhtbEyPwU7DMBBE70j8g7VI3Fo7hLZuyKZC&#10;IK6gFqjUm5tsk4h4HcVuE/4ec4Ljap5m3uabyXbiQoNvHSMkcwWCuHRVyzXCx/vLTIPwwXBlOseE&#10;8E0eNsX1VW6yyo28pcsu1CKWsM8MQhNCn0npy4as8XPXE8fs5AZrQjyHWlaDGWO57eSdUktpTctx&#10;oTE9PTVUfu3OFuHz9XTY36u3+tku+tFNSrJdS8Tbm+nxAUSgKfzB8Ksf1aGITkd35sqLDmGWpElE&#10;EVY6TUFEYrlerEAcEXSqNcgil/9/KH4AAAD//wMAUEsBAi0AFAAGAAgAAAAhALaDOJL+AAAA4QEA&#10;ABMAAAAAAAAAAAAAAAAAAAAAAFtDb250ZW50X1R5cGVzXS54bWxQSwECLQAUAAYACAAAACEAOP0h&#10;/9YAAACUAQAACwAAAAAAAAAAAAAAAAAvAQAAX3JlbHMvLnJlbHNQSwECLQAUAAYACAAAACEAEgMc&#10;x7oCAADEBQAADgAAAAAAAAAAAAAAAAAuAgAAZHJzL2Uyb0RvYy54bWxQSwECLQAUAAYACAAAACEA&#10;G24/UuAAAAALAQAADwAAAAAAAAAAAAAAAAAUBQAAZHJzL2Rvd25yZXYueG1sUEsFBgAAAAAEAAQA&#10;8wAAACEGAAAAAA==&#10;" filled="f" stroked="f">
                <v:textbox>
                  <w:txbxContent>
                    <w:p w:rsidR="003531BC" w:rsidRPr="00F66BF7" w:rsidRDefault="003531BC" w:rsidP="00F0616C">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 xml:space="preserve">ECE 2010, </w:t>
                      </w:r>
                      <w:r w:rsidRPr="00F66BF7">
                        <w:rPr>
                          <w:rFonts w:ascii="Arial Narrow" w:hAnsi="Arial Narrow"/>
                          <w:b/>
                          <w:sz w:val="16"/>
                          <w:szCs w:val="16"/>
                        </w:rPr>
                        <w:t>ECE 2011</w:t>
                      </w:r>
                      <w:r>
                        <w:rPr>
                          <w:rFonts w:ascii="Arial Narrow" w:hAnsi="Arial Narrow"/>
                          <w:b/>
                          <w:sz w:val="16"/>
                          <w:szCs w:val="16"/>
                        </w:rPr>
                        <w:t>, ECE 2012, ECE 2013 Y ECE 2014</w:t>
                      </w:r>
                    </w:p>
                  </w:txbxContent>
                </v:textbox>
              </v:shape>
            </w:pict>
          </mc:Fallback>
        </mc:AlternateContent>
      </w:r>
      <w:r w:rsidR="0010291D" w:rsidRPr="00A13CBA">
        <w:rPr>
          <w:rFonts w:ascii="Arial Narrow" w:hAnsi="Arial Narrow" w:cstheme="minorHAnsi"/>
          <w:noProof/>
          <w:sz w:val="20"/>
          <w:szCs w:val="20"/>
          <w:lang w:eastAsia="es-ES"/>
        </w:rPr>
        <w:drawing>
          <wp:inline distT="0" distB="0" distL="0" distR="0">
            <wp:extent cx="5943496" cy="4981575"/>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496" cy="4981575"/>
                    </a:xfrm>
                    <a:prstGeom prst="rect">
                      <a:avLst/>
                    </a:prstGeom>
                    <a:noFill/>
                    <a:ln>
                      <a:noFill/>
                    </a:ln>
                  </pic:spPr>
                </pic:pic>
              </a:graphicData>
            </a:graphic>
          </wp:inline>
        </w:drawing>
      </w:r>
    </w:p>
    <w:p w:rsidR="007E54F7" w:rsidRPr="00A13CBA" w:rsidRDefault="007E54F7" w:rsidP="00F25981">
      <w:pPr>
        <w:ind w:left="330" w:firstLine="220"/>
        <w:jc w:val="center"/>
        <w:rPr>
          <w:rFonts w:ascii="Arial Narrow" w:hAnsi="Arial Narrow" w:cstheme="minorHAnsi"/>
          <w:b/>
          <w:bCs/>
          <w:color w:val="000000"/>
          <w:sz w:val="20"/>
          <w:szCs w:val="20"/>
        </w:rPr>
      </w:pPr>
    </w:p>
    <w:p w:rsidR="00673846" w:rsidRPr="00A13CBA" w:rsidRDefault="00673846" w:rsidP="00F25981">
      <w:pPr>
        <w:ind w:left="330" w:firstLine="220"/>
        <w:jc w:val="center"/>
        <w:rPr>
          <w:rFonts w:ascii="Arial Narrow" w:hAnsi="Arial Narrow" w:cstheme="minorHAnsi"/>
          <w:b/>
          <w:bCs/>
          <w:color w:val="000000"/>
          <w:sz w:val="20"/>
          <w:szCs w:val="20"/>
        </w:rPr>
      </w:pPr>
    </w:p>
    <w:p w:rsidR="00E336F3" w:rsidRPr="00A13CBA" w:rsidRDefault="00E336F3" w:rsidP="00F25981">
      <w:pPr>
        <w:ind w:left="330" w:firstLine="220"/>
        <w:jc w:val="center"/>
        <w:rPr>
          <w:rFonts w:ascii="Arial Narrow" w:hAnsi="Arial Narrow" w:cstheme="minorHAnsi"/>
          <w:b/>
          <w:bCs/>
          <w:color w:val="000000"/>
          <w:sz w:val="20"/>
          <w:szCs w:val="20"/>
        </w:rPr>
      </w:pPr>
    </w:p>
    <w:p w:rsidR="00C35D66" w:rsidRDefault="00C35D66" w:rsidP="00F25981">
      <w:pPr>
        <w:ind w:left="330" w:firstLine="220"/>
        <w:jc w:val="center"/>
        <w:rPr>
          <w:rFonts w:ascii="Arial Narrow" w:hAnsi="Arial Narrow" w:cstheme="minorHAnsi"/>
          <w:b/>
          <w:bCs/>
          <w:color w:val="000000"/>
          <w:sz w:val="20"/>
          <w:szCs w:val="20"/>
        </w:rPr>
      </w:pPr>
    </w:p>
    <w:p w:rsidR="00090E98" w:rsidRPr="00A13CBA" w:rsidRDefault="00090E98" w:rsidP="00F25981">
      <w:pPr>
        <w:ind w:left="330" w:firstLine="220"/>
        <w:jc w:val="center"/>
        <w:rPr>
          <w:rFonts w:ascii="Arial Narrow" w:hAnsi="Arial Narrow" w:cstheme="minorHAnsi"/>
          <w:b/>
          <w:bCs/>
          <w:color w:val="000000"/>
          <w:sz w:val="20"/>
          <w:szCs w:val="20"/>
        </w:rPr>
      </w:pPr>
    </w:p>
    <w:p w:rsidR="0009525E" w:rsidRPr="00A13CBA" w:rsidRDefault="0009525E" w:rsidP="00F25981">
      <w:pPr>
        <w:ind w:left="330" w:firstLine="220"/>
        <w:jc w:val="center"/>
        <w:rPr>
          <w:rFonts w:ascii="Arial Narrow" w:hAnsi="Arial Narrow" w:cstheme="minorHAnsi"/>
          <w:b/>
          <w:bCs/>
          <w:color w:val="000000"/>
          <w:sz w:val="20"/>
          <w:szCs w:val="20"/>
        </w:rPr>
      </w:pPr>
    </w:p>
    <w:p w:rsidR="00E336F3" w:rsidRDefault="00E336F3" w:rsidP="00F25981">
      <w:pPr>
        <w:ind w:left="330" w:firstLine="220"/>
        <w:jc w:val="center"/>
        <w:rPr>
          <w:rFonts w:ascii="Arial Narrow" w:hAnsi="Arial Narrow" w:cstheme="minorHAnsi"/>
          <w:b/>
          <w:bCs/>
          <w:color w:val="000000"/>
          <w:sz w:val="20"/>
          <w:szCs w:val="20"/>
        </w:rPr>
      </w:pPr>
    </w:p>
    <w:p w:rsidR="00573440" w:rsidRDefault="00573440" w:rsidP="00296D4E">
      <w:pPr>
        <w:rPr>
          <w:rFonts w:ascii="Arial Narrow" w:hAnsi="Arial Narrow" w:cstheme="minorHAnsi"/>
          <w:b/>
          <w:bCs/>
          <w:color w:val="000000"/>
          <w:sz w:val="20"/>
          <w:szCs w:val="20"/>
        </w:rPr>
      </w:pPr>
    </w:p>
    <w:p w:rsidR="00110647" w:rsidRPr="00A13CBA" w:rsidRDefault="00110647" w:rsidP="00110647">
      <w:pPr>
        <w:ind w:left="110"/>
        <w:jc w:val="center"/>
        <w:rPr>
          <w:rFonts w:ascii="Arial Narrow" w:hAnsi="Arial Narrow" w:cstheme="minorHAnsi"/>
          <w:sz w:val="20"/>
          <w:szCs w:val="20"/>
        </w:rPr>
      </w:pPr>
      <w:r w:rsidRPr="00A13CBA">
        <w:rPr>
          <w:rFonts w:ascii="Arial Narrow" w:hAnsi="Arial Narrow" w:cstheme="minorHAnsi"/>
          <w:b/>
          <w:bCs/>
          <w:color w:val="000000"/>
          <w:sz w:val="20"/>
          <w:szCs w:val="20"/>
        </w:rPr>
        <w:lastRenderedPageBreak/>
        <w:t>CUADRO Nº 2</w:t>
      </w:r>
      <w:r w:rsidR="00184654" w:rsidRPr="00A13CBA">
        <w:rPr>
          <w:rFonts w:ascii="Arial Narrow" w:hAnsi="Arial Narrow" w:cstheme="minorHAnsi"/>
          <w:b/>
          <w:bCs/>
          <w:color w:val="000000"/>
          <w:sz w:val="20"/>
          <w:szCs w:val="20"/>
        </w:rPr>
        <w:t>C</w:t>
      </w:r>
    </w:p>
    <w:p w:rsidR="00110647" w:rsidRPr="00A13CBA" w:rsidRDefault="00110647" w:rsidP="00110647">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TRIMESTRE, SEG</w:t>
      </w:r>
      <w:r w:rsidR="00184654" w:rsidRPr="00A13CBA">
        <w:rPr>
          <w:rFonts w:ascii="Arial Narrow" w:hAnsi="Arial Narrow" w:cstheme="minorHAnsi"/>
          <w:b/>
          <w:bCs/>
          <w:color w:val="000000"/>
          <w:sz w:val="20"/>
          <w:szCs w:val="20"/>
        </w:rPr>
        <w:t>ÚNCARACTERISTICAS SELECCIONADAS</w:t>
      </w:r>
      <w:r w:rsidRPr="00A13CBA">
        <w:rPr>
          <w:rFonts w:ascii="Arial Narrow" w:hAnsi="Arial Narrow" w:cstheme="minorHAnsi"/>
          <w:b/>
          <w:bCs/>
          <w:color w:val="000000"/>
          <w:sz w:val="20"/>
          <w:szCs w:val="20"/>
        </w:rPr>
        <w:t xml:space="preserve">. </w:t>
      </w:r>
    </w:p>
    <w:p w:rsidR="00110647" w:rsidRPr="00A13CBA" w:rsidRDefault="00165338" w:rsidP="003A6328">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698176" behindDoc="0" locked="0" layoutInCell="1" allowOverlap="1">
                <wp:simplePos x="0" y="0"/>
                <wp:positionH relativeFrom="column">
                  <wp:posOffset>-71755</wp:posOffset>
                </wp:positionH>
                <wp:positionV relativeFrom="paragraph">
                  <wp:posOffset>4678045</wp:posOffset>
                </wp:positionV>
                <wp:extent cx="4500880" cy="352425"/>
                <wp:effectExtent l="0" t="0" r="0" b="9525"/>
                <wp:wrapNone/>
                <wp:docPr id="24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66BF7" w:rsidRDefault="003531BC" w:rsidP="008F5E66">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 xml:space="preserve">ECE 2010, </w:t>
                            </w:r>
                            <w:r w:rsidRPr="00F66BF7">
                              <w:rPr>
                                <w:rFonts w:ascii="Arial Narrow" w:hAnsi="Arial Narrow"/>
                                <w:b/>
                                <w:sz w:val="16"/>
                                <w:szCs w:val="16"/>
                              </w:rPr>
                              <w:t>ECE 2011</w:t>
                            </w:r>
                            <w:r>
                              <w:rPr>
                                <w:rFonts w:ascii="Arial Narrow" w:hAnsi="Arial Narrow"/>
                                <w:b/>
                                <w:sz w:val="16"/>
                                <w:szCs w:val="16"/>
                              </w:rPr>
                              <w:t>, ECE 2012,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65pt;margin-top:368.35pt;width:354.4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mK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CTEStIcmPbC9Qbdyj8Lw0lZoHHQGjvcDuJo9GKDTjq0e7mT1VSMhly0VG3ajlBxbRmvIMLQ3&#10;/bOrE462IOvxg6whEN0a6YD2jept+aAgCNChU4+n7thkKjgkcRAkCZgqsF3GEYliF4Jmx9uD0uYd&#10;kz2yixwr6L5Dp7s7bWw2NDu62GBClrzrnAI68ewAHKcTiA1Xrc1m4Rr6Iw3SVbJKiEei2cojQVF4&#10;N+WSeLMynMfFZbFcFuFPGzckWcvrmgkb5iiukPxZ8w4yn2RxkpeWHa8tnE1Jq8162Sm0oyDu0n2H&#10;gpy5+c/TcEUALi8ohREJbqPUK2fJ3CMlib10HiReEKa36SwgKSnK55TuuGD/TgmNOU5j6KOj81tu&#10;gftec6NZzw2Mj473OU5OTjSzElyJ2rXWUN5N67NS2PSfSgHtPjbaCdZqdFKr2a/37nWEblRYNa9l&#10;/QgSVhIUBmKE2QeLVqrvGI0wR3Ksv22pYhh17wU8gzQkxA4etyHxPIKNOreszy1UVACVY4PRtFya&#10;aVhtB8U3LUSaHp6QN/B0Gu5U/ZTV4cHBrHDkDnPNDqPzvfN6mr6LXwAAAP//AwBQSwMEFAAGAAgA&#10;AAAhAOKxvf/gAAAACwEAAA8AAABkcnMvZG93bnJldi54bWxMj8FOg0AQhu8mvsNmTLy1u1ALBVka&#10;o/GqadUm3rYwBSI7S9htwbd3POlxZr788/3Fdra9uODoO0caoqUCgVS5uqNGw/vb82IDwgdDtekd&#10;oYZv9LAtr68Kk9duoh1e9qERHEI+NxraEIZcSl+1aI1fugGJbyc3WhN4HBtZj2bicNvLWKlEWtMR&#10;f2jNgI8tVl/7s9Xw8XL6PNyp1+bJrofJzUqSzaTWtzfzwz2IgHP4g+FXn9WhZKejO1PtRa9hEUUr&#10;RjWkqyQFwUSSpWsQR95kcQyyLOT/DuUPAAAA//8DAFBLAQItABQABgAIAAAAIQC2gziS/gAAAOEB&#10;AAATAAAAAAAAAAAAAAAAAAAAAABbQ29udGVudF9UeXBlc10ueG1sUEsBAi0AFAAGAAgAAAAhADj9&#10;If/WAAAAlAEAAAsAAAAAAAAAAAAAAAAALwEAAF9yZWxzLy5yZWxzUEsBAi0AFAAGAAgAAAAhADJP&#10;WYq7AgAAxQUAAA4AAAAAAAAAAAAAAAAALgIAAGRycy9lMm9Eb2MueG1sUEsBAi0AFAAGAAgAAAAh&#10;AOKxvf/gAAAACwEAAA8AAAAAAAAAAAAAAAAAFQUAAGRycy9kb3ducmV2LnhtbFBLBQYAAAAABAAE&#10;APMAAAAiBgAAAAA=&#10;" filled="f" stroked="f">
                <v:textbox>
                  <w:txbxContent>
                    <w:p w:rsidR="003531BC" w:rsidRPr="00F66BF7" w:rsidRDefault="003531BC" w:rsidP="008F5E66">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 xml:space="preserve">ECE 2010, </w:t>
                      </w:r>
                      <w:r w:rsidRPr="00F66BF7">
                        <w:rPr>
                          <w:rFonts w:ascii="Arial Narrow" w:hAnsi="Arial Narrow"/>
                          <w:b/>
                          <w:sz w:val="16"/>
                          <w:szCs w:val="16"/>
                        </w:rPr>
                        <w:t>ECE 2011</w:t>
                      </w:r>
                      <w:r>
                        <w:rPr>
                          <w:rFonts w:ascii="Arial Narrow" w:hAnsi="Arial Narrow"/>
                          <w:b/>
                          <w:sz w:val="16"/>
                          <w:szCs w:val="16"/>
                        </w:rPr>
                        <w:t>, ECE 2012, ECE 2013 Y ECE 2014</w:t>
                      </w:r>
                    </w:p>
                  </w:txbxContent>
                </v:textbox>
              </v:shape>
            </w:pict>
          </mc:Fallback>
        </mc:AlternateContent>
      </w:r>
      <w:r w:rsidR="005376A1" w:rsidRPr="00A13CBA">
        <w:rPr>
          <w:rFonts w:ascii="Arial Narrow" w:hAnsi="Arial Narrow"/>
          <w:noProof/>
          <w:lang w:eastAsia="es-ES"/>
        </w:rPr>
        <w:drawing>
          <wp:inline distT="0" distB="0" distL="0" distR="0">
            <wp:extent cx="5941060" cy="4699917"/>
            <wp:effectExtent l="0" t="0" r="2540" b="5715"/>
            <wp:docPr id="254" name="Imagen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1060" cy="4699917"/>
                    </a:xfrm>
                    <a:prstGeom prst="rect">
                      <a:avLst/>
                    </a:prstGeom>
                    <a:noFill/>
                    <a:ln>
                      <a:noFill/>
                    </a:ln>
                  </pic:spPr>
                </pic:pic>
              </a:graphicData>
            </a:graphic>
          </wp:inline>
        </w:drawing>
      </w:r>
    </w:p>
    <w:p w:rsidR="00E336F3" w:rsidRPr="00A13CBA" w:rsidRDefault="00E336F3" w:rsidP="00F25981">
      <w:pPr>
        <w:ind w:left="330" w:firstLine="220"/>
        <w:jc w:val="center"/>
        <w:rPr>
          <w:rFonts w:ascii="Arial Narrow" w:hAnsi="Arial Narrow" w:cstheme="minorHAnsi"/>
          <w:b/>
          <w:bCs/>
          <w:color w:val="000000"/>
          <w:sz w:val="20"/>
          <w:szCs w:val="20"/>
        </w:rPr>
      </w:pPr>
    </w:p>
    <w:p w:rsidR="00692972" w:rsidRPr="00A13CBA" w:rsidRDefault="00692972" w:rsidP="00F25981">
      <w:pPr>
        <w:ind w:left="330" w:firstLine="220"/>
        <w:jc w:val="center"/>
        <w:rPr>
          <w:rFonts w:ascii="Arial Narrow" w:hAnsi="Arial Narrow" w:cstheme="minorHAnsi"/>
          <w:b/>
          <w:bCs/>
          <w:color w:val="000000"/>
          <w:sz w:val="20"/>
          <w:szCs w:val="20"/>
        </w:rPr>
      </w:pPr>
    </w:p>
    <w:p w:rsidR="00E336F3" w:rsidRPr="00A13CBA" w:rsidRDefault="00E336F3" w:rsidP="00F25981">
      <w:pPr>
        <w:ind w:left="330" w:firstLine="220"/>
        <w:jc w:val="center"/>
        <w:rPr>
          <w:rFonts w:ascii="Arial Narrow" w:hAnsi="Arial Narrow" w:cstheme="minorHAnsi"/>
          <w:b/>
          <w:bCs/>
          <w:color w:val="000000"/>
          <w:sz w:val="20"/>
          <w:szCs w:val="20"/>
        </w:rPr>
      </w:pPr>
    </w:p>
    <w:p w:rsidR="00310362" w:rsidRPr="00A13CBA" w:rsidRDefault="00310362" w:rsidP="00F25981">
      <w:pPr>
        <w:ind w:left="330" w:firstLine="220"/>
        <w:jc w:val="center"/>
        <w:rPr>
          <w:rFonts w:ascii="Arial Narrow" w:hAnsi="Arial Narrow" w:cstheme="minorHAnsi"/>
          <w:b/>
          <w:bCs/>
          <w:color w:val="000000"/>
          <w:sz w:val="20"/>
          <w:szCs w:val="20"/>
        </w:rPr>
      </w:pPr>
    </w:p>
    <w:p w:rsidR="00BF79A1" w:rsidRDefault="00BF79A1" w:rsidP="00F25981">
      <w:pPr>
        <w:ind w:left="330" w:firstLine="220"/>
        <w:jc w:val="center"/>
        <w:rPr>
          <w:rFonts w:ascii="Arial Narrow" w:hAnsi="Arial Narrow" w:cstheme="minorHAnsi"/>
          <w:b/>
          <w:bCs/>
          <w:color w:val="000000"/>
          <w:sz w:val="20"/>
          <w:szCs w:val="20"/>
        </w:rPr>
      </w:pPr>
    </w:p>
    <w:p w:rsidR="00090E98" w:rsidRPr="00A13CBA" w:rsidRDefault="00090E98" w:rsidP="00F25981">
      <w:pPr>
        <w:ind w:left="330" w:firstLine="220"/>
        <w:jc w:val="center"/>
        <w:rPr>
          <w:rFonts w:ascii="Arial Narrow" w:hAnsi="Arial Narrow" w:cstheme="minorHAnsi"/>
          <w:b/>
          <w:bCs/>
          <w:color w:val="000000"/>
          <w:sz w:val="20"/>
          <w:szCs w:val="20"/>
        </w:rPr>
      </w:pPr>
    </w:p>
    <w:p w:rsidR="00D061EB" w:rsidRPr="00A13CBA" w:rsidRDefault="00D061EB" w:rsidP="00F25981">
      <w:pPr>
        <w:ind w:left="330" w:firstLine="220"/>
        <w:jc w:val="center"/>
        <w:rPr>
          <w:rFonts w:ascii="Arial Narrow" w:hAnsi="Arial Narrow" w:cstheme="minorHAnsi"/>
          <w:b/>
          <w:bCs/>
          <w:color w:val="000000"/>
          <w:sz w:val="20"/>
          <w:szCs w:val="20"/>
        </w:rPr>
      </w:pPr>
    </w:p>
    <w:p w:rsidR="00AA5550" w:rsidRPr="00A13CBA" w:rsidRDefault="00AA5550" w:rsidP="00F25981">
      <w:pPr>
        <w:ind w:left="330" w:firstLine="220"/>
        <w:jc w:val="center"/>
        <w:rPr>
          <w:rFonts w:ascii="Arial Narrow" w:hAnsi="Arial Narrow" w:cstheme="minorHAnsi"/>
          <w:b/>
          <w:bCs/>
          <w:color w:val="000000"/>
          <w:sz w:val="20"/>
          <w:szCs w:val="20"/>
        </w:rPr>
      </w:pPr>
    </w:p>
    <w:p w:rsidR="00573440" w:rsidRDefault="00573440" w:rsidP="00296D4E">
      <w:pPr>
        <w:rPr>
          <w:rFonts w:ascii="Arial Narrow" w:hAnsi="Arial Narrow" w:cstheme="minorHAnsi"/>
          <w:b/>
          <w:bCs/>
          <w:color w:val="000000"/>
          <w:sz w:val="20"/>
          <w:szCs w:val="20"/>
        </w:rPr>
      </w:pPr>
    </w:p>
    <w:p w:rsidR="005376A1" w:rsidRPr="00A13CBA" w:rsidRDefault="005376A1" w:rsidP="005376A1">
      <w:pPr>
        <w:ind w:left="110"/>
        <w:jc w:val="center"/>
        <w:rPr>
          <w:rFonts w:ascii="Arial Narrow" w:hAnsi="Arial Narrow" w:cstheme="minorHAnsi"/>
          <w:sz w:val="20"/>
          <w:szCs w:val="20"/>
        </w:rPr>
      </w:pPr>
      <w:r w:rsidRPr="00A13CBA">
        <w:rPr>
          <w:rFonts w:ascii="Arial Narrow" w:hAnsi="Arial Narrow" w:cstheme="minorHAnsi"/>
          <w:b/>
          <w:bCs/>
          <w:color w:val="000000"/>
          <w:sz w:val="20"/>
          <w:szCs w:val="20"/>
        </w:rPr>
        <w:lastRenderedPageBreak/>
        <w:t>CUADRO Nº 2</w:t>
      </w:r>
      <w:r w:rsidR="00184654" w:rsidRPr="00A13CBA">
        <w:rPr>
          <w:rFonts w:ascii="Arial Narrow" w:hAnsi="Arial Narrow" w:cstheme="minorHAnsi"/>
          <w:b/>
          <w:bCs/>
          <w:color w:val="000000"/>
          <w:sz w:val="20"/>
          <w:szCs w:val="20"/>
        </w:rPr>
        <w:t>D</w:t>
      </w:r>
    </w:p>
    <w:p w:rsidR="005376A1" w:rsidRPr="00A13CBA" w:rsidRDefault="005376A1" w:rsidP="005376A1">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xml:space="preserve">) Y TRIMESTRE, SEGÚNCARACTERISTICAS SELECCIONADAS. </w:t>
      </w:r>
    </w:p>
    <w:p w:rsidR="00DD5212" w:rsidRPr="00A13CBA" w:rsidRDefault="00165338" w:rsidP="00680BDD">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66784" behindDoc="0" locked="0" layoutInCell="1" allowOverlap="1">
                <wp:simplePos x="0" y="0"/>
                <wp:positionH relativeFrom="column">
                  <wp:posOffset>-42545</wp:posOffset>
                </wp:positionH>
                <wp:positionV relativeFrom="paragraph">
                  <wp:posOffset>5002530</wp:posOffset>
                </wp:positionV>
                <wp:extent cx="4500880" cy="352425"/>
                <wp:effectExtent l="0" t="0" r="0" b="9525"/>
                <wp:wrapNone/>
                <wp:docPr id="27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66BF7" w:rsidRDefault="003531BC" w:rsidP="005376A1">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 xml:space="preserve">ECE 2010, </w:t>
                            </w:r>
                            <w:r w:rsidRPr="00F66BF7">
                              <w:rPr>
                                <w:rFonts w:ascii="Arial Narrow" w:hAnsi="Arial Narrow"/>
                                <w:b/>
                                <w:sz w:val="16"/>
                                <w:szCs w:val="16"/>
                              </w:rPr>
                              <w:t>ECE 2011</w:t>
                            </w:r>
                            <w:r>
                              <w:rPr>
                                <w:rFonts w:ascii="Arial Narrow" w:hAnsi="Arial Narrow"/>
                                <w:b/>
                                <w:sz w:val="16"/>
                                <w:szCs w:val="16"/>
                              </w:rPr>
                              <w:t>, ECE 2012,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5pt;margin-top:393.9pt;width:354.4pt;height:2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Js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OojaA9NemB7g27lHoXhpa3QOOgMHO8HcDV7MECnHVs93Mnqq0ZCLlsqNuxGKTm2jNaQYWhv&#10;+mdXJxxtQdbjB1lDILo10gHtG9Xb8kFBEKBDJo+n7thkKjgkcRAkCZgqsF3GEYliF4Jmx9uD0uYd&#10;kz2yixwr6L5Dp7s7bWw2NDu62GBClrzrnAI68ewAHKcTiA1Xrc1m4Rr6Iw3SVbJKiEei2cojQVF4&#10;N+WSeLMynMfFZbFcFuFPGzckWcvrmgkb5iiukPxZ8w4yn2RxkpeWHa8tnE1Jq8162Sm0oyDu0n2H&#10;gpy5+c/TcEUALi8ohREJbqPUK2fJ3CMlib10HiReEKa36SwgKSnK55TuuGD/TgmNOU5j6KOj81tu&#10;gftec6NZzw2Mj473OU5OTjSzElyJ2rXWUN5N67NS2PSfSgHtPjbaCdZqdFKr2a/37nWETs5WzWtZ&#10;P4KElQSFgRhh9sGileo7RiPMkRzrb1uqGEbdewHPIA0JATfjNiSeR7BR55b1uYWKCqBybDCalksz&#10;DavtoPimhUjTwxPyBp5Ow52qn7I6PDiYFY7cYa7ZYXS+d15P03fxCwAA//8DAFBLAwQUAAYACAAA&#10;ACEAj8xmvd8AAAAKAQAADwAAAGRycy9kb3ducmV2LnhtbEyPy07DMBBF90j8gzVI7Fq7D5oQMqkQ&#10;iC2o5SGxc5NpEhGPo9htwt8zrGA5mqN7z823k+vUmYbQekZYzA0o4tJXLdcIb69PsxRUiJYr23km&#10;hG8KsC0uL3KbVX7kHZ33sVYSwiGzCE2MfaZ1KBtyNsx9Tyy/ox+cjXIOta4GO0q46/TSmI12tmVp&#10;aGxPDw2VX/uTQ3h/Pn5+rM1L/ehu+tFPRrO71YjXV9P9HahIU/yD4Vdf1KEQp4M/cRVUhzDbJEIi&#10;JGkiEwRIzHIB6oCQrlcr0EWu/08ofgAAAP//AwBQSwECLQAUAAYACAAAACEAtoM4kv4AAADhAQAA&#10;EwAAAAAAAAAAAAAAAAAAAAAAW0NvbnRlbnRfVHlwZXNdLnhtbFBLAQItABQABgAIAAAAIQA4/SH/&#10;1gAAAJQBAAALAAAAAAAAAAAAAAAAAC8BAABfcmVscy8ucmVsc1BLAQItABQABgAIAAAAIQB9eEJs&#10;ugIAAMUFAAAOAAAAAAAAAAAAAAAAAC4CAABkcnMvZTJvRG9jLnhtbFBLAQItABQABgAIAAAAIQCP&#10;zGa93wAAAAoBAAAPAAAAAAAAAAAAAAAAABQFAABkcnMvZG93bnJldi54bWxQSwUGAAAAAAQABADz&#10;AAAAIAYAAAAA&#10;" filled="f" stroked="f">
                <v:textbox>
                  <w:txbxContent>
                    <w:p w:rsidR="003531BC" w:rsidRPr="00F66BF7" w:rsidRDefault="003531BC" w:rsidP="005376A1">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 xml:space="preserve">ECE 2010, </w:t>
                      </w:r>
                      <w:r w:rsidRPr="00F66BF7">
                        <w:rPr>
                          <w:rFonts w:ascii="Arial Narrow" w:hAnsi="Arial Narrow"/>
                          <w:b/>
                          <w:sz w:val="16"/>
                          <w:szCs w:val="16"/>
                        </w:rPr>
                        <w:t>ECE 2011</w:t>
                      </w:r>
                      <w:r>
                        <w:rPr>
                          <w:rFonts w:ascii="Arial Narrow" w:hAnsi="Arial Narrow"/>
                          <w:b/>
                          <w:sz w:val="16"/>
                          <w:szCs w:val="16"/>
                        </w:rPr>
                        <w:t>, ECE 2012, ECE 2013 Y ECE 2014</w:t>
                      </w:r>
                    </w:p>
                  </w:txbxContent>
                </v:textbox>
              </v:shape>
            </w:pict>
          </mc:Fallback>
        </mc:AlternateContent>
      </w:r>
      <w:r w:rsidR="00B45726" w:rsidRPr="00A13CBA">
        <w:rPr>
          <w:rFonts w:ascii="Arial Narrow" w:hAnsi="Arial Narrow"/>
          <w:noProof/>
          <w:lang w:eastAsia="es-ES"/>
        </w:rPr>
        <w:drawing>
          <wp:inline distT="0" distB="0" distL="0" distR="0">
            <wp:extent cx="5878285" cy="4992627"/>
            <wp:effectExtent l="0" t="0" r="8255" b="0"/>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77040" cy="4991570"/>
                    </a:xfrm>
                    <a:prstGeom prst="rect">
                      <a:avLst/>
                    </a:prstGeom>
                    <a:noFill/>
                    <a:ln>
                      <a:noFill/>
                    </a:ln>
                  </pic:spPr>
                </pic:pic>
              </a:graphicData>
            </a:graphic>
          </wp:inline>
        </w:drawing>
      </w:r>
    </w:p>
    <w:p w:rsidR="00DD5212" w:rsidRPr="00A13CBA" w:rsidRDefault="00DD5212" w:rsidP="00F25981">
      <w:pPr>
        <w:ind w:left="330" w:firstLine="220"/>
        <w:jc w:val="center"/>
        <w:rPr>
          <w:rFonts w:ascii="Arial Narrow" w:hAnsi="Arial Narrow" w:cstheme="minorHAnsi"/>
          <w:b/>
          <w:bCs/>
          <w:color w:val="000000"/>
          <w:sz w:val="20"/>
          <w:szCs w:val="20"/>
        </w:rPr>
      </w:pPr>
    </w:p>
    <w:p w:rsidR="00DD5212" w:rsidRPr="00A13CBA" w:rsidRDefault="00DD5212" w:rsidP="00F25981">
      <w:pPr>
        <w:ind w:left="330" w:firstLine="220"/>
        <w:jc w:val="center"/>
        <w:rPr>
          <w:rFonts w:ascii="Arial Narrow" w:hAnsi="Arial Narrow" w:cstheme="minorHAnsi"/>
          <w:b/>
          <w:bCs/>
          <w:color w:val="000000"/>
          <w:sz w:val="20"/>
          <w:szCs w:val="20"/>
        </w:rPr>
      </w:pPr>
    </w:p>
    <w:p w:rsidR="00DD5212" w:rsidRPr="00A13CBA" w:rsidRDefault="00DD5212" w:rsidP="00F25981">
      <w:pPr>
        <w:ind w:left="330" w:firstLine="220"/>
        <w:jc w:val="center"/>
        <w:rPr>
          <w:rFonts w:ascii="Arial Narrow" w:hAnsi="Arial Narrow" w:cstheme="minorHAnsi"/>
          <w:b/>
          <w:bCs/>
          <w:color w:val="000000"/>
          <w:sz w:val="20"/>
          <w:szCs w:val="20"/>
        </w:rPr>
      </w:pPr>
    </w:p>
    <w:p w:rsidR="00AA5550" w:rsidRPr="00A13CBA" w:rsidRDefault="00AA5550" w:rsidP="00F25981">
      <w:pPr>
        <w:ind w:left="330" w:firstLine="220"/>
        <w:jc w:val="center"/>
        <w:rPr>
          <w:rFonts w:ascii="Arial Narrow" w:hAnsi="Arial Narrow" w:cstheme="minorHAnsi"/>
          <w:b/>
          <w:bCs/>
          <w:color w:val="000000"/>
          <w:sz w:val="20"/>
          <w:szCs w:val="20"/>
        </w:rPr>
      </w:pPr>
    </w:p>
    <w:p w:rsidR="002A5FCD" w:rsidRDefault="002A5FCD" w:rsidP="00B45726">
      <w:pPr>
        <w:ind w:left="110"/>
        <w:jc w:val="center"/>
        <w:rPr>
          <w:rFonts w:ascii="Arial Narrow" w:hAnsi="Arial Narrow" w:cstheme="minorHAnsi"/>
          <w:b/>
          <w:bCs/>
          <w:color w:val="000000"/>
          <w:sz w:val="20"/>
          <w:szCs w:val="20"/>
        </w:rPr>
      </w:pPr>
    </w:p>
    <w:p w:rsidR="002A5FCD" w:rsidRDefault="002A5FCD" w:rsidP="00B45726">
      <w:pPr>
        <w:ind w:left="110"/>
        <w:jc w:val="center"/>
        <w:rPr>
          <w:rFonts w:ascii="Arial Narrow" w:hAnsi="Arial Narrow" w:cstheme="minorHAnsi"/>
          <w:b/>
          <w:bCs/>
          <w:color w:val="000000"/>
          <w:sz w:val="20"/>
          <w:szCs w:val="20"/>
        </w:rPr>
      </w:pPr>
    </w:p>
    <w:p w:rsidR="002A5FCD" w:rsidRDefault="002A5FCD" w:rsidP="00B45726">
      <w:pPr>
        <w:ind w:left="110"/>
        <w:jc w:val="center"/>
        <w:rPr>
          <w:rFonts w:ascii="Arial Narrow" w:hAnsi="Arial Narrow" w:cstheme="minorHAnsi"/>
          <w:b/>
          <w:bCs/>
          <w:color w:val="000000"/>
          <w:sz w:val="20"/>
          <w:szCs w:val="20"/>
        </w:rPr>
      </w:pPr>
    </w:p>
    <w:p w:rsidR="00573440" w:rsidRDefault="00573440" w:rsidP="00296D4E">
      <w:pPr>
        <w:rPr>
          <w:rFonts w:ascii="Arial Narrow" w:hAnsi="Arial Narrow" w:cstheme="minorHAnsi"/>
          <w:b/>
          <w:bCs/>
          <w:color w:val="000000"/>
          <w:sz w:val="20"/>
          <w:szCs w:val="20"/>
        </w:rPr>
      </w:pPr>
    </w:p>
    <w:p w:rsidR="00B45726" w:rsidRPr="00A13CBA" w:rsidRDefault="00B45726" w:rsidP="00B45726">
      <w:pPr>
        <w:ind w:left="110"/>
        <w:jc w:val="center"/>
        <w:rPr>
          <w:rFonts w:ascii="Arial Narrow" w:hAnsi="Arial Narrow" w:cstheme="minorHAnsi"/>
          <w:sz w:val="20"/>
          <w:szCs w:val="20"/>
        </w:rPr>
      </w:pPr>
      <w:r w:rsidRPr="00A13CBA">
        <w:rPr>
          <w:rFonts w:ascii="Arial Narrow" w:hAnsi="Arial Narrow" w:cstheme="minorHAnsi"/>
          <w:b/>
          <w:bCs/>
          <w:color w:val="000000"/>
          <w:sz w:val="20"/>
          <w:szCs w:val="20"/>
        </w:rPr>
        <w:lastRenderedPageBreak/>
        <w:t>CUADRO Nº 2E</w:t>
      </w:r>
    </w:p>
    <w:p w:rsidR="00B45726" w:rsidRPr="00A13CBA" w:rsidRDefault="00B45726" w:rsidP="00B4572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POBLACIÓN DE 10 AÑOS Y MÁS DE EDAD OCUPADA POR AÑO (2010/2011/2012/2013/2014) Y TRIMESTRE, SEGÚN CARACTERISTICAS SELECCIONADAS. </w:t>
      </w:r>
    </w:p>
    <w:p w:rsidR="00B45726" w:rsidRPr="00A13CBA" w:rsidRDefault="00041B04" w:rsidP="00246623">
      <w:pPr>
        <w:jc w:val="center"/>
        <w:rPr>
          <w:rFonts w:ascii="Arial Narrow" w:hAnsi="Arial Narrow" w:cstheme="minorHAnsi"/>
          <w:b/>
          <w:bCs/>
          <w:color w:val="000000"/>
          <w:sz w:val="20"/>
          <w:szCs w:val="20"/>
        </w:rPr>
      </w:pPr>
      <w:r w:rsidRPr="00041B04">
        <w:rPr>
          <w:noProof/>
          <w:lang w:eastAsia="es-ES"/>
        </w:rPr>
        <w:drawing>
          <wp:inline distT="0" distB="0" distL="0" distR="0">
            <wp:extent cx="5943023" cy="55911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1060" cy="5589328"/>
                    </a:xfrm>
                    <a:prstGeom prst="rect">
                      <a:avLst/>
                    </a:prstGeom>
                    <a:noFill/>
                    <a:ln>
                      <a:noFill/>
                    </a:ln>
                  </pic:spPr>
                </pic:pic>
              </a:graphicData>
            </a:graphic>
          </wp:inline>
        </w:drawing>
      </w:r>
      <w:r w:rsidR="00165338">
        <w:rPr>
          <w:rFonts w:ascii="Arial Narrow" w:hAnsi="Arial Narrow" w:cstheme="minorHAnsi"/>
          <w:b/>
          <w:bCs/>
          <w:noProof/>
          <w:color w:val="000000"/>
          <w:sz w:val="20"/>
          <w:szCs w:val="20"/>
          <w:lang w:eastAsia="es-ES"/>
        </w:rPr>
        <mc:AlternateContent>
          <mc:Choice Requires="wps">
            <w:drawing>
              <wp:anchor distT="0" distB="0" distL="114300" distR="114300" simplePos="0" relativeHeight="251841536" behindDoc="0" locked="0" layoutInCell="1" allowOverlap="1">
                <wp:simplePos x="0" y="0"/>
                <wp:positionH relativeFrom="column">
                  <wp:posOffset>-15875</wp:posOffset>
                </wp:positionH>
                <wp:positionV relativeFrom="paragraph">
                  <wp:posOffset>5644515</wp:posOffset>
                </wp:positionV>
                <wp:extent cx="4500880" cy="352425"/>
                <wp:effectExtent l="0" t="0" r="0" b="9525"/>
                <wp:wrapNone/>
                <wp:docPr id="28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66BF7" w:rsidRDefault="003531BC" w:rsidP="00F12107">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 xml:space="preserve">ECE 2010, </w:t>
                            </w:r>
                            <w:r w:rsidRPr="00F66BF7">
                              <w:rPr>
                                <w:rFonts w:ascii="Arial Narrow" w:hAnsi="Arial Narrow"/>
                                <w:b/>
                                <w:sz w:val="16"/>
                                <w:szCs w:val="16"/>
                              </w:rPr>
                              <w:t>ECE 2011</w:t>
                            </w:r>
                            <w:r>
                              <w:rPr>
                                <w:rFonts w:ascii="Arial Narrow" w:hAnsi="Arial Narrow"/>
                                <w:b/>
                                <w:sz w:val="16"/>
                                <w:szCs w:val="16"/>
                              </w:rPr>
                              <w:t>, ECE 2012,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25pt;margin-top:444.45pt;width:354.4pt;height:27.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uj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EmMkaA9NemB7g27lHoXhpa3QOOgMHO8HcDV7MECnHVs93Mnqq0ZCLlsqNuxGKTm2jNaQYWhv&#10;+mdXJxxtQdbjB1lDILo10gHtG9Xb8kFBEKBDpx5P3bHJVHBI4iBIEjBVYLuMIxLFLgTNjrcHpc07&#10;JntkFzlW0H2HTnd32thsaHZ0scGELHnXOQV04tkBOE4nEBuuWpvNwjX0Rxqkq2SVEI9Es5VHgqLw&#10;bsol8WZlOI+Ly2K5LMKfNm5IspbXNRM2zFFcIfmz5h1kPsniJC8tO15bOJuSVpv1slNoR0HcpfsO&#10;BTlz85+n4YoAXF5QCiMS3EapV86SuUdKEnvpPEi8IExv01lAUlKUzyndccH+nRIac5zG0EdH57fc&#10;Ave95kaznhsYHx3vc5ycnGhmJbgStWutobyb1melsOk/lQLafWy0E6zV6KRWs1/v3esIIxveqnkt&#10;60eQsJKgMBAjzD5YtFJ9x2iEOZJj/W1LFcOoey/gGaQhIXbwuA2J5xFs1LllfW6hogKoHBuMpuXS&#10;TMNqOyi+aSHS9PCEvIGn03Cn6qesDg8OZoUjd5hrdhid753X0/Rd/AIAAP//AwBQSwMEFAAGAAgA&#10;AAAhAIJjsHXfAAAACgEAAA8AAABkcnMvZG93bnJldi54bWxMj8tOwzAQRfdI/IM1SOxauyUtSZpJ&#10;VYHYgigPiZ0bT5Oo8TiK3Sb8PWYFy9E9uvdMsZ1sJy40+NYxwmKuQBBXzrRcI7y/Pc1SED5oNrpz&#10;TAjf5GFbXl8VOjdu5Fe67EMtYgn7XCM0IfS5lL5qyGo/dz1xzI5usDrEc6ilGfQYy20nl0qtpdUt&#10;x4VG9/TQUHXany3Cx/Px6zNRL/WjXfWjm5Rkm0nE25tptwERaAp/MPzqR3Uoo9PBndl40SHMlqtI&#10;IqRpmoGIwL1a34E4IGRJkoAsC/n/hfIHAAD//wMAUEsBAi0AFAAGAAgAAAAhALaDOJL+AAAA4QEA&#10;ABMAAAAAAAAAAAAAAAAAAAAAAFtDb250ZW50X1R5cGVzXS54bWxQSwECLQAUAAYACAAAACEAOP0h&#10;/9YAAACUAQAACwAAAAAAAAAAAAAAAAAvAQAAX3JlbHMvLnJlbHNQSwECLQAUAAYACAAAACEAjzN7&#10;o7sCAADFBQAADgAAAAAAAAAAAAAAAAAuAgAAZHJzL2Uyb0RvYy54bWxQSwECLQAUAAYACAAAACEA&#10;gmOwdd8AAAAKAQAADwAAAAAAAAAAAAAAAAAVBQAAZHJzL2Rvd25yZXYueG1sUEsFBgAAAAAEAAQA&#10;8wAAACEGAAAAAA==&#10;" filled="f" stroked="f">
                <v:textbox>
                  <w:txbxContent>
                    <w:p w:rsidR="003531BC" w:rsidRPr="00F66BF7" w:rsidRDefault="003531BC" w:rsidP="00F12107">
                      <w:pPr>
                        <w:spacing w:after="0"/>
                        <w:rPr>
                          <w:rFonts w:ascii="Arial Narrow" w:hAnsi="Arial Narrow"/>
                          <w:b/>
                          <w:sz w:val="16"/>
                          <w:szCs w:val="16"/>
                        </w:rPr>
                      </w:pPr>
                      <w:r w:rsidRPr="00F66BF7">
                        <w:rPr>
                          <w:rFonts w:ascii="Arial Narrow" w:hAnsi="Arial Narrow"/>
                          <w:b/>
                          <w:sz w:val="16"/>
                          <w:szCs w:val="16"/>
                        </w:rPr>
                        <w:t xml:space="preserve">Fuente: DGEEC. </w:t>
                      </w:r>
                      <w:r>
                        <w:rPr>
                          <w:rFonts w:ascii="Arial Narrow" w:hAnsi="Arial Narrow"/>
                          <w:b/>
                          <w:sz w:val="16"/>
                          <w:szCs w:val="16"/>
                        </w:rPr>
                        <w:t xml:space="preserve">ECE 2010, </w:t>
                      </w:r>
                      <w:r w:rsidRPr="00F66BF7">
                        <w:rPr>
                          <w:rFonts w:ascii="Arial Narrow" w:hAnsi="Arial Narrow"/>
                          <w:b/>
                          <w:sz w:val="16"/>
                          <w:szCs w:val="16"/>
                        </w:rPr>
                        <w:t>ECE 2011</w:t>
                      </w:r>
                      <w:r>
                        <w:rPr>
                          <w:rFonts w:ascii="Arial Narrow" w:hAnsi="Arial Narrow"/>
                          <w:b/>
                          <w:sz w:val="16"/>
                          <w:szCs w:val="16"/>
                        </w:rPr>
                        <w:t>, ECE 2012, ECE 2013 Y ECE 2014</w:t>
                      </w:r>
                    </w:p>
                  </w:txbxContent>
                </v:textbox>
              </v:shape>
            </w:pict>
          </mc:Fallback>
        </mc:AlternateContent>
      </w:r>
    </w:p>
    <w:p w:rsidR="00B45726" w:rsidRPr="00A13CBA" w:rsidRDefault="00B45726" w:rsidP="00246623">
      <w:pPr>
        <w:jc w:val="center"/>
        <w:rPr>
          <w:rFonts w:ascii="Arial Narrow" w:hAnsi="Arial Narrow" w:cstheme="minorHAnsi"/>
          <w:b/>
          <w:bCs/>
          <w:color w:val="000000"/>
          <w:sz w:val="20"/>
          <w:szCs w:val="20"/>
        </w:rPr>
      </w:pPr>
    </w:p>
    <w:p w:rsidR="00B45726" w:rsidRPr="00A13CBA" w:rsidRDefault="00B45726" w:rsidP="00246623">
      <w:pPr>
        <w:jc w:val="center"/>
        <w:rPr>
          <w:rFonts w:ascii="Arial Narrow" w:hAnsi="Arial Narrow" w:cstheme="minorHAnsi"/>
          <w:b/>
          <w:bCs/>
          <w:color w:val="000000"/>
          <w:sz w:val="20"/>
          <w:szCs w:val="20"/>
        </w:rPr>
      </w:pPr>
    </w:p>
    <w:p w:rsidR="00B45726" w:rsidRPr="00A13CBA" w:rsidRDefault="00B45726" w:rsidP="00246623">
      <w:pPr>
        <w:jc w:val="center"/>
        <w:rPr>
          <w:rFonts w:ascii="Arial Narrow" w:hAnsi="Arial Narrow" w:cstheme="minorHAnsi"/>
          <w:b/>
          <w:bCs/>
          <w:color w:val="000000"/>
          <w:sz w:val="20"/>
          <w:szCs w:val="20"/>
        </w:rPr>
      </w:pPr>
    </w:p>
    <w:p w:rsidR="00B45726" w:rsidRPr="00A13CBA" w:rsidRDefault="00B45726" w:rsidP="00246623">
      <w:pPr>
        <w:jc w:val="center"/>
        <w:rPr>
          <w:rFonts w:ascii="Arial Narrow" w:hAnsi="Arial Narrow" w:cstheme="minorHAnsi"/>
          <w:b/>
          <w:bCs/>
          <w:color w:val="000000"/>
          <w:sz w:val="20"/>
          <w:szCs w:val="20"/>
        </w:rPr>
      </w:pPr>
    </w:p>
    <w:p w:rsidR="00B45726" w:rsidRPr="00A13CBA" w:rsidRDefault="00B45726" w:rsidP="00246623">
      <w:pPr>
        <w:jc w:val="center"/>
        <w:rPr>
          <w:rFonts w:ascii="Arial Narrow" w:hAnsi="Arial Narrow" w:cstheme="minorHAnsi"/>
          <w:b/>
          <w:bCs/>
          <w:color w:val="000000"/>
          <w:sz w:val="20"/>
          <w:szCs w:val="20"/>
        </w:rPr>
      </w:pPr>
    </w:p>
    <w:p w:rsidR="00573440" w:rsidRDefault="00573440" w:rsidP="00AA0833">
      <w:pPr>
        <w:rPr>
          <w:rFonts w:ascii="Arial Narrow" w:hAnsi="Arial Narrow" w:cstheme="minorHAnsi"/>
          <w:b/>
          <w:bCs/>
          <w:color w:val="000000"/>
          <w:sz w:val="20"/>
          <w:szCs w:val="20"/>
        </w:rPr>
      </w:pPr>
    </w:p>
    <w:p w:rsidR="00F25981" w:rsidRPr="00A13CBA" w:rsidRDefault="00F25981" w:rsidP="0024662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3</w:t>
      </w:r>
      <w:r w:rsidR="00184654" w:rsidRPr="00A13CBA">
        <w:rPr>
          <w:rFonts w:ascii="Arial Narrow" w:hAnsi="Arial Narrow" w:cstheme="minorHAnsi"/>
          <w:b/>
          <w:bCs/>
          <w:color w:val="000000"/>
          <w:sz w:val="20"/>
          <w:szCs w:val="20"/>
        </w:rPr>
        <w:t>A</w:t>
      </w:r>
    </w:p>
    <w:p w:rsidR="00F25981" w:rsidRPr="00A13CBA" w:rsidRDefault="00F25981" w:rsidP="0024662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POBLACIÓN DE 10 AÑOS Y MÁS DE EDAD OCUPADA POR </w:t>
      </w:r>
      <w:r w:rsidR="001C14F5" w:rsidRPr="00A13CBA">
        <w:rPr>
          <w:rFonts w:ascii="Arial Narrow" w:hAnsi="Arial Narrow" w:cstheme="minorHAnsi"/>
          <w:b/>
          <w:bCs/>
          <w:color w:val="000000"/>
          <w:sz w:val="20"/>
          <w:szCs w:val="20"/>
        </w:rPr>
        <w:t>AÑO (</w:t>
      </w:r>
      <w:r w:rsidR="00FE41BC" w:rsidRPr="00A13CBA">
        <w:rPr>
          <w:rFonts w:ascii="Arial Narrow" w:hAnsi="Arial Narrow" w:cstheme="minorHAnsi"/>
          <w:b/>
          <w:bCs/>
          <w:color w:val="000000"/>
          <w:sz w:val="20"/>
          <w:szCs w:val="20"/>
        </w:rPr>
        <w:t>2010/2011/2012/2013/2014</w:t>
      </w:r>
      <w:r w:rsidR="001C14F5" w:rsidRPr="00A13CBA">
        <w:rPr>
          <w:rFonts w:ascii="Arial Narrow" w:hAnsi="Arial Narrow" w:cstheme="minorHAnsi"/>
          <w:b/>
          <w:bCs/>
          <w:color w:val="000000"/>
          <w:sz w:val="20"/>
          <w:szCs w:val="20"/>
        </w:rPr>
        <w:t xml:space="preserve">) Y </w:t>
      </w:r>
      <w:r w:rsidRPr="00A13CBA">
        <w:rPr>
          <w:rFonts w:ascii="Arial Narrow" w:hAnsi="Arial Narrow" w:cstheme="minorHAnsi"/>
          <w:b/>
          <w:bCs/>
          <w:color w:val="000000"/>
          <w:sz w:val="20"/>
          <w:szCs w:val="20"/>
        </w:rPr>
        <w:t xml:space="preserve">TRIMESTRE, SEGÚN SECTOR ECONÓMICO. </w:t>
      </w:r>
    </w:p>
    <w:p w:rsidR="00F25981" w:rsidRPr="00A13CBA" w:rsidRDefault="00165338" w:rsidP="007E54F7">
      <w:pPr>
        <w:rPr>
          <w:rFonts w:ascii="Arial Narrow" w:hAnsi="Arial Narrow" w:cstheme="minorHAnsi"/>
          <w:b/>
          <w:bCs/>
          <w:color w:val="000000"/>
          <w:sz w:val="20"/>
          <w:szCs w:val="20"/>
        </w:rPr>
      </w:pPr>
      <w:r>
        <w:rPr>
          <w:rFonts w:ascii="Arial Narrow" w:hAnsi="Arial Narrow" w:cstheme="minorHAnsi"/>
          <w:b/>
          <w:bCs/>
          <w:noProof/>
          <w:color w:val="000000"/>
          <w:sz w:val="20"/>
          <w:szCs w:val="20"/>
          <w:u w:val="single"/>
          <w:lang w:eastAsia="es-ES"/>
        </w:rPr>
        <mc:AlternateContent>
          <mc:Choice Requires="wps">
            <w:drawing>
              <wp:anchor distT="0" distB="0" distL="114300" distR="114300" simplePos="0" relativeHeight="251810816" behindDoc="0" locked="0" layoutInCell="1" allowOverlap="1">
                <wp:simplePos x="0" y="0"/>
                <wp:positionH relativeFrom="column">
                  <wp:posOffset>-57785</wp:posOffset>
                </wp:positionH>
                <wp:positionV relativeFrom="paragraph">
                  <wp:posOffset>2569210</wp:posOffset>
                </wp:positionV>
                <wp:extent cx="5822950" cy="603250"/>
                <wp:effectExtent l="0" t="0" r="0" b="6350"/>
                <wp:wrapNone/>
                <wp:docPr id="26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3F20D6" w:rsidRDefault="003531BC" w:rsidP="00A43190">
                            <w:pPr>
                              <w:spacing w:after="0" w:line="240" w:lineRule="auto"/>
                              <w:rPr>
                                <w:rFonts w:ascii="Arial Narrow" w:hAnsi="Arial Narrow"/>
                                <w:b/>
                                <w:sz w:val="16"/>
                                <w:szCs w:val="16"/>
                              </w:rPr>
                            </w:pPr>
                            <w:r w:rsidRPr="003F20D6">
                              <w:rPr>
                                <w:rFonts w:ascii="Arial Narrow" w:hAnsi="Arial Narrow"/>
                                <w:b/>
                                <w:sz w:val="16"/>
                                <w:szCs w:val="16"/>
                              </w:rPr>
                              <w:t>Fuente: DGEEC. ECE 2010, ECE 2011, ECE 2012</w:t>
                            </w:r>
                            <w:r>
                              <w:rPr>
                                <w:rFonts w:ascii="Arial Narrow" w:hAnsi="Arial Narrow"/>
                                <w:b/>
                                <w:sz w:val="16"/>
                                <w:szCs w:val="16"/>
                              </w:rPr>
                              <w:t>, ECE 2013</w:t>
                            </w:r>
                            <w:r w:rsidRPr="003F20D6">
                              <w:rPr>
                                <w:rFonts w:ascii="Arial Narrow" w:hAnsi="Arial Narrow"/>
                                <w:b/>
                                <w:sz w:val="16"/>
                                <w:szCs w:val="16"/>
                              </w:rPr>
                              <w:t xml:space="preserve"> Y ECE </w:t>
                            </w:r>
                            <w:r>
                              <w:rPr>
                                <w:rFonts w:ascii="Arial Narrow" w:hAnsi="Arial Narrow"/>
                                <w:b/>
                                <w:sz w:val="16"/>
                                <w:szCs w:val="16"/>
                              </w:rPr>
                              <w:t>2014</w:t>
                            </w:r>
                          </w:p>
                          <w:p w:rsidR="003531BC" w:rsidRPr="003F20D6" w:rsidRDefault="003531BC" w:rsidP="00A43190">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 que corresponde a </w:t>
                            </w:r>
                            <w:r w:rsidRPr="003F20D6">
                              <w:rPr>
                                <w:rFonts w:ascii="Arial Narrow" w:hAnsi="Arial Narrow"/>
                                <w:sz w:val="16"/>
                                <w:szCs w:val="16"/>
                              </w:rPr>
                              <w:t>la rama de actividad “Minas y Canteras”</w:t>
                            </w:r>
                          </w:p>
                          <w:p w:rsidR="003531BC" w:rsidRPr="003F20D6" w:rsidRDefault="003531BC" w:rsidP="00A43190">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3531BC" w:rsidRPr="003F20D6" w:rsidRDefault="003531BC" w:rsidP="00A43190">
                            <w:pPr>
                              <w:spacing w:after="0" w:line="240" w:lineRule="auto"/>
                              <w:rPr>
                                <w:rFonts w:ascii="Arial Narrow" w:hAnsi="Arial Narrow"/>
                                <w:sz w:val="16"/>
                                <w:szCs w:val="16"/>
                              </w:rPr>
                            </w:pPr>
                            <w:r w:rsidRPr="003F20D6">
                              <w:rPr>
                                <w:rFonts w:ascii="Arial Narrow" w:hAnsi="Arial Narrow"/>
                                <w:sz w:val="16"/>
                                <w:szCs w:val="16"/>
                              </w:rPr>
                              <w:t>(***) Los porcentajes no suman 100% porque no se presenta el porcentaje de los datos No Reportados</w:t>
                            </w:r>
                          </w:p>
                          <w:p w:rsidR="003531BC" w:rsidRPr="003F20D6" w:rsidRDefault="003531BC" w:rsidP="00A43190">
                            <w:pPr>
                              <w:spacing w:after="0" w:line="240" w:lineRule="auto"/>
                              <w:rPr>
                                <w:rFonts w:ascii="Arial Narrow" w:hAnsi="Arial Narrow"/>
                                <w:sz w:val="16"/>
                                <w:szCs w:val="16"/>
                              </w:rPr>
                            </w:pPr>
                          </w:p>
                          <w:p w:rsidR="003531BC" w:rsidRPr="003F20D6" w:rsidRDefault="003531BC" w:rsidP="00A43190">
                            <w:pPr>
                              <w:spacing w:after="0" w:line="240" w:lineRule="auto"/>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 o:spid="_x0000_s1038" type="#_x0000_t202" style="position:absolute;margin-left:-4.55pt;margin-top:202.3pt;width:458.5pt;height:4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8ougIAAMUFAAAOAAAAZHJzL2Uyb0RvYy54bWysVFtvmzAUfp+0/2D5nXIpEEAlVRvCNKm7&#10;SO1+gAMmWAOb2U6gm/bfd2ySNG01adrmB8v2Of7O7Tvn6nrqO7SnUjHBc+xfeBhRXoma8W2OvzyU&#10;ToKR0oTXpBOc5viRKny9fPvmahwyGohWdDWVCEC4ysYhx63WQ+a6qmppT9SFGCgHYSNkTzRc5dat&#10;JRkBve/cwPNidxSyHqSoqFLwWsxCvLT4TUMr/alpFNWoyzH4pu0u7b4xu7u8ItlWkqFl1cEN8hde&#10;9IRxMHqCKogmaCfZK6ieVVIo0eiLSvSuaBpWURsDRON7L6K5b8lAbSyQHDWc0qT+H2z1cf9ZIlbn&#10;OIh9jDjpoUgPdNLoVkzI9y5NhsZBZaB4P4CqnkAAlbbRquFOVF8V4mLVEr6lN1KKsaWkBg9989M9&#10;+zrjKAOyGT+IGgyRnRYWaGpkb9IHCUGADpV6PFXHOFPBY5QEQRqBqAJZ7F0GcDYmSHb8PUil31HR&#10;I3PIsYTqW3Syv1N6Vj2qGGNclKzr4J1kHX/2AJjzC9iGr0ZmvLAF/ZF66TpZJ6ETBvHaCb2icG7K&#10;VejEpb+IistitSr8n8auH2Ytq2vKjZkjufzwz4p3oPlMixO9lOhYbeCMS0puN6tOoj0Bcpd2HRJy&#10;puY+d8PmC2J5EZIfhN5tkDplnCycsAwjJ114ieP56W0ae2EaFuXzkO4Yp/8eEhpznEZBNJPpt7F5&#10;dr2OjWQ90zA+OtbnODkpkcxQcM1rW1pNWDefz1Jh3H9KBZT7WGhLWMPRma162ky2O/xTI2xE/QgU&#10;lgIYBmSE2QeHVsjvGI0wR3Ksvu2IpBh17zm0QeqHoRk89hJGiwAu8lyyOZcQXgFUjjVG83Gl52G1&#10;GyTbtmBpbjwubqB1GmZZbXps9urQcDArbHCHuWaG0fndaj1N3+UvAAAA//8DAFBLAwQUAAYACAAA&#10;ACEACrd4BN0AAAAKAQAADwAAAGRycy9kb3ducmV2LnhtbEyPwU7DMAyG70i8Q2QkblsyVMpSmk4I&#10;xBXEgEncssZrKxqnarK1vD3mxI62P/3+/nIz+16ccIxdIAOrpQKBVAfXUWPg4/15sQYRkyVn+0Bo&#10;4AcjbKrLi9IWLkz0hqdtagSHUCysgTaloZAy1i16G5dhQOLbIYzeJh7HRrrRThzue3mjVC697Yg/&#10;tHbAxxbr7+3RG/h8OXztMvXaPPnbYQqzkuS1NOb6an64B5FwTv8w/OmzOlTstA9HclH0BhZ6xaSB&#10;TGU5CAa0utMg9rzROgdZlfK8QvULAAD//wMAUEsBAi0AFAAGAAgAAAAhALaDOJL+AAAA4QEAABMA&#10;AAAAAAAAAAAAAAAAAAAAAFtDb250ZW50X1R5cGVzXS54bWxQSwECLQAUAAYACAAAACEAOP0h/9YA&#10;AACUAQAACwAAAAAAAAAAAAAAAAAvAQAAX3JlbHMvLnJlbHNQSwECLQAUAAYACAAAACEAKSKfKLoC&#10;AADFBQAADgAAAAAAAAAAAAAAAAAuAgAAZHJzL2Uyb0RvYy54bWxQSwECLQAUAAYACAAAACEACrd4&#10;BN0AAAAKAQAADwAAAAAAAAAAAAAAAAAUBQAAZHJzL2Rvd25yZXYueG1sUEsFBgAAAAAEAAQA8wAA&#10;AB4GAAAAAA==&#10;" filled="f" stroked="f">
                <v:textbox>
                  <w:txbxContent>
                    <w:p w:rsidR="003531BC" w:rsidRPr="003F20D6" w:rsidRDefault="003531BC" w:rsidP="00A43190">
                      <w:pPr>
                        <w:spacing w:after="0" w:line="240" w:lineRule="auto"/>
                        <w:rPr>
                          <w:rFonts w:ascii="Arial Narrow" w:hAnsi="Arial Narrow"/>
                          <w:b/>
                          <w:sz w:val="16"/>
                          <w:szCs w:val="16"/>
                        </w:rPr>
                      </w:pPr>
                      <w:r w:rsidRPr="003F20D6">
                        <w:rPr>
                          <w:rFonts w:ascii="Arial Narrow" w:hAnsi="Arial Narrow"/>
                          <w:b/>
                          <w:sz w:val="16"/>
                          <w:szCs w:val="16"/>
                        </w:rPr>
                        <w:t>Fuente: DGEEC. ECE 2010, ECE 2011, ECE 2012</w:t>
                      </w:r>
                      <w:r>
                        <w:rPr>
                          <w:rFonts w:ascii="Arial Narrow" w:hAnsi="Arial Narrow"/>
                          <w:b/>
                          <w:sz w:val="16"/>
                          <w:szCs w:val="16"/>
                        </w:rPr>
                        <w:t>, ECE 2013</w:t>
                      </w:r>
                      <w:r w:rsidRPr="003F20D6">
                        <w:rPr>
                          <w:rFonts w:ascii="Arial Narrow" w:hAnsi="Arial Narrow"/>
                          <w:b/>
                          <w:sz w:val="16"/>
                          <w:szCs w:val="16"/>
                        </w:rPr>
                        <w:t xml:space="preserve"> Y ECE </w:t>
                      </w:r>
                      <w:r>
                        <w:rPr>
                          <w:rFonts w:ascii="Arial Narrow" w:hAnsi="Arial Narrow"/>
                          <w:b/>
                          <w:sz w:val="16"/>
                          <w:szCs w:val="16"/>
                        </w:rPr>
                        <w:t>2014</w:t>
                      </w:r>
                    </w:p>
                    <w:p w:rsidR="003531BC" w:rsidRPr="003F20D6" w:rsidRDefault="003531BC" w:rsidP="00A43190">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 que corresponde a </w:t>
                      </w:r>
                      <w:r w:rsidRPr="003F20D6">
                        <w:rPr>
                          <w:rFonts w:ascii="Arial Narrow" w:hAnsi="Arial Narrow"/>
                          <w:sz w:val="16"/>
                          <w:szCs w:val="16"/>
                        </w:rPr>
                        <w:t>la rama de actividad “Minas y Canteras”</w:t>
                      </w:r>
                    </w:p>
                    <w:p w:rsidR="003531BC" w:rsidRPr="003F20D6" w:rsidRDefault="003531BC" w:rsidP="00A43190">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3531BC" w:rsidRPr="003F20D6" w:rsidRDefault="003531BC" w:rsidP="00A43190">
                      <w:pPr>
                        <w:spacing w:after="0" w:line="240" w:lineRule="auto"/>
                        <w:rPr>
                          <w:rFonts w:ascii="Arial Narrow" w:hAnsi="Arial Narrow"/>
                          <w:sz w:val="16"/>
                          <w:szCs w:val="16"/>
                        </w:rPr>
                      </w:pPr>
                      <w:r w:rsidRPr="003F20D6">
                        <w:rPr>
                          <w:rFonts w:ascii="Arial Narrow" w:hAnsi="Arial Narrow"/>
                          <w:sz w:val="16"/>
                          <w:szCs w:val="16"/>
                        </w:rPr>
                        <w:t>(***) Los porcentajes no suman 100% porque no se presenta el porcentaje de los datos No Reportados</w:t>
                      </w:r>
                    </w:p>
                    <w:p w:rsidR="003531BC" w:rsidRPr="003F20D6" w:rsidRDefault="003531BC" w:rsidP="00A43190">
                      <w:pPr>
                        <w:spacing w:after="0" w:line="240" w:lineRule="auto"/>
                        <w:rPr>
                          <w:rFonts w:ascii="Arial Narrow" w:hAnsi="Arial Narrow"/>
                          <w:sz w:val="16"/>
                          <w:szCs w:val="16"/>
                        </w:rPr>
                      </w:pPr>
                    </w:p>
                    <w:p w:rsidR="003531BC" w:rsidRPr="003F20D6" w:rsidRDefault="003531BC" w:rsidP="00A43190">
                      <w:pPr>
                        <w:spacing w:after="0" w:line="240" w:lineRule="auto"/>
                        <w:rPr>
                          <w:rFonts w:ascii="Arial Narrow" w:hAnsi="Arial Narrow"/>
                          <w:sz w:val="16"/>
                          <w:szCs w:val="16"/>
                        </w:rPr>
                      </w:pPr>
                    </w:p>
                  </w:txbxContent>
                </v:textbox>
              </v:shape>
            </w:pict>
          </mc:Fallback>
        </mc:AlternateContent>
      </w:r>
      <w:r w:rsidR="00DA19BE" w:rsidRPr="00A13CBA">
        <w:rPr>
          <w:rFonts w:ascii="Arial Narrow" w:hAnsi="Arial Narrow"/>
          <w:noProof/>
          <w:lang w:eastAsia="es-ES"/>
        </w:rPr>
        <w:drawing>
          <wp:inline distT="0" distB="0" distL="0" distR="0">
            <wp:extent cx="5941060" cy="2570740"/>
            <wp:effectExtent l="0" t="0" r="254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1060" cy="2570740"/>
                    </a:xfrm>
                    <a:prstGeom prst="rect">
                      <a:avLst/>
                    </a:prstGeom>
                    <a:noFill/>
                    <a:ln>
                      <a:noFill/>
                    </a:ln>
                  </pic:spPr>
                </pic:pic>
              </a:graphicData>
            </a:graphic>
          </wp:inline>
        </w:drawing>
      </w:r>
    </w:p>
    <w:p w:rsidR="00F25981" w:rsidRPr="00A13CBA" w:rsidRDefault="00F25981" w:rsidP="00F25981">
      <w:pPr>
        <w:ind w:left="220" w:firstLine="220"/>
        <w:jc w:val="center"/>
        <w:rPr>
          <w:rFonts w:ascii="Arial Narrow" w:hAnsi="Arial Narrow" w:cstheme="minorHAnsi"/>
          <w:b/>
          <w:bCs/>
          <w:color w:val="000000"/>
          <w:sz w:val="20"/>
          <w:szCs w:val="20"/>
        </w:rPr>
      </w:pPr>
    </w:p>
    <w:p w:rsidR="00F0753C" w:rsidRPr="00A13CBA" w:rsidRDefault="00F0753C" w:rsidP="00F25981">
      <w:pPr>
        <w:ind w:left="220" w:firstLine="220"/>
        <w:jc w:val="center"/>
        <w:rPr>
          <w:rFonts w:ascii="Arial Narrow" w:hAnsi="Arial Narrow" w:cstheme="minorHAnsi"/>
          <w:b/>
          <w:bCs/>
          <w:color w:val="000000"/>
          <w:sz w:val="20"/>
          <w:szCs w:val="20"/>
        </w:rPr>
      </w:pPr>
    </w:p>
    <w:p w:rsidR="00AD1E1F" w:rsidRDefault="00AD1E1F" w:rsidP="002E65DD">
      <w:pPr>
        <w:jc w:val="center"/>
        <w:rPr>
          <w:rFonts w:ascii="Arial Narrow" w:hAnsi="Arial Narrow" w:cstheme="minorHAnsi"/>
          <w:b/>
          <w:bCs/>
          <w:color w:val="000000"/>
          <w:sz w:val="20"/>
          <w:szCs w:val="20"/>
        </w:rPr>
      </w:pPr>
    </w:p>
    <w:p w:rsidR="00744EBE" w:rsidRPr="00A13CBA" w:rsidRDefault="00744EBE" w:rsidP="002E65DD">
      <w:pPr>
        <w:jc w:val="center"/>
        <w:rPr>
          <w:rFonts w:ascii="Arial Narrow" w:hAnsi="Arial Narrow" w:cstheme="minorHAnsi"/>
          <w:b/>
          <w:bCs/>
          <w:color w:val="000000"/>
          <w:sz w:val="20"/>
          <w:szCs w:val="20"/>
        </w:rPr>
      </w:pP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3</w:t>
      </w:r>
      <w:r w:rsidR="00184654" w:rsidRPr="00A13CBA">
        <w:rPr>
          <w:rFonts w:ascii="Arial Narrow" w:hAnsi="Arial Narrow" w:cstheme="minorHAnsi"/>
          <w:b/>
          <w:bCs/>
          <w:color w:val="000000"/>
          <w:sz w:val="20"/>
          <w:szCs w:val="20"/>
        </w:rPr>
        <w:t>B</w:t>
      </w: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w:t>
      </w:r>
      <w:r w:rsidR="00184654" w:rsidRPr="00A13CBA">
        <w:rPr>
          <w:rFonts w:ascii="Arial Narrow" w:hAnsi="Arial Narrow" w:cstheme="minorHAnsi"/>
          <w:b/>
          <w:bCs/>
          <w:color w:val="000000"/>
          <w:sz w:val="20"/>
          <w:szCs w:val="20"/>
        </w:rPr>
        <w:t>STRE, SEGÚN SECTOR ECONÓMICO</w:t>
      </w:r>
      <w:r w:rsidRPr="00A13CBA">
        <w:rPr>
          <w:rFonts w:ascii="Arial Narrow" w:hAnsi="Arial Narrow" w:cstheme="minorHAnsi"/>
          <w:b/>
          <w:bCs/>
          <w:color w:val="000000"/>
          <w:sz w:val="20"/>
          <w:szCs w:val="20"/>
        </w:rPr>
        <w:t xml:space="preserve">. </w:t>
      </w:r>
    </w:p>
    <w:p w:rsidR="007E54F7" w:rsidRPr="00A13CBA" w:rsidRDefault="00165338" w:rsidP="00F66562">
      <w:pPr>
        <w:spacing w:after="120"/>
        <w:rPr>
          <w:rFonts w:ascii="Arial Narrow" w:hAnsi="Arial Narrow" w:cstheme="minorHAnsi"/>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00224" behindDoc="0" locked="0" layoutInCell="1" allowOverlap="1">
                <wp:simplePos x="0" y="0"/>
                <wp:positionH relativeFrom="column">
                  <wp:posOffset>-60325</wp:posOffset>
                </wp:positionH>
                <wp:positionV relativeFrom="paragraph">
                  <wp:posOffset>2313940</wp:posOffset>
                </wp:positionV>
                <wp:extent cx="4500880" cy="391795"/>
                <wp:effectExtent l="0" t="0" r="0" b="8255"/>
                <wp:wrapNone/>
                <wp:docPr id="3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8F5E66">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p w:rsidR="003531BC" w:rsidRPr="00692972" w:rsidRDefault="003531BC" w:rsidP="008F5E66">
                            <w:pPr>
                              <w:spacing w:after="0"/>
                              <w:rPr>
                                <w:rFonts w:ascii="Arial Narrow" w:hAnsi="Arial Narrow"/>
                                <w:sz w:val="16"/>
                                <w:szCs w:val="16"/>
                              </w:rPr>
                            </w:pPr>
                            <w:r w:rsidRPr="00692972">
                              <w:rPr>
                                <w:rFonts w:ascii="Arial Narrow" w:hAnsi="Arial Narrow"/>
                                <w:sz w:val="16"/>
                                <w:szCs w:val="16"/>
                              </w:rPr>
                              <w:t>(*) Incluye: Electricidad, Gas y Agua; Transporte, Almacenes y Comunicaciones y Finanzas, Seguros e Inmuebles</w:t>
                            </w:r>
                          </w:p>
                          <w:p w:rsidR="003531BC" w:rsidRPr="00692972" w:rsidRDefault="003531BC" w:rsidP="008F5E66">
                            <w:pPr>
                              <w:spacing w:after="0"/>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039" type="#_x0000_t202" style="position:absolute;margin-left:-4.75pt;margin-top:182.2pt;width:354.4pt;height:3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uWvQIAAMQ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Ob6G9AjaQ40e2d6gO7lHYRjbBI2DzsDvYQBPswcDFNoFq4d7WX3TSMhlS8WG3Solx5bRGgiG9qZ/&#10;cXXC0RZkPX6UNTxEt0Y6oH2jeps9yAcCdGDydCqOJVPBIYmDIEnAVIHtOg3nqSPn0+x4e1DavGey&#10;R3aRYwXFd+h0d6+NZUOzo4t9TMiSd50TQCeeHYDjdAJvw1VrsyxcPX+mQbpKVgnxSDRbeSQoCu+2&#10;XBJvVobzuLgulssi/GXfDUnW8rpmwj5z1FZI/qx2B5VPqjipS8uO1xbOUtJqs152Cu0oaLt0n8s5&#10;WM5u/nMaLgkQy4uQwogEd1HqlbNk7pGSxF46DxIvCNO7dBaQlBTl85DuuWD/HhIac5zGUTyJ6Uz6&#10;RWyB+17HRrOeG5geHe9znJycaGYluBK1K62hvJvWF6mw9M+pgHIfC+0EazU6qdXs13vXHCE5NsJa&#10;1k8gYSVBYSBGGH2waKX6gdEIYyTH+vuWKoZR90FAG6QhIeBm3IbE8wg26tKyvrRQUQFUjg1G03Jp&#10;plm1HRTftPDS1HhC3kLrNNyp2vbYxOrQcDAqXHCHsWZn0eXeeZ2H7+I3AAAA//8DAFBLAwQUAAYA&#10;CAAAACEAOG1uft8AAAAKAQAADwAAAGRycy9kb3ducmV2LnhtbEyPwU7DMBBE70j8g7WVuLV22zQi&#10;IZsKgbiCKC0SNzfeJlHjdRS7Tfh7zAmOq3maeVtsJ9uJKw2+dYywXCgQxJUzLdcI+4+X+T0IHzQb&#10;3TkmhG/ysC1vbwqdGzfyO113oRaxhH2uEZoQ+lxKXzVktV+4njhmJzdYHeI51NIMeozltpMrpVJp&#10;dctxodE9PTVUnXcXi3B4PX19JuqtfrabfnSTkmwziXg3mx4fQASawh8Mv/pRHcrodHQXNl50CPNs&#10;E0mEdZokICKQZtkaxBEhWaVLkGUh/79Q/gAAAP//AwBQSwECLQAUAAYACAAAACEAtoM4kv4AAADh&#10;AQAAEwAAAAAAAAAAAAAAAAAAAAAAW0NvbnRlbnRfVHlwZXNdLnhtbFBLAQItABQABgAIAAAAIQA4&#10;/SH/1gAAAJQBAAALAAAAAAAAAAAAAAAAAC8BAABfcmVscy8ucmVsc1BLAQItABQABgAIAAAAIQA4&#10;BDuWvQIAAMQFAAAOAAAAAAAAAAAAAAAAAC4CAABkcnMvZTJvRG9jLnhtbFBLAQItABQABgAIAAAA&#10;IQA4bW5+3wAAAAoBAAAPAAAAAAAAAAAAAAAAABcFAABkcnMvZG93bnJldi54bWxQSwUGAAAAAAQA&#10;BADzAAAAIwYAAAAA&#10;" filled="f" stroked="f">
                <v:textbox>
                  <w:txbxContent>
                    <w:p w:rsidR="003531BC" w:rsidRPr="00692972" w:rsidRDefault="003531BC" w:rsidP="008F5E66">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p w:rsidR="003531BC" w:rsidRPr="00692972" w:rsidRDefault="003531BC" w:rsidP="008F5E66">
                      <w:pPr>
                        <w:spacing w:after="0"/>
                        <w:rPr>
                          <w:rFonts w:ascii="Arial Narrow" w:hAnsi="Arial Narrow"/>
                          <w:sz w:val="16"/>
                          <w:szCs w:val="16"/>
                        </w:rPr>
                      </w:pPr>
                      <w:r w:rsidRPr="00692972">
                        <w:rPr>
                          <w:rFonts w:ascii="Arial Narrow" w:hAnsi="Arial Narrow"/>
                          <w:sz w:val="16"/>
                          <w:szCs w:val="16"/>
                        </w:rPr>
                        <w:t>(*) Incluye: Electricidad, Gas y Agua; Transporte, Almacenes y Comunicaciones y Finanzas, Seguros e Inmuebles</w:t>
                      </w:r>
                    </w:p>
                    <w:p w:rsidR="003531BC" w:rsidRPr="00692972" w:rsidRDefault="003531BC" w:rsidP="008F5E66">
                      <w:pPr>
                        <w:spacing w:after="0"/>
                        <w:rPr>
                          <w:rFonts w:ascii="Arial Narrow" w:hAnsi="Arial Narrow"/>
                          <w:sz w:val="16"/>
                          <w:szCs w:val="16"/>
                        </w:rPr>
                      </w:pPr>
                    </w:p>
                  </w:txbxContent>
                </v:textbox>
              </v:shape>
            </w:pict>
          </mc:Fallback>
        </mc:AlternateContent>
      </w:r>
      <w:r w:rsidR="00270E1C" w:rsidRPr="00A13CBA">
        <w:rPr>
          <w:rFonts w:ascii="Arial Narrow" w:hAnsi="Arial Narrow"/>
          <w:noProof/>
          <w:lang w:eastAsia="es-ES"/>
        </w:rPr>
        <w:drawing>
          <wp:inline distT="0" distB="0" distL="0" distR="0">
            <wp:extent cx="5941060" cy="2298237"/>
            <wp:effectExtent l="0" t="0" r="2540" b="698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1060" cy="2298237"/>
                    </a:xfrm>
                    <a:prstGeom prst="rect">
                      <a:avLst/>
                    </a:prstGeom>
                    <a:noFill/>
                    <a:ln>
                      <a:noFill/>
                    </a:ln>
                  </pic:spPr>
                </pic:pic>
              </a:graphicData>
            </a:graphic>
          </wp:inline>
        </w:drawing>
      </w:r>
    </w:p>
    <w:p w:rsidR="00F66562" w:rsidRPr="00A13CBA" w:rsidRDefault="00F66562" w:rsidP="006A63FE">
      <w:pPr>
        <w:spacing w:after="0"/>
        <w:rPr>
          <w:rFonts w:ascii="Arial Narrow" w:hAnsi="Arial Narrow" w:cstheme="minorHAnsi"/>
          <w:sz w:val="20"/>
          <w:szCs w:val="20"/>
        </w:rPr>
      </w:pPr>
    </w:p>
    <w:p w:rsidR="00573440" w:rsidRDefault="00573440" w:rsidP="00AA0833">
      <w:pPr>
        <w:rPr>
          <w:rFonts w:ascii="Arial Narrow" w:hAnsi="Arial Narrow" w:cstheme="minorHAnsi"/>
          <w:b/>
          <w:bCs/>
          <w:color w:val="000000"/>
          <w:sz w:val="20"/>
          <w:szCs w:val="20"/>
        </w:rPr>
      </w:pPr>
    </w:p>
    <w:p w:rsidR="00AE0FDD" w:rsidRPr="00A13CBA" w:rsidRDefault="00AE0FDD" w:rsidP="00AE0F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3</w:t>
      </w:r>
      <w:r w:rsidR="00184654" w:rsidRPr="00A13CBA">
        <w:rPr>
          <w:rFonts w:ascii="Arial Narrow" w:hAnsi="Arial Narrow" w:cstheme="minorHAnsi"/>
          <w:b/>
          <w:bCs/>
          <w:color w:val="000000"/>
          <w:sz w:val="20"/>
          <w:szCs w:val="20"/>
        </w:rPr>
        <w:t>C</w:t>
      </w:r>
    </w:p>
    <w:p w:rsidR="00AE0FDD" w:rsidRPr="00A13CBA" w:rsidRDefault="00AE0FDD" w:rsidP="00AE0F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TRIMESTRE, SEGÚN SECTOR ECONÓMICO.</w:t>
      </w:r>
    </w:p>
    <w:p w:rsidR="00AE0FDD" w:rsidRPr="00A13CBA" w:rsidRDefault="00165338" w:rsidP="00EE162E">
      <w:pPr>
        <w:jc w:val="center"/>
        <w:rPr>
          <w:rFonts w:ascii="Arial Narrow" w:hAnsi="Arial Narrow" w:cstheme="minorHAnsi"/>
          <w:b/>
          <w:sz w:val="20"/>
          <w:szCs w:val="20"/>
        </w:rPr>
      </w:pPr>
      <w:r>
        <w:rPr>
          <w:rFonts w:ascii="Arial Narrow" w:hAnsi="Arial Narrow" w:cstheme="minorHAnsi"/>
          <w:b/>
          <w:bCs/>
          <w:noProof/>
          <w:color w:val="000000"/>
          <w:sz w:val="20"/>
          <w:szCs w:val="20"/>
          <w:u w:val="single"/>
          <w:lang w:eastAsia="es-ES"/>
        </w:rPr>
        <mc:AlternateContent>
          <mc:Choice Requires="wps">
            <w:drawing>
              <wp:anchor distT="0" distB="0" distL="114300" distR="114300" simplePos="0" relativeHeight="251812864" behindDoc="0" locked="0" layoutInCell="1" allowOverlap="1">
                <wp:simplePos x="0" y="0"/>
                <wp:positionH relativeFrom="column">
                  <wp:posOffset>-57785</wp:posOffset>
                </wp:positionH>
                <wp:positionV relativeFrom="paragraph">
                  <wp:posOffset>2555240</wp:posOffset>
                </wp:positionV>
                <wp:extent cx="5822950" cy="488950"/>
                <wp:effectExtent l="0" t="0" r="0" b="6350"/>
                <wp:wrapNone/>
                <wp:docPr id="27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3F20D6" w:rsidRDefault="003531BC" w:rsidP="00A43190">
                            <w:pPr>
                              <w:spacing w:after="0" w:line="240" w:lineRule="auto"/>
                              <w:rPr>
                                <w:rFonts w:ascii="Arial Narrow" w:hAnsi="Arial Narrow"/>
                                <w:b/>
                                <w:sz w:val="16"/>
                                <w:szCs w:val="16"/>
                              </w:rPr>
                            </w:pPr>
                            <w:r w:rsidRPr="003F20D6">
                              <w:rPr>
                                <w:rFonts w:ascii="Arial Narrow" w:hAnsi="Arial Narrow"/>
                                <w:b/>
                                <w:sz w:val="16"/>
                                <w:szCs w:val="16"/>
                              </w:rPr>
                              <w:t>Fuente: DGEEC. ECE 2010, ECE 2011, ECE 2012</w:t>
                            </w:r>
                            <w:r>
                              <w:rPr>
                                <w:rFonts w:ascii="Arial Narrow" w:hAnsi="Arial Narrow"/>
                                <w:b/>
                                <w:sz w:val="16"/>
                                <w:szCs w:val="16"/>
                              </w:rPr>
                              <w:t>, ECE 2013</w:t>
                            </w:r>
                            <w:r w:rsidRPr="003F20D6">
                              <w:rPr>
                                <w:rFonts w:ascii="Arial Narrow" w:hAnsi="Arial Narrow"/>
                                <w:b/>
                                <w:sz w:val="16"/>
                                <w:szCs w:val="16"/>
                              </w:rPr>
                              <w:t xml:space="preserve"> Y ECE 201</w:t>
                            </w:r>
                            <w:r>
                              <w:rPr>
                                <w:rFonts w:ascii="Arial Narrow" w:hAnsi="Arial Narrow"/>
                                <w:b/>
                                <w:sz w:val="16"/>
                                <w:szCs w:val="16"/>
                              </w:rPr>
                              <w:t>4</w:t>
                            </w:r>
                          </w:p>
                          <w:p w:rsidR="003531BC" w:rsidRPr="003F20D6" w:rsidRDefault="003531BC" w:rsidP="00A154FE">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3531BC" w:rsidRPr="003F20D6" w:rsidRDefault="003531BC" w:rsidP="00A154FE">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3531BC" w:rsidRPr="003F20D6" w:rsidRDefault="003531BC" w:rsidP="00A43190">
                            <w:pPr>
                              <w:spacing w:after="0" w:line="240" w:lineRule="auto"/>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55pt;margin-top:201.2pt;width:458.5pt;height:3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1m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PMZI0B6a9MD2Bt3KPQqDS1uhcdAZON4P4Gr2YIBOO7Z6uJPVV42EXLZUbNiNUnJsGa0hw9De&#10;9M+uTjjagqzHD7KGQHRrpAPaN6q35YOCIECHTj2eumOTqeAwTqIojcFUgY0kiV3bEDQ73h6UNu+Y&#10;7JFd5FhB9x063d1pM7keXWwwIUvedXBOs048OwDM6QRiw1Vrs1m4hv5Ig3SVrBLikWi28khQFN5N&#10;uSTerAzncXFZLJdF+NPGDUnW8rpmwoY5iiskf9a8g8wnWZzkpWXHawtnU9Jqs152Cu0oiLt036Eg&#10;Z27+8zRcvYDLC0phRILbKPXKWTL3SEliL50HiReE6W06C0hKivI5pTsu2L9TQmOO0ziKJzH9llvg&#10;vtfcaNZzA+Oj432Ok5MTzawEV6J2rTWUd9P6rBQ2/adSQLuPjXaCtRqd1Gr26717HWFsw1s1r2X9&#10;CBJWEhQGYoTZB4tWqu8YjTBHcqy/baliGHXvBTyDNCTEDh63IfE8go06t6zPLVRUAJVjg9G0XJpp&#10;WG0HxTctRJoenpA38HQa7lT9lNXhwcGscOQOc80Oo/O983qavotfAAAA//8DAFBLAwQUAAYACAAA&#10;ACEA+pVC4t4AAAAKAQAADwAAAGRycy9kb3ducmV2LnhtbEyPwU7DMAyG70h7h8hI3LZkU2GkNJ0m&#10;EFcQY0PiljVeW9E4VZOt5e0xJzja/vT7+4vN5DtxwSG2gQwsFwoEUhVcS7WB/fvz/B5ETJac7QKh&#10;gW+MsClnV4XNXRjpDS+7VAsOoZhbA01KfS5lrBr0Ni5Cj8S3Uxi8TTwOtXSDHTncd3Kl1J30tiX+&#10;0NgeHxusvnZnb+Dwcvr8yNRr/eRv+zFMSpLX0pib62n7ACLhlP5g+NVndSjZ6RjO5KLoDMz1kkkD&#10;mVplIBjQaq1BHHmz1hnIspD/K5Q/AAAA//8DAFBLAQItABQABgAIAAAAIQC2gziS/gAAAOEBAAAT&#10;AAAAAAAAAAAAAAAAAAAAAABbQ29udGVudF9UeXBlc10ueG1sUEsBAi0AFAAGAAgAAAAhADj9If/W&#10;AAAAlAEAAAsAAAAAAAAAAAAAAAAALwEAAF9yZWxzLy5yZWxzUEsBAi0AFAAGAAgAAAAhAEfhjWa6&#10;AgAAxQUAAA4AAAAAAAAAAAAAAAAALgIAAGRycy9lMm9Eb2MueG1sUEsBAi0AFAAGAAgAAAAhAPqV&#10;QuLeAAAACgEAAA8AAAAAAAAAAAAAAAAAFAUAAGRycy9kb3ducmV2LnhtbFBLBQYAAAAABAAEAPMA&#10;AAAfBgAAAAA=&#10;" filled="f" stroked="f">
                <v:textbox>
                  <w:txbxContent>
                    <w:p w:rsidR="003531BC" w:rsidRPr="003F20D6" w:rsidRDefault="003531BC" w:rsidP="00A43190">
                      <w:pPr>
                        <w:spacing w:after="0" w:line="240" w:lineRule="auto"/>
                        <w:rPr>
                          <w:rFonts w:ascii="Arial Narrow" w:hAnsi="Arial Narrow"/>
                          <w:b/>
                          <w:sz w:val="16"/>
                          <w:szCs w:val="16"/>
                        </w:rPr>
                      </w:pPr>
                      <w:r w:rsidRPr="003F20D6">
                        <w:rPr>
                          <w:rFonts w:ascii="Arial Narrow" w:hAnsi="Arial Narrow"/>
                          <w:b/>
                          <w:sz w:val="16"/>
                          <w:szCs w:val="16"/>
                        </w:rPr>
                        <w:t>Fuente: DGEEC. ECE 2010, ECE 2011, ECE 2012</w:t>
                      </w:r>
                      <w:r>
                        <w:rPr>
                          <w:rFonts w:ascii="Arial Narrow" w:hAnsi="Arial Narrow"/>
                          <w:b/>
                          <w:sz w:val="16"/>
                          <w:szCs w:val="16"/>
                        </w:rPr>
                        <w:t>, ECE 2013</w:t>
                      </w:r>
                      <w:r w:rsidRPr="003F20D6">
                        <w:rPr>
                          <w:rFonts w:ascii="Arial Narrow" w:hAnsi="Arial Narrow"/>
                          <w:b/>
                          <w:sz w:val="16"/>
                          <w:szCs w:val="16"/>
                        </w:rPr>
                        <w:t xml:space="preserve"> Y ECE 201</w:t>
                      </w:r>
                      <w:r>
                        <w:rPr>
                          <w:rFonts w:ascii="Arial Narrow" w:hAnsi="Arial Narrow"/>
                          <w:b/>
                          <w:sz w:val="16"/>
                          <w:szCs w:val="16"/>
                        </w:rPr>
                        <w:t>4</w:t>
                      </w:r>
                    </w:p>
                    <w:p w:rsidR="003531BC" w:rsidRPr="003F20D6" w:rsidRDefault="003531BC" w:rsidP="00A154FE">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3531BC" w:rsidRPr="003F20D6" w:rsidRDefault="003531BC" w:rsidP="00A154FE">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3531BC" w:rsidRPr="003F20D6" w:rsidRDefault="003531BC" w:rsidP="00A43190">
                      <w:pPr>
                        <w:spacing w:after="0" w:line="240" w:lineRule="auto"/>
                        <w:rPr>
                          <w:rFonts w:ascii="Arial Narrow" w:hAnsi="Arial Narrow"/>
                          <w:sz w:val="16"/>
                          <w:szCs w:val="16"/>
                        </w:rPr>
                      </w:pPr>
                    </w:p>
                  </w:txbxContent>
                </v:textbox>
              </v:shape>
            </w:pict>
          </mc:Fallback>
        </mc:AlternateContent>
      </w:r>
      <w:r w:rsidR="00D90E10" w:rsidRPr="00A13CBA">
        <w:rPr>
          <w:rFonts w:ascii="Arial Narrow" w:hAnsi="Arial Narrow"/>
          <w:noProof/>
          <w:lang w:eastAsia="es-ES"/>
        </w:rPr>
        <w:drawing>
          <wp:inline distT="0" distB="0" distL="0" distR="0">
            <wp:extent cx="5941060" cy="2561443"/>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1060" cy="2561443"/>
                    </a:xfrm>
                    <a:prstGeom prst="rect">
                      <a:avLst/>
                    </a:prstGeom>
                    <a:noFill/>
                    <a:ln>
                      <a:noFill/>
                    </a:ln>
                  </pic:spPr>
                </pic:pic>
              </a:graphicData>
            </a:graphic>
          </wp:inline>
        </w:drawing>
      </w:r>
    </w:p>
    <w:p w:rsidR="00AE0FDD" w:rsidRPr="00A13CBA" w:rsidRDefault="00AE0FDD" w:rsidP="00952282">
      <w:pPr>
        <w:jc w:val="center"/>
        <w:rPr>
          <w:rFonts w:ascii="Arial Narrow" w:hAnsi="Arial Narrow" w:cstheme="minorHAnsi"/>
          <w:b/>
          <w:bCs/>
          <w:color w:val="000000"/>
          <w:sz w:val="20"/>
          <w:szCs w:val="20"/>
        </w:rPr>
      </w:pPr>
    </w:p>
    <w:p w:rsidR="00EE162E" w:rsidRPr="00A13CBA" w:rsidRDefault="00EE162E" w:rsidP="00952282">
      <w:pPr>
        <w:jc w:val="center"/>
        <w:rPr>
          <w:rFonts w:ascii="Arial Narrow" w:hAnsi="Arial Narrow" w:cstheme="minorHAnsi"/>
          <w:b/>
          <w:bCs/>
          <w:color w:val="000000"/>
          <w:sz w:val="20"/>
          <w:szCs w:val="20"/>
        </w:rPr>
      </w:pPr>
    </w:p>
    <w:p w:rsidR="003E52F6" w:rsidRPr="00A13CBA" w:rsidRDefault="003E52F6" w:rsidP="00361FD6">
      <w:pPr>
        <w:jc w:val="center"/>
        <w:rPr>
          <w:rFonts w:ascii="Arial Narrow" w:hAnsi="Arial Narrow" w:cstheme="minorHAnsi"/>
          <w:b/>
          <w:bCs/>
          <w:color w:val="000000"/>
          <w:sz w:val="20"/>
          <w:szCs w:val="20"/>
        </w:rPr>
      </w:pPr>
    </w:p>
    <w:p w:rsidR="00361FD6" w:rsidRPr="00A13CBA" w:rsidRDefault="00361FD6" w:rsidP="00361FD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3</w:t>
      </w:r>
      <w:r w:rsidR="00184654" w:rsidRPr="00A13CBA">
        <w:rPr>
          <w:rFonts w:ascii="Arial Narrow" w:hAnsi="Arial Narrow" w:cstheme="minorHAnsi"/>
          <w:b/>
          <w:bCs/>
          <w:color w:val="000000"/>
          <w:sz w:val="20"/>
          <w:szCs w:val="20"/>
        </w:rPr>
        <w:t>D</w:t>
      </w:r>
    </w:p>
    <w:p w:rsidR="00361FD6" w:rsidRPr="00A13CBA" w:rsidRDefault="00361FD6" w:rsidP="00361FD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TRIMESTRE, SEGÚN SECTOR ECONÓMICO.</w:t>
      </w:r>
    </w:p>
    <w:p w:rsidR="00EF3DBD" w:rsidRPr="00A13CBA" w:rsidRDefault="00165338" w:rsidP="003E52F6">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u w:val="single"/>
          <w:lang w:eastAsia="es-ES"/>
        </w:rPr>
        <mc:AlternateContent>
          <mc:Choice Requires="wps">
            <w:drawing>
              <wp:anchor distT="0" distB="0" distL="114300" distR="114300" simplePos="0" relativeHeight="251814912" behindDoc="0" locked="0" layoutInCell="1" allowOverlap="1">
                <wp:simplePos x="0" y="0"/>
                <wp:positionH relativeFrom="column">
                  <wp:posOffset>-83185</wp:posOffset>
                </wp:positionH>
                <wp:positionV relativeFrom="paragraph">
                  <wp:posOffset>2411730</wp:posOffset>
                </wp:positionV>
                <wp:extent cx="5822950" cy="488950"/>
                <wp:effectExtent l="0" t="0" r="0" b="6350"/>
                <wp:wrapNone/>
                <wp:docPr id="28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3F20D6" w:rsidRDefault="003531BC" w:rsidP="005F1634">
                            <w:pPr>
                              <w:spacing w:after="0" w:line="240" w:lineRule="auto"/>
                              <w:rPr>
                                <w:rFonts w:ascii="Arial Narrow" w:hAnsi="Arial Narrow"/>
                                <w:b/>
                                <w:sz w:val="16"/>
                                <w:szCs w:val="16"/>
                              </w:rPr>
                            </w:pPr>
                            <w:r w:rsidRPr="003F20D6">
                              <w:rPr>
                                <w:rFonts w:ascii="Arial Narrow" w:hAnsi="Arial Narrow"/>
                                <w:b/>
                                <w:sz w:val="16"/>
                                <w:szCs w:val="16"/>
                              </w:rPr>
                              <w:t>Fuente: DGEEC. ECE 2010, ECE 2011, ECE 2012</w:t>
                            </w:r>
                            <w:r>
                              <w:rPr>
                                <w:rFonts w:ascii="Arial Narrow" w:hAnsi="Arial Narrow"/>
                                <w:b/>
                                <w:sz w:val="16"/>
                                <w:szCs w:val="16"/>
                              </w:rPr>
                              <w:t>, ECE 2013</w:t>
                            </w:r>
                            <w:r w:rsidRPr="003F20D6">
                              <w:rPr>
                                <w:rFonts w:ascii="Arial Narrow" w:hAnsi="Arial Narrow"/>
                                <w:b/>
                                <w:sz w:val="16"/>
                                <w:szCs w:val="16"/>
                              </w:rPr>
                              <w:t xml:space="preserve"> Y ECE 201</w:t>
                            </w:r>
                            <w:r>
                              <w:rPr>
                                <w:rFonts w:ascii="Arial Narrow" w:hAnsi="Arial Narrow"/>
                                <w:b/>
                                <w:sz w:val="16"/>
                                <w:szCs w:val="16"/>
                              </w:rPr>
                              <w:t>4</w:t>
                            </w:r>
                          </w:p>
                          <w:p w:rsidR="003531BC" w:rsidRPr="003F20D6" w:rsidRDefault="003531BC" w:rsidP="008304B4">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3531BC" w:rsidRPr="003F20D6" w:rsidRDefault="003531BC" w:rsidP="008304B4">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3531BC" w:rsidRPr="003F20D6" w:rsidRDefault="003531BC" w:rsidP="005F1634">
                            <w:pPr>
                              <w:spacing w:after="0" w:line="240" w:lineRule="auto"/>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6.55pt;margin-top:189.9pt;width:458.5pt;height:3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YS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EmIkaA9NemB7g27lHoXBpa3QOOgMHO8HcDV7MECnHVs93Mnqq0ZCLlsqNuxGKTm2jNaQYWhv&#10;+mdXJxxtQdbjB1lDILo10gHtG9Xb8kFBEKBDpx5P3bHJVHAYJ1GUxmCqwEaSxK5tCJodbw9Km3dM&#10;9sgucqyg+w6d7u60mVyPLjaYkCXvOjinWSeeHQDmdAKx4aq12SxcQ3+kQbpKVgnxSDRbeSQoCu+m&#10;XBJvVobzuLgslssi/GnjhiRreV0zYcMcxRWSP2veQeaTLE7y0rLjtYWzKWm1WS87hXYUxF2671CQ&#10;Mzf/eRquXsDlBaUwIsFtlHrlLJl7pCSxl86DxAvC9DadBSQlRfmc0h0X7N8poTHHaRzFk5h+yy1w&#10;32tuNOu5gfHR8T7HycmJZlaCK1G71hrKu2l9Vgqb/lMpoN3HRjvBWo1OajX79d69jnBmw1s1r2X9&#10;CBJWEhQGYoTZB4tWqu8YjTBHcqy/baliGHXvBTyDNCTEDh63IfE8go06t6zPLVRUAJVjg9G0XJpp&#10;WG0HxTctRJoenpA38HQa7lT9lNXhwcGscOQOc80Oo/O983qavotfAAAA//8DAFBLAwQUAAYACAAA&#10;ACEAdDemkOAAAAALAQAADwAAAGRycy9kb3ducmV2LnhtbEyPwU7DMBBE70j8g7VI3Fo7pC1NyKZC&#10;IK6gFlqJmxu7SUS8jmK3CX/PcoLjap9m3hSbyXXiYofQekJI5gqEpcqblmqEj/eX2RpEiJqM7jxZ&#10;hG8bYFNeXxU6N36krb3sYi04hEKuEZoY+1zKUDXW6TD3vSX+nfzgdORzqKUZ9MjhrpN3Sq2k0y1x&#10;Q6N7+9TY6mt3dgj719PnYaHe6me37Ec/KUkuk4i3N9PjA4hop/gHw68+q0PJTkd/JhNEhzBL0oRR&#10;hPQ+4w1MZCrNQBwRFsvVGmRZyP8byh8AAAD//wMAUEsBAi0AFAAGAAgAAAAhALaDOJL+AAAA4QEA&#10;ABMAAAAAAAAAAAAAAAAAAAAAAFtDb250ZW50X1R5cGVzXS54bWxQSwECLQAUAAYACAAAACEAOP0h&#10;/9YAAACUAQAACwAAAAAAAAAAAAAAAAAvAQAAX3JlbHMvLnJlbHNQSwECLQAUAAYACAAAACEAY1xG&#10;EroCAADFBQAADgAAAAAAAAAAAAAAAAAuAgAAZHJzL2Uyb0RvYy54bWxQSwECLQAUAAYACAAAACEA&#10;dDemkOAAAAALAQAADwAAAAAAAAAAAAAAAAAUBQAAZHJzL2Rvd25yZXYueG1sUEsFBgAAAAAEAAQA&#10;8wAAACEGAAAAAA==&#10;" filled="f" stroked="f">
                <v:textbox>
                  <w:txbxContent>
                    <w:p w:rsidR="003531BC" w:rsidRPr="003F20D6" w:rsidRDefault="003531BC" w:rsidP="005F1634">
                      <w:pPr>
                        <w:spacing w:after="0" w:line="240" w:lineRule="auto"/>
                        <w:rPr>
                          <w:rFonts w:ascii="Arial Narrow" w:hAnsi="Arial Narrow"/>
                          <w:b/>
                          <w:sz w:val="16"/>
                          <w:szCs w:val="16"/>
                        </w:rPr>
                      </w:pPr>
                      <w:r w:rsidRPr="003F20D6">
                        <w:rPr>
                          <w:rFonts w:ascii="Arial Narrow" w:hAnsi="Arial Narrow"/>
                          <w:b/>
                          <w:sz w:val="16"/>
                          <w:szCs w:val="16"/>
                        </w:rPr>
                        <w:t>Fuente: DGEEC. ECE 2010, ECE 2011, ECE 2012</w:t>
                      </w:r>
                      <w:r>
                        <w:rPr>
                          <w:rFonts w:ascii="Arial Narrow" w:hAnsi="Arial Narrow"/>
                          <w:b/>
                          <w:sz w:val="16"/>
                          <w:szCs w:val="16"/>
                        </w:rPr>
                        <w:t>, ECE 2013</w:t>
                      </w:r>
                      <w:r w:rsidRPr="003F20D6">
                        <w:rPr>
                          <w:rFonts w:ascii="Arial Narrow" w:hAnsi="Arial Narrow"/>
                          <w:b/>
                          <w:sz w:val="16"/>
                          <w:szCs w:val="16"/>
                        </w:rPr>
                        <w:t xml:space="preserve"> Y ECE 201</w:t>
                      </w:r>
                      <w:r>
                        <w:rPr>
                          <w:rFonts w:ascii="Arial Narrow" w:hAnsi="Arial Narrow"/>
                          <w:b/>
                          <w:sz w:val="16"/>
                          <w:szCs w:val="16"/>
                        </w:rPr>
                        <w:t>4</w:t>
                      </w:r>
                    </w:p>
                    <w:p w:rsidR="003531BC" w:rsidRPr="003F20D6" w:rsidRDefault="003531BC" w:rsidP="008304B4">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3531BC" w:rsidRPr="003F20D6" w:rsidRDefault="003531BC" w:rsidP="008304B4">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3531BC" w:rsidRPr="003F20D6" w:rsidRDefault="003531BC" w:rsidP="005F1634">
                      <w:pPr>
                        <w:spacing w:after="0" w:line="240" w:lineRule="auto"/>
                        <w:rPr>
                          <w:rFonts w:ascii="Arial Narrow" w:hAnsi="Arial Narrow"/>
                          <w:sz w:val="16"/>
                          <w:szCs w:val="16"/>
                        </w:rPr>
                      </w:pPr>
                    </w:p>
                  </w:txbxContent>
                </v:textbox>
              </v:shape>
            </w:pict>
          </mc:Fallback>
        </mc:AlternateContent>
      </w:r>
      <w:r w:rsidR="003E52F6" w:rsidRPr="003E52F6">
        <w:rPr>
          <w:noProof/>
          <w:lang w:eastAsia="es-ES"/>
        </w:rPr>
        <w:drawing>
          <wp:inline distT="0" distB="0" distL="0" distR="0">
            <wp:extent cx="5941060" cy="2436613"/>
            <wp:effectExtent l="0" t="0" r="254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1060" cy="2436613"/>
                    </a:xfrm>
                    <a:prstGeom prst="rect">
                      <a:avLst/>
                    </a:prstGeom>
                    <a:noFill/>
                    <a:ln>
                      <a:noFill/>
                    </a:ln>
                  </pic:spPr>
                </pic:pic>
              </a:graphicData>
            </a:graphic>
          </wp:inline>
        </w:drawing>
      </w:r>
    </w:p>
    <w:p w:rsidR="002718B8" w:rsidRPr="00A13CBA" w:rsidRDefault="002718B8" w:rsidP="00952282">
      <w:pPr>
        <w:jc w:val="center"/>
        <w:rPr>
          <w:rFonts w:ascii="Arial Narrow" w:hAnsi="Arial Narrow" w:cstheme="minorHAnsi"/>
          <w:b/>
          <w:bCs/>
          <w:color w:val="000000"/>
          <w:sz w:val="20"/>
          <w:szCs w:val="20"/>
        </w:rPr>
      </w:pPr>
    </w:p>
    <w:p w:rsidR="00764C0A" w:rsidRDefault="00764C0A" w:rsidP="00952282">
      <w:pPr>
        <w:jc w:val="center"/>
        <w:rPr>
          <w:rFonts w:ascii="Arial Narrow" w:hAnsi="Arial Narrow" w:cstheme="minorHAnsi"/>
          <w:b/>
          <w:bCs/>
          <w:color w:val="000000"/>
          <w:sz w:val="20"/>
          <w:szCs w:val="20"/>
        </w:rPr>
      </w:pPr>
    </w:p>
    <w:p w:rsidR="003E52F6" w:rsidRPr="00A13CBA" w:rsidRDefault="003E52F6" w:rsidP="003E52F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3</w:t>
      </w:r>
      <w:r>
        <w:rPr>
          <w:rFonts w:ascii="Arial Narrow" w:hAnsi="Arial Narrow" w:cstheme="minorHAnsi"/>
          <w:b/>
          <w:bCs/>
          <w:color w:val="000000"/>
          <w:sz w:val="20"/>
          <w:szCs w:val="20"/>
        </w:rPr>
        <w:t>E</w:t>
      </w:r>
    </w:p>
    <w:p w:rsidR="003E52F6" w:rsidRPr="00A13CBA" w:rsidRDefault="003E52F6" w:rsidP="003E52F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(2010/2011/2012/2013/2014) Y TRIMESTRE, SEGÚN SECTOR ECONÓMICO.</w:t>
      </w:r>
    </w:p>
    <w:p w:rsidR="003E52F6" w:rsidRDefault="00165338" w:rsidP="00952282">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u w:val="single"/>
          <w:lang w:eastAsia="es-ES"/>
        </w:rPr>
        <mc:AlternateContent>
          <mc:Choice Requires="wps">
            <w:drawing>
              <wp:anchor distT="0" distB="0" distL="114300" distR="114300" simplePos="0" relativeHeight="251843584" behindDoc="0" locked="0" layoutInCell="1" allowOverlap="1">
                <wp:simplePos x="0" y="0"/>
                <wp:positionH relativeFrom="column">
                  <wp:posOffset>3810</wp:posOffset>
                </wp:positionH>
                <wp:positionV relativeFrom="paragraph">
                  <wp:posOffset>2603500</wp:posOffset>
                </wp:positionV>
                <wp:extent cx="4660900" cy="488950"/>
                <wp:effectExtent l="0" t="0" r="0" b="6350"/>
                <wp:wrapNone/>
                <wp:docPr id="2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3F20D6" w:rsidRDefault="003531BC" w:rsidP="003E52F6">
                            <w:pPr>
                              <w:spacing w:after="0" w:line="240" w:lineRule="auto"/>
                              <w:rPr>
                                <w:rFonts w:ascii="Arial Narrow" w:hAnsi="Arial Narrow"/>
                                <w:b/>
                                <w:sz w:val="16"/>
                                <w:szCs w:val="16"/>
                              </w:rPr>
                            </w:pPr>
                            <w:r w:rsidRPr="003F20D6">
                              <w:rPr>
                                <w:rFonts w:ascii="Arial Narrow" w:hAnsi="Arial Narrow"/>
                                <w:b/>
                                <w:sz w:val="16"/>
                                <w:szCs w:val="16"/>
                              </w:rPr>
                              <w:t>Fuente: DGEEC. ECE 2010, ECE 2011, ECE 2012</w:t>
                            </w:r>
                            <w:r>
                              <w:rPr>
                                <w:rFonts w:ascii="Arial Narrow" w:hAnsi="Arial Narrow"/>
                                <w:b/>
                                <w:sz w:val="16"/>
                                <w:szCs w:val="16"/>
                              </w:rPr>
                              <w:t>, ECE 2013</w:t>
                            </w:r>
                            <w:r w:rsidRPr="003F20D6">
                              <w:rPr>
                                <w:rFonts w:ascii="Arial Narrow" w:hAnsi="Arial Narrow"/>
                                <w:b/>
                                <w:sz w:val="16"/>
                                <w:szCs w:val="16"/>
                              </w:rPr>
                              <w:t xml:space="preserve"> Y ECE 201</w:t>
                            </w:r>
                            <w:r>
                              <w:rPr>
                                <w:rFonts w:ascii="Arial Narrow" w:hAnsi="Arial Narrow"/>
                                <w:b/>
                                <w:sz w:val="16"/>
                                <w:szCs w:val="16"/>
                              </w:rPr>
                              <w:t>4</w:t>
                            </w:r>
                          </w:p>
                          <w:p w:rsidR="003531BC" w:rsidRPr="003F20D6" w:rsidRDefault="003531BC" w:rsidP="003E52F6">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3531BC" w:rsidRPr="003F20D6" w:rsidRDefault="003531BC" w:rsidP="003E52F6">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3531BC" w:rsidRPr="003F20D6" w:rsidRDefault="003531BC" w:rsidP="003E52F6">
                            <w:pPr>
                              <w:spacing w:after="0" w:line="240" w:lineRule="auto"/>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pt;margin-top:205pt;width:367pt;height:3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ouvA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CColaA81emR7g+7kHoXBO5ugcdAZ6D0MoGn2IIBCu2D1cC+rbxoJuWyp2LBbpeTYMlqDg6H96V98&#10;nXC0BVmPH2UNhujWSAe0b1Rvswf5QIAOhXo6Fcc6U8EjieMgDUBUgYwkSTpz1fNpdvw9KG3eM9kj&#10;e8ixguI7dLq718Z6Q7OjijUmZMm7zhGgE88eQHF6Advw1cqsF66eP9MgXSWrhHgkilceCYrCuy2X&#10;xIvLcD4r3hXLZRH+snZDkrW8rpmwZo7cCsmf1e7A8okVJ3Zp2fHawlmXtNqsl51COwrcLt1yOQfJ&#10;Wc1/7oZLAsTyIqQwIsFdlHplnMw9UpKZl86DxAvC9C6NA5KSonwe0j0X7N9DQmOO01k0m8h0dvpF&#10;bIFbr2OjWc8NTI+O9zlOTko0sxRcidqV1lDeTeeLVFj3z6mAch8L7QhrOTqx1ezXe9cc4fzYCGtZ&#10;PwGFlQSGARlh9MGhleoHRiOMkRzr71uqGEbdBwFtkIaE2LnjLmQ2j+CiLiXrSwkVFUDl2GA0HZdm&#10;mlXbQfFNC5amxhPyFlqn4Y7Vtscmrw4NB6PCBXcYa3YWXd6d1nn4Ln4DAAD//wMAUEsDBBQABgAI&#10;AAAAIQD++2Sq2wAAAAgBAAAPAAAAZHJzL2Rvd25yZXYueG1sTI/BTsMwEETvSPyDtUjcqF0IbQnZ&#10;VAjEFUShlbi58TaJiNdR7Dbh71lOcNyZ0eybYj35Tp1oiG1ghPnMgCKugmu5Rvh4f75agYrJsrNd&#10;YEL4pgjr8vyssLkLI7/RaZNqJSUcc4vQpNTnWseqIW/jLPTE4h3C4G2Sc6i1G+wo5b7T18YstLct&#10;y4fG9vTYUPW1OXqE7cvhc5eZ1/rJ3/ZjmIxmf6cRLy+mh3tQiab0F4ZffEGHUpj24cguqg5hITmE&#10;bG5kkdjLm0yUvSirpQFdFvr/gPIHAAD//wMAUEsBAi0AFAAGAAgAAAAhALaDOJL+AAAA4QEAABMA&#10;AAAAAAAAAAAAAAAAAAAAAFtDb250ZW50X1R5cGVzXS54bWxQSwECLQAUAAYACAAAACEAOP0h/9YA&#10;AACUAQAACwAAAAAAAAAAAAAAAAAvAQAAX3JlbHMvLnJlbHNQSwECLQAUAAYACAAAACEAtLhqLrwC&#10;AADEBQAADgAAAAAAAAAAAAAAAAAuAgAAZHJzL2Uyb0RvYy54bWxQSwECLQAUAAYACAAAACEA/vtk&#10;qtsAAAAIAQAADwAAAAAAAAAAAAAAAAAWBQAAZHJzL2Rvd25yZXYueG1sUEsFBgAAAAAEAAQA8wAA&#10;AB4GAAAAAA==&#10;" filled="f" stroked="f">
                <v:textbox>
                  <w:txbxContent>
                    <w:p w:rsidR="003531BC" w:rsidRPr="003F20D6" w:rsidRDefault="003531BC" w:rsidP="003E52F6">
                      <w:pPr>
                        <w:spacing w:after="0" w:line="240" w:lineRule="auto"/>
                        <w:rPr>
                          <w:rFonts w:ascii="Arial Narrow" w:hAnsi="Arial Narrow"/>
                          <w:b/>
                          <w:sz w:val="16"/>
                          <w:szCs w:val="16"/>
                        </w:rPr>
                      </w:pPr>
                      <w:r w:rsidRPr="003F20D6">
                        <w:rPr>
                          <w:rFonts w:ascii="Arial Narrow" w:hAnsi="Arial Narrow"/>
                          <w:b/>
                          <w:sz w:val="16"/>
                          <w:szCs w:val="16"/>
                        </w:rPr>
                        <w:t>Fuente: DGEEC. ECE 2010, ECE 2011, ECE 2012</w:t>
                      </w:r>
                      <w:r>
                        <w:rPr>
                          <w:rFonts w:ascii="Arial Narrow" w:hAnsi="Arial Narrow"/>
                          <w:b/>
                          <w:sz w:val="16"/>
                          <w:szCs w:val="16"/>
                        </w:rPr>
                        <w:t>, ECE 2013</w:t>
                      </w:r>
                      <w:r w:rsidRPr="003F20D6">
                        <w:rPr>
                          <w:rFonts w:ascii="Arial Narrow" w:hAnsi="Arial Narrow"/>
                          <w:b/>
                          <w:sz w:val="16"/>
                          <w:szCs w:val="16"/>
                        </w:rPr>
                        <w:t xml:space="preserve"> Y ECE 201</w:t>
                      </w:r>
                      <w:r>
                        <w:rPr>
                          <w:rFonts w:ascii="Arial Narrow" w:hAnsi="Arial Narrow"/>
                          <w:b/>
                          <w:sz w:val="16"/>
                          <w:szCs w:val="16"/>
                        </w:rPr>
                        <w:t>4</w:t>
                      </w:r>
                    </w:p>
                    <w:p w:rsidR="003531BC" w:rsidRPr="003F20D6" w:rsidRDefault="003531BC" w:rsidP="003E52F6">
                      <w:pPr>
                        <w:spacing w:after="0" w:line="240" w:lineRule="auto"/>
                        <w:rPr>
                          <w:rFonts w:ascii="Arial Narrow" w:hAnsi="Arial Narrow"/>
                          <w:sz w:val="16"/>
                          <w:szCs w:val="16"/>
                        </w:rPr>
                      </w:pPr>
                      <w:r w:rsidRPr="003F20D6">
                        <w:rPr>
                          <w:rFonts w:ascii="Arial Narrow" w:hAnsi="Arial Narrow"/>
                          <w:sz w:val="16"/>
                          <w:szCs w:val="16"/>
                        </w:rPr>
                        <w:t>(*)</w:t>
                      </w:r>
                      <w:r>
                        <w:rPr>
                          <w:rFonts w:ascii="Arial Narrow" w:hAnsi="Arial Narrow"/>
                          <w:sz w:val="16"/>
                          <w:szCs w:val="16"/>
                        </w:rPr>
                        <w:t xml:space="preserve"> Incluye valores menores a 0,5%que corresponde a</w:t>
                      </w:r>
                      <w:r w:rsidRPr="003F20D6">
                        <w:rPr>
                          <w:rFonts w:ascii="Arial Narrow" w:hAnsi="Arial Narrow"/>
                          <w:sz w:val="16"/>
                          <w:szCs w:val="16"/>
                        </w:rPr>
                        <w:t xml:space="preserve"> la rama de actividad “Minas y Canteras”</w:t>
                      </w:r>
                    </w:p>
                    <w:p w:rsidR="003531BC" w:rsidRPr="003F20D6" w:rsidRDefault="003531BC" w:rsidP="003E52F6">
                      <w:pPr>
                        <w:spacing w:after="0" w:line="240" w:lineRule="auto"/>
                        <w:rPr>
                          <w:rFonts w:ascii="Arial Narrow" w:hAnsi="Arial Narrow"/>
                          <w:sz w:val="16"/>
                          <w:szCs w:val="16"/>
                        </w:rPr>
                      </w:pPr>
                      <w:r w:rsidRPr="003F20D6">
                        <w:rPr>
                          <w:rFonts w:ascii="Arial Narrow" w:hAnsi="Arial Narrow"/>
                          <w:sz w:val="16"/>
                          <w:szCs w:val="16"/>
                        </w:rPr>
                        <w:t>(**) Incluye: Electricidad, Gas y Agua; Transporte, Almacenes y Comunicaciones y Finanzas, Seguros e Inmuebles</w:t>
                      </w:r>
                    </w:p>
                    <w:p w:rsidR="003531BC" w:rsidRPr="003F20D6" w:rsidRDefault="003531BC" w:rsidP="003E52F6">
                      <w:pPr>
                        <w:spacing w:after="0" w:line="240" w:lineRule="auto"/>
                        <w:rPr>
                          <w:rFonts w:ascii="Arial Narrow" w:hAnsi="Arial Narrow"/>
                          <w:sz w:val="16"/>
                          <w:szCs w:val="16"/>
                        </w:rPr>
                      </w:pPr>
                    </w:p>
                  </w:txbxContent>
                </v:textbox>
              </v:shape>
            </w:pict>
          </mc:Fallback>
        </mc:AlternateContent>
      </w:r>
      <w:r w:rsidR="00573440" w:rsidRPr="00573440">
        <w:rPr>
          <w:noProof/>
          <w:lang w:eastAsia="es-ES"/>
        </w:rPr>
        <w:drawing>
          <wp:inline distT="0" distB="0" distL="0" distR="0">
            <wp:extent cx="5941060" cy="2508590"/>
            <wp:effectExtent l="0" t="0" r="0" b="0"/>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1060" cy="2508590"/>
                    </a:xfrm>
                    <a:prstGeom prst="rect">
                      <a:avLst/>
                    </a:prstGeom>
                    <a:noFill/>
                    <a:ln>
                      <a:noFill/>
                    </a:ln>
                  </pic:spPr>
                </pic:pic>
              </a:graphicData>
            </a:graphic>
          </wp:inline>
        </w:drawing>
      </w:r>
    </w:p>
    <w:p w:rsidR="003E52F6" w:rsidRDefault="003E52F6" w:rsidP="00952282">
      <w:pPr>
        <w:jc w:val="center"/>
        <w:rPr>
          <w:rFonts w:ascii="Arial Narrow" w:hAnsi="Arial Narrow" w:cstheme="minorHAnsi"/>
          <w:b/>
          <w:bCs/>
          <w:color w:val="000000"/>
          <w:sz w:val="20"/>
          <w:szCs w:val="20"/>
        </w:rPr>
      </w:pPr>
    </w:p>
    <w:p w:rsidR="003E52F6" w:rsidRDefault="003E52F6" w:rsidP="00952282">
      <w:pPr>
        <w:jc w:val="center"/>
        <w:rPr>
          <w:rFonts w:ascii="Arial Narrow" w:hAnsi="Arial Narrow" w:cstheme="minorHAnsi"/>
          <w:b/>
          <w:bCs/>
          <w:color w:val="000000"/>
          <w:sz w:val="20"/>
          <w:szCs w:val="20"/>
        </w:rPr>
      </w:pPr>
    </w:p>
    <w:p w:rsidR="003E52F6" w:rsidRDefault="003E52F6" w:rsidP="00952282">
      <w:pPr>
        <w:jc w:val="center"/>
        <w:rPr>
          <w:rFonts w:ascii="Arial Narrow" w:hAnsi="Arial Narrow" w:cstheme="minorHAnsi"/>
          <w:b/>
          <w:bCs/>
          <w:color w:val="000000"/>
          <w:sz w:val="20"/>
          <w:szCs w:val="20"/>
        </w:rPr>
      </w:pPr>
    </w:p>
    <w:p w:rsidR="00F25981" w:rsidRPr="00A13CBA" w:rsidRDefault="009C7DC5" w:rsidP="00952282">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C</w:t>
      </w:r>
      <w:r w:rsidR="00F25981" w:rsidRPr="00A13CBA">
        <w:rPr>
          <w:rFonts w:ascii="Arial Narrow" w:hAnsi="Arial Narrow" w:cstheme="minorHAnsi"/>
          <w:b/>
          <w:bCs/>
          <w:color w:val="000000"/>
          <w:sz w:val="20"/>
          <w:szCs w:val="20"/>
        </w:rPr>
        <w:t>UADRO Nº 4</w:t>
      </w:r>
      <w:r w:rsidR="00184654" w:rsidRPr="00A13CBA">
        <w:rPr>
          <w:rFonts w:ascii="Arial Narrow" w:hAnsi="Arial Narrow" w:cstheme="minorHAnsi"/>
          <w:b/>
          <w:bCs/>
          <w:color w:val="000000"/>
          <w:sz w:val="20"/>
          <w:szCs w:val="20"/>
        </w:rPr>
        <w:t>A</w:t>
      </w:r>
    </w:p>
    <w:p w:rsidR="00F25981" w:rsidRPr="00A13CBA" w:rsidRDefault="00F25981" w:rsidP="0024662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POBLACIÓN DE 10 AÑOS Y MÁS DE EDAD OCUPADA POR </w:t>
      </w:r>
      <w:r w:rsidR="009B4DFD" w:rsidRPr="00A13CBA">
        <w:rPr>
          <w:rFonts w:ascii="Arial Narrow" w:hAnsi="Arial Narrow" w:cstheme="minorHAnsi"/>
          <w:b/>
          <w:bCs/>
          <w:color w:val="000000"/>
          <w:sz w:val="20"/>
          <w:szCs w:val="20"/>
        </w:rPr>
        <w:t>AÑO (</w:t>
      </w:r>
      <w:r w:rsidR="00FE41BC" w:rsidRPr="00A13CBA">
        <w:rPr>
          <w:rFonts w:ascii="Arial Narrow" w:hAnsi="Arial Narrow" w:cstheme="minorHAnsi"/>
          <w:b/>
          <w:bCs/>
          <w:color w:val="000000"/>
          <w:sz w:val="20"/>
          <w:szCs w:val="20"/>
        </w:rPr>
        <w:t>2010/2011/2012/2013/2014</w:t>
      </w:r>
      <w:r w:rsidR="009B4DFD" w:rsidRPr="00A13CBA">
        <w:rPr>
          <w:rFonts w:ascii="Arial Narrow" w:hAnsi="Arial Narrow" w:cstheme="minorHAnsi"/>
          <w:b/>
          <w:bCs/>
          <w:color w:val="000000"/>
          <w:sz w:val="20"/>
          <w:szCs w:val="20"/>
        </w:rPr>
        <w:t xml:space="preserve">) Y </w:t>
      </w:r>
      <w:r w:rsidRPr="00A13CBA">
        <w:rPr>
          <w:rFonts w:ascii="Arial Narrow" w:hAnsi="Arial Narrow" w:cstheme="minorHAnsi"/>
          <w:b/>
          <w:bCs/>
          <w:color w:val="000000"/>
          <w:sz w:val="20"/>
          <w:szCs w:val="20"/>
        </w:rPr>
        <w:t xml:space="preserve">TRIMESTRE, SEGÚN CATEGORIA OCUPACIONAL. </w:t>
      </w:r>
    </w:p>
    <w:p w:rsidR="00F25981" w:rsidRPr="00A13CBA" w:rsidRDefault="00165338" w:rsidP="00F66562">
      <w:pP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2187575</wp:posOffset>
                </wp:positionV>
                <wp:extent cx="4500880" cy="391795"/>
                <wp:effectExtent l="0" t="0" r="0" b="8255"/>
                <wp:wrapNone/>
                <wp:docPr id="20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A428AF">
                            <w:pPr>
                              <w:spacing w:after="0"/>
                              <w:rPr>
                                <w:rFonts w:ascii="Arial Narrow" w:hAnsi="Arial Narrow"/>
                                <w:b/>
                                <w:sz w:val="16"/>
                                <w:szCs w:val="16"/>
                              </w:rPr>
                            </w:pPr>
                            <w:r w:rsidRPr="00692972">
                              <w:rPr>
                                <w:rFonts w:ascii="Arial Narrow" w:hAnsi="Arial Narrow"/>
                                <w:b/>
                                <w:sz w:val="16"/>
                                <w:szCs w:val="16"/>
                              </w:rPr>
                              <w:t>Fue</w:t>
                            </w:r>
                            <w:r>
                              <w:rPr>
                                <w:rFonts w:ascii="Arial Narrow" w:hAnsi="Arial Narrow"/>
                                <w:b/>
                                <w:sz w:val="16"/>
                                <w:szCs w:val="16"/>
                              </w:rPr>
                              <w:t xml:space="preserve">nte: DGEEC. ECE 2010, ECE 2011, </w:t>
                            </w:r>
                            <w:r w:rsidRPr="00692972">
                              <w:rPr>
                                <w:rFonts w:ascii="Arial Narrow" w:hAnsi="Arial Narrow"/>
                                <w:b/>
                                <w:sz w:val="16"/>
                                <w:szCs w:val="16"/>
                              </w:rPr>
                              <w:t>ECE 2012</w:t>
                            </w:r>
                            <w:r>
                              <w:rPr>
                                <w:rFonts w:ascii="Arial Narrow" w:hAnsi="Arial Narrow"/>
                                <w:b/>
                                <w:sz w:val="16"/>
                                <w:szCs w:val="16"/>
                              </w:rPr>
                              <w:t>, ECE 2013 Y ECE 2014</w:t>
                            </w:r>
                          </w:p>
                          <w:p w:rsidR="003531BC" w:rsidRPr="00692972" w:rsidRDefault="003531BC" w:rsidP="00A428AF">
                            <w:pPr>
                              <w:spacing w:after="0"/>
                              <w:rPr>
                                <w:rFonts w:ascii="Arial Narrow" w:hAnsi="Arial Narrow"/>
                                <w:sz w:val="16"/>
                                <w:szCs w:val="16"/>
                              </w:rPr>
                            </w:pPr>
                            <w:r w:rsidRPr="00692972">
                              <w:rPr>
                                <w:rFonts w:ascii="Arial Narrow" w:hAnsi="Arial Narrow"/>
                                <w:sz w:val="16"/>
                                <w:szCs w:val="16"/>
                              </w:rPr>
                              <w:t>(*) Los porcentajes no suman 100% porque no se presenta el porcentaje de los datos No Reportados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65pt;margin-top:172.25pt;width:354.4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11gvgIAAMU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1GQYiRoD0V6ZHuD7uQehWFsMzQOOoOLDwNcNXswQKVdtHq4l9U3jYRctlRs2K1ScmwZrYFhaF/6&#10;F08nHG1B1uNHWYMjujXSAe0b1dv0QUIQoEOlnk7VsWQqOCRxECQJmCqwvUvDeerI+TQ7vh6UNu+Z&#10;7JFd5FhB9R063d1rY9nQ7HjFOhOy5F3nFNCJZwdwcToB3/DU2iwLV9CfaZCuklVCPBLNVh4JisK7&#10;LZfEm5XhPC7eFctlEf6yfkOStbyumbBujuIKyZ8V7yDzSRYneWnZ8drCWUpabdbLTqEdBXGX7nM5&#10;B8v5mv+chksCxPIipDAiwV2UeuUsmXukJLGXzoPEC8L0Lp0FJCVF+Tykey7Yv4eExhyncRRPYjqT&#10;fhFb4L7XsdGs5wbGR8f7HCenSzSzElyJ2pXWUN5N64tUWPrnVEC5j4V2grUandRq9uu9644wOTbC&#10;WtZPIGElQWEgRph9sGil+oHRCHMkx/r7liqGUfdBQBukISF28LgNiecRbNSlZX1poaICqBwbjKbl&#10;0kzDajsovmnB09R4Qt5C6zTcqdr22MTq0HAwK1xwh7lmh9Hl3t06T9/FbwAAAP//AwBQSwMEFAAG&#10;AAgAAAAhAMS7ZvrfAAAACgEAAA8AAABkcnMvZG93bnJldi54bWxMj01PwzAMhu9I/IfISNy2hK2r&#10;aKk7IRBXEOND4pa1XlvROFWTreXfY07sZsuPXj9vsZ1dr040hs4zws3SgCKufN1xg/D+9rS4BRWi&#10;5dr2ngnhhwJsy8uLwua1n/iVTrvYKAnhkFuENsYh1zpULTkbln4gltvBj85GWcdG16OdJNz1emVM&#10;qp3tWD60dqCHlqrv3dEhfDwfvj4T89I8us0w+dlodplGvL6a7+9ARZrjPwx/+qIOpTjt/ZHroHqE&#10;RbYWEmGdJBtQAqRZJsMeITHpCnRZ6PMK5S8AAAD//wMAUEsBAi0AFAAGAAgAAAAhALaDOJL+AAAA&#10;4QEAABMAAAAAAAAAAAAAAAAAAAAAAFtDb250ZW50X1R5cGVzXS54bWxQSwECLQAUAAYACAAAACEA&#10;OP0h/9YAAACUAQAACwAAAAAAAAAAAAAAAAAvAQAAX3JlbHMvLnJlbHNQSwECLQAUAAYACAAAACEA&#10;y/ddYL4CAADFBQAADgAAAAAAAAAAAAAAAAAuAgAAZHJzL2Uyb0RvYy54bWxQSwECLQAUAAYACAAA&#10;ACEAxLtm+t8AAAAKAQAADwAAAAAAAAAAAAAAAAAYBQAAZHJzL2Rvd25yZXYueG1sUEsFBgAAAAAE&#10;AAQA8wAAACQGAAAAAA==&#10;" filled="f" stroked="f">
                <v:textbox>
                  <w:txbxContent>
                    <w:p w:rsidR="003531BC" w:rsidRPr="00692972" w:rsidRDefault="003531BC" w:rsidP="00A428AF">
                      <w:pPr>
                        <w:spacing w:after="0"/>
                        <w:rPr>
                          <w:rFonts w:ascii="Arial Narrow" w:hAnsi="Arial Narrow"/>
                          <w:b/>
                          <w:sz w:val="16"/>
                          <w:szCs w:val="16"/>
                        </w:rPr>
                      </w:pPr>
                      <w:r w:rsidRPr="00692972">
                        <w:rPr>
                          <w:rFonts w:ascii="Arial Narrow" w:hAnsi="Arial Narrow"/>
                          <w:b/>
                          <w:sz w:val="16"/>
                          <w:szCs w:val="16"/>
                        </w:rPr>
                        <w:t>Fue</w:t>
                      </w:r>
                      <w:r>
                        <w:rPr>
                          <w:rFonts w:ascii="Arial Narrow" w:hAnsi="Arial Narrow"/>
                          <w:b/>
                          <w:sz w:val="16"/>
                          <w:szCs w:val="16"/>
                        </w:rPr>
                        <w:t xml:space="preserve">nte: DGEEC. ECE 2010, ECE 2011, </w:t>
                      </w:r>
                      <w:r w:rsidRPr="00692972">
                        <w:rPr>
                          <w:rFonts w:ascii="Arial Narrow" w:hAnsi="Arial Narrow"/>
                          <w:b/>
                          <w:sz w:val="16"/>
                          <w:szCs w:val="16"/>
                        </w:rPr>
                        <w:t>ECE 2012</w:t>
                      </w:r>
                      <w:r>
                        <w:rPr>
                          <w:rFonts w:ascii="Arial Narrow" w:hAnsi="Arial Narrow"/>
                          <w:b/>
                          <w:sz w:val="16"/>
                          <w:szCs w:val="16"/>
                        </w:rPr>
                        <w:t>, ECE 2013 Y ECE 2014</w:t>
                      </w:r>
                    </w:p>
                    <w:p w:rsidR="003531BC" w:rsidRPr="00692972" w:rsidRDefault="003531BC" w:rsidP="00A428AF">
                      <w:pPr>
                        <w:spacing w:after="0"/>
                        <w:rPr>
                          <w:rFonts w:ascii="Arial Narrow" w:hAnsi="Arial Narrow"/>
                          <w:sz w:val="16"/>
                          <w:szCs w:val="16"/>
                        </w:rPr>
                      </w:pPr>
                      <w:r w:rsidRPr="00692972">
                        <w:rPr>
                          <w:rFonts w:ascii="Arial Narrow" w:hAnsi="Arial Narrow"/>
                          <w:sz w:val="16"/>
                          <w:szCs w:val="16"/>
                        </w:rPr>
                        <w:t>(*) Los porcentajes no suman 100% porque no se presenta el porcentaje de los datos No Reportados</w:t>
                      </w:r>
                    </w:p>
                  </w:txbxContent>
                </v:textbox>
              </v:shape>
            </w:pict>
          </mc:Fallback>
        </mc:AlternateContent>
      </w:r>
      <w:r w:rsidR="00D72CD0" w:rsidRPr="00A13CBA">
        <w:rPr>
          <w:rFonts w:ascii="Arial Narrow" w:hAnsi="Arial Narrow" w:cstheme="minorHAnsi"/>
          <w:noProof/>
          <w:sz w:val="20"/>
          <w:szCs w:val="20"/>
          <w:lang w:eastAsia="es-ES"/>
        </w:rPr>
        <w:drawing>
          <wp:inline distT="0" distB="0" distL="0" distR="0">
            <wp:extent cx="5940265" cy="2181225"/>
            <wp:effectExtent l="0" t="0" r="381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000" cy="2181128"/>
                    </a:xfrm>
                    <a:prstGeom prst="rect">
                      <a:avLst/>
                    </a:prstGeom>
                    <a:noFill/>
                    <a:ln>
                      <a:noFill/>
                    </a:ln>
                  </pic:spPr>
                </pic:pic>
              </a:graphicData>
            </a:graphic>
          </wp:inline>
        </w:drawing>
      </w:r>
    </w:p>
    <w:p w:rsidR="00324296" w:rsidRPr="00A13CBA" w:rsidRDefault="00324296" w:rsidP="002E65DD">
      <w:pPr>
        <w:jc w:val="center"/>
        <w:rPr>
          <w:rFonts w:ascii="Arial Narrow" w:hAnsi="Arial Narrow" w:cstheme="minorHAnsi"/>
          <w:b/>
          <w:bCs/>
          <w:color w:val="000000"/>
          <w:sz w:val="20"/>
          <w:szCs w:val="20"/>
        </w:rPr>
      </w:pPr>
    </w:p>
    <w:p w:rsidR="00744EBE" w:rsidRPr="00A13CBA" w:rsidRDefault="00744EBE" w:rsidP="002A5FCD">
      <w:pPr>
        <w:rPr>
          <w:rFonts w:ascii="Arial Narrow" w:hAnsi="Arial Narrow" w:cstheme="minorHAnsi"/>
          <w:b/>
          <w:bCs/>
          <w:color w:val="000000"/>
          <w:sz w:val="20"/>
          <w:szCs w:val="20"/>
        </w:rPr>
      </w:pPr>
    </w:p>
    <w:p w:rsidR="00763ABB" w:rsidRDefault="00763ABB" w:rsidP="00AA0833">
      <w:pPr>
        <w:rPr>
          <w:rFonts w:ascii="Arial Narrow" w:hAnsi="Arial Narrow" w:cstheme="minorHAnsi"/>
          <w:b/>
          <w:bCs/>
          <w:color w:val="000000"/>
          <w:sz w:val="20"/>
          <w:szCs w:val="20"/>
        </w:rPr>
      </w:pP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4</w:t>
      </w:r>
      <w:r w:rsidR="00184654" w:rsidRPr="00A13CBA">
        <w:rPr>
          <w:rFonts w:ascii="Arial Narrow" w:hAnsi="Arial Narrow" w:cstheme="minorHAnsi"/>
          <w:b/>
          <w:bCs/>
          <w:color w:val="000000"/>
          <w:sz w:val="20"/>
          <w:szCs w:val="20"/>
        </w:rPr>
        <w:t>B</w:t>
      </w: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POBLACIÓN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TRIMESTRE, SEGÚN</w:t>
      </w:r>
      <w:r w:rsidR="00184654" w:rsidRPr="00A13CBA">
        <w:rPr>
          <w:rFonts w:ascii="Arial Narrow" w:hAnsi="Arial Narrow" w:cstheme="minorHAnsi"/>
          <w:b/>
          <w:bCs/>
          <w:color w:val="000000"/>
          <w:sz w:val="20"/>
          <w:szCs w:val="20"/>
        </w:rPr>
        <w:t xml:space="preserve"> CATEGORIA OCUPACIONAL</w:t>
      </w:r>
      <w:r w:rsidRPr="00A13CBA">
        <w:rPr>
          <w:rFonts w:ascii="Arial Narrow" w:hAnsi="Arial Narrow" w:cstheme="minorHAnsi"/>
          <w:b/>
          <w:bCs/>
          <w:color w:val="000000"/>
          <w:sz w:val="20"/>
          <w:szCs w:val="20"/>
        </w:rPr>
        <w:t>.</w:t>
      </w:r>
    </w:p>
    <w:p w:rsidR="00A428AF" w:rsidRPr="00A13CBA" w:rsidRDefault="00165338" w:rsidP="00F66562">
      <w:pPr>
        <w:spacing w:after="120"/>
        <w:rPr>
          <w:rFonts w:ascii="Arial Narrow" w:hAnsi="Arial Narrow" w:cstheme="minorHAnsi"/>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02272" behindDoc="0" locked="0" layoutInCell="1" allowOverlap="1">
                <wp:simplePos x="0" y="0"/>
                <wp:positionH relativeFrom="column">
                  <wp:posOffset>-82550</wp:posOffset>
                </wp:positionH>
                <wp:positionV relativeFrom="paragraph">
                  <wp:posOffset>2347595</wp:posOffset>
                </wp:positionV>
                <wp:extent cx="4500880" cy="391795"/>
                <wp:effectExtent l="0" t="0" r="0" b="8255"/>
                <wp:wrapNone/>
                <wp:docPr id="24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7A2F75" w:rsidRDefault="003531BC" w:rsidP="006A63FE">
                            <w:pPr>
                              <w:spacing w:after="0"/>
                              <w:rPr>
                                <w:rFonts w:ascii="Arial Narrow" w:hAnsi="Arial Narrow"/>
                                <w:b/>
                                <w:sz w:val="16"/>
                                <w:szCs w:val="16"/>
                              </w:rPr>
                            </w:pPr>
                            <w:r w:rsidRPr="00692972">
                              <w:rPr>
                                <w:rFonts w:ascii="Arial Narrow" w:hAnsi="Arial Narrow"/>
                                <w:b/>
                                <w:sz w:val="16"/>
                                <w:szCs w:val="16"/>
                              </w:rPr>
                              <w:t xml:space="preserve">Fuente: </w:t>
                            </w:r>
                            <w:r w:rsidRPr="007A2F75">
                              <w:rPr>
                                <w:rFonts w:ascii="Arial Narrow" w:hAnsi="Arial Narrow"/>
                                <w:b/>
                                <w:sz w:val="16"/>
                                <w:szCs w:val="16"/>
                              </w:rPr>
                              <w:t>DGEEC. ECE 2010, ECE 2011, ECE 2012</w:t>
                            </w:r>
                            <w:r>
                              <w:rPr>
                                <w:rFonts w:ascii="Arial Narrow" w:hAnsi="Arial Narrow"/>
                                <w:b/>
                                <w:sz w:val="16"/>
                                <w:szCs w:val="16"/>
                              </w:rPr>
                              <w:t>, ECE 2013</w:t>
                            </w:r>
                            <w:r w:rsidRPr="007A2F75">
                              <w:rPr>
                                <w:rFonts w:ascii="Arial Narrow" w:hAnsi="Arial Narrow"/>
                                <w:b/>
                                <w:sz w:val="16"/>
                                <w:szCs w:val="16"/>
                              </w:rPr>
                              <w:t xml:space="preserve"> Y E</w:t>
                            </w:r>
                            <w:r>
                              <w:rPr>
                                <w:rFonts w:ascii="Arial Narrow" w:hAnsi="Arial Narrow"/>
                                <w:b/>
                                <w:sz w:val="16"/>
                                <w:szCs w:val="16"/>
                              </w:rPr>
                              <w:t>CE 2014</w:t>
                            </w:r>
                          </w:p>
                          <w:p w:rsidR="003531BC" w:rsidRPr="00692972" w:rsidRDefault="003531BC" w:rsidP="006A63FE">
                            <w:pPr>
                              <w:spacing w:after="0"/>
                              <w:rPr>
                                <w:rFonts w:ascii="Arial Narrow" w:hAnsi="Arial Narrow"/>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44" type="#_x0000_t202" style="position:absolute;margin-left:-6.5pt;margin-top:184.85pt;width:354.4pt;height:3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X3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iTEStIcmPbC9Qbdyj8Jwbis0DjoDx/sBXM0eDNBpx1YPd7L6qpGQy5aKDbtRSo4tozVkGNqb&#10;/tnVCUdbkPX4QdYQiG6NdED7RvW2fFAQBOjQqcdTd2wyFRySOAiSBEwV2C7TcJ7GLgTNjrcHpc07&#10;JntkFzlW0H2HTnd32thsaHZ0scGELHnXOQV04tkBOE4nEBuuWpvNwjX0Rxqkq2SVEI9Es5VHgqLw&#10;bsol8WZlOI+Ly2K5LMKfNm5IspbXNRM2zFFcIfmz5h1kPsniJC8tO15bOJuSVpv1slNoR0HcpfsO&#10;BTlz85+n4YoAXF5QCiMS3EapV86SuUdKEnvpPEi8IExv01lAUlKUzyndccH+nRIac5zGUTyJ6bfc&#10;Ave95kaznhsYHx3vc5ycnGhmJbgStWutobyb1melsOk/lQLafWy0E6zV6KRWs1/v3esIUxveqnkt&#10;60eQsJKgMBAjzD5YtFJ9x2iEOZJj/W1LFcOoey/gGaQhIXbwuA2J5xFs1LllfW6hogKoHBuMpuXS&#10;TMNqOyi+aSHS9PCEvIGn03Cn6qesDg8OZoUjd5hrdhid753X0/Rd/AIAAP//AwBQSwMEFAAGAAgA&#10;AAAhAO/ciHXgAAAACwEAAA8AAABkcnMvZG93bnJldi54bWxMj8tOwzAQRfdI/IM1SOxaOyQNJGRS&#10;IRBbEOUhsXNjN4mIx1HsNuHvGVawHM3VvedU28UN4mSn0HtCSNYKhKXGm55ahLfXx9UNiBA1GT14&#10;sgjfNsC2Pj+rdGn8TC/2tIut4BIKpUboYhxLKUPTWafD2o+W+Hfwk9ORz6mVZtIzl7tBXimVS6d7&#10;4oVOj/a+s83X7ugQ3p8Onx+Zem4f3Gac/aIkuUIiXl4sd7cgol3iXxh+8Rkdamba+yOZIAaEVZKy&#10;S0RI8+IaBCfyYsMye4QsTTKQdSX/O9Q/AAAA//8DAFBLAQItABQABgAIAAAAIQC2gziS/gAAAOEB&#10;AAATAAAAAAAAAAAAAAAAAAAAAABbQ29udGVudF9UeXBlc10ueG1sUEsBAi0AFAAGAAgAAAAhADj9&#10;If/WAAAAlAEAAAsAAAAAAAAAAAAAAAAALwEAAF9yZWxzLy5yZWxzUEsBAi0AFAAGAAgAAAAhADpz&#10;hfe7AgAAxQUAAA4AAAAAAAAAAAAAAAAALgIAAGRycy9lMm9Eb2MueG1sUEsBAi0AFAAGAAgAAAAh&#10;AO/ciHXgAAAACwEAAA8AAAAAAAAAAAAAAAAAFQUAAGRycy9kb3ducmV2LnhtbFBLBQYAAAAABAAE&#10;APMAAAAiBgAAAAA=&#10;" filled="f" stroked="f">
                <v:textbox>
                  <w:txbxContent>
                    <w:p w:rsidR="003531BC" w:rsidRPr="007A2F75" w:rsidRDefault="003531BC" w:rsidP="006A63FE">
                      <w:pPr>
                        <w:spacing w:after="0"/>
                        <w:rPr>
                          <w:rFonts w:ascii="Arial Narrow" w:hAnsi="Arial Narrow"/>
                          <w:b/>
                          <w:sz w:val="16"/>
                          <w:szCs w:val="16"/>
                        </w:rPr>
                      </w:pPr>
                      <w:r w:rsidRPr="00692972">
                        <w:rPr>
                          <w:rFonts w:ascii="Arial Narrow" w:hAnsi="Arial Narrow"/>
                          <w:b/>
                          <w:sz w:val="16"/>
                          <w:szCs w:val="16"/>
                        </w:rPr>
                        <w:t xml:space="preserve">Fuente: </w:t>
                      </w:r>
                      <w:r w:rsidRPr="007A2F75">
                        <w:rPr>
                          <w:rFonts w:ascii="Arial Narrow" w:hAnsi="Arial Narrow"/>
                          <w:b/>
                          <w:sz w:val="16"/>
                          <w:szCs w:val="16"/>
                        </w:rPr>
                        <w:t>DGEEC. ECE 2010, ECE 2011, ECE 2012</w:t>
                      </w:r>
                      <w:r>
                        <w:rPr>
                          <w:rFonts w:ascii="Arial Narrow" w:hAnsi="Arial Narrow"/>
                          <w:b/>
                          <w:sz w:val="16"/>
                          <w:szCs w:val="16"/>
                        </w:rPr>
                        <w:t>, ECE 2013</w:t>
                      </w:r>
                      <w:r w:rsidRPr="007A2F75">
                        <w:rPr>
                          <w:rFonts w:ascii="Arial Narrow" w:hAnsi="Arial Narrow"/>
                          <w:b/>
                          <w:sz w:val="16"/>
                          <w:szCs w:val="16"/>
                        </w:rPr>
                        <w:t xml:space="preserve"> Y E</w:t>
                      </w:r>
                      <w:r>
                        <w:rPr>
                          <w:rFonts w:ascii="Arial Narrow" w:hAnsi="Arial Narrow"/>
                          <w:b/>
                          <w:sz w:val="16"/>
                          <w:szCs w:val="16"/>
                        </w:rPr>
                        <w:t>CE 2014</w:t>
                      </w:r>
                    </w:p>
                    <w:p w:rsidR="003531BC" w:rsidRPr="00692972" w:rsidRDefault="003531BC" w:rsidP="006A63FE">
                      <w:pPr>
                        <w:spacing w:after="0"/>
                        <w:rPr>
                          <w:rFonts w:ascii="Arial Narrow" w:hAnsi="Arial Narrow"/>
                          <w:b/>
                          <w:sz w:val="16"/>
                          <w:szCs w:val="16"/>
                        </w:rPr>
                      </w:pPr>
                    </w:p>
                  </w:txbxContent>
                </v:textbox>
              </v:shape>
            </w:pict>
          </mc:Fallback>
        </mc:AlternateContent>
      </w:r>
      <w:r w:rsidR="00C30A8A" w:rsidRPr="00A13CBA">
        <w:rPr>
          <w:rFonts w:ascii="Arial Narrow" w:hAnsi="Arial Narrow" w:cstheme="minorHAnsi"/>
          <w:noProof/>
          <w:sz w:val="20"/>
          <w:szCs w:val="20"/>
          <w:lang w:eastAsia="es-ES"/>
        </w:rPr>
        <w:drawing>
          <wp:inline distT="0" distB="0" distL="0" distR="0">
            <wp:extent cx="6076950" cy="23241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6678" cy="2323996"/>
                    </a:xfrm>
                    <a:prstGeom prst="rect">
                      <a:avLst/>
                    </a:prstGeom>
                    <a:noFill/>
                    <a:ln>
                      <a:noFill/>
                    </a:ln>
                  </pic:spPr>
                </pic:pic>
              </a:graphicData>
            </a:graphic>
          </wp:inline>
        </w:drawing>
      </w:r>
    </w:p>
    <w:p w:rsidR="00BF79A1" w:rsidRPr="00A13CBA" w:rsidRDefault="00BF79A1" w:rsidP="00654874">
      <w:pPr>
        <w:rPr>
          <w:rFonts w:ascii="Arial Narrow" w:hAnsi="Arial Narrow" w:cstheme="minorHAnsi"/>
          <w:b/>
          <w:bCs/>
          <w:color w:val="000000"/>
          <w:sz w:val="20"/>
          <w:szCs w:val="20"/>
        </w:rPr>
      </w:pPr>
    </w:p>
    <w:p w:rsidR="0019401F" w:rsidRPr="00A13CBA" w:rsidRDefault="0019401F" w:rsidP="00CC12FA">
      <w:pPr>
        <w:rPr>
          <w:rFonts w:ascii="Arial Narrow" w:hAnsi="Arial Narrow" w:cstheme="minorHAnsi"/>
          <w:b/>
          <w:bCs/>
          <w:color w:val="000000"/>
          <w:sz w:val="20"/>
          <w:szCs w:val="20"/>
        </w:rPr>
      </w:pPr>
    </w:p>
    <w:p w:rsidR="00D22443" w:rsidRPr="00A13CBA" w:rsidRDefault="00D22443" w:rsidP="00D2244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4</w:t>
      </w:r>
      <w:r w:rsidR="00184654" w:rsidRPr="00A13CBA">
        <w:rPr>
          <w:rFonts w:ascii="Arial Narrow" w:hAnsi="Arial Narrow" w:cstheme="minorHAnsi"/>
          <w:b/>
          <w:bCs/>
          <w:color w:val="000000"/>
          <w:sz w:val="20"/>
          <w:szCs w:val="20"/>
        </w:rPr>
        <w:t>C</w:t>
      </w:r>
    </w:p>
    <w:p w:rsidR="00D22443" w:rsidRPr="00A13CBA" w:rsidRDefault="00D22443" w:rsidP="00D22443">
      <w:pPr>
        <w:jc w:val="center"/>
        <w:rPr>
          <w:rFonts w:ascii="Arial Narrow" w:hAnsi="Arial Narrow" w:cstheme="minorHAnsi"/>
          <w:b/>
          <w:sz w:val="20"/>
          <w:szCs w:val="20"/>
        </w:rPr>
      </w:pPr>
      <w:r w:rsidRPr="00A13CBA">
        <w:rPr>
          <w:rFonts w:ascii="Arial Narrow" w:hAnsi="Arial Narrow" w:cstheme="minorHAnsi"/>
          <w:b/>
          <w:bCs/>
          <w:color w:val="000000"/>
          <w:sz w:val="20"/>
          <w:szCs w:val="20"/>
        </w:rPr>
        <w:t>POBLACIÓN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TRIMESTRE, SEGÚN CATEGORIA OCUPACIONAL.</w:t>
      </w:r>
    </w:p>
    <w:p w:rsidR="00033CFA" w:rsidRPr="00A13CBA" w:rsidRDefault="00165338" w:rsidP="004E0436">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696128" behindDoc="0" locked="0" layoutInCell="1" allowOverlap="1">
                <wp:simplePos x="0" y="0"/>
                <wp:positionH relativeFrom="column">
                  <wp:posOffset>-61595</wp:posOffset>
                </wp:positionH>
                <wp:positionV relativeFrom="paragraph">
                  <wp:posOffset>2356485</wp:posOffset>
                </wp:positionV>
                <wp:extent cx="4500880" cy="391795"/>
                <wp:effectExtent l="0" t="0" r="0" b="8255"/>
                <wp:wrapNone/>
                <wp:docPr id="1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7A2F75" w:rsidRDefault="003531BC" w:rsidP="00692972">
                            <w:pPr>
                              <w:spacing w:after="0"/>
                              <w:rPr>
                                <w:rFonts w:ascii="Arial Narrow" w:hAnsi="Arial Narrow"/>
                                <w:b/>
                                <w:sz w:val="16"/>
                                <w:szCs w:val="16"/>
                              </w:rPr>
                            </w:pPr>
                            <w:r w:rsidRPr="007A2F75">
                              <w:rPr>
                                <w:rFonts w:ascii="Arial Narrow" w:hAnsi="Arial Narrow"/>
                                <w:b/>
                                <w:sz w:val="16"/>
                                <w:szCs w:val="16"/>
                              </w:rPr>
                              <w:t>Fuente: DGEEC. ECE 2010, ECE 2011, ECE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85pt;margin-top:185.55pt;width:354.4pt;height:30.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oB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heHcFmgcdAZ+9wN4mj0YwNmR1cOdrL5qJOSypWLDbpSSY8toDQmG9qZ/&#10;dnXC0RZkPX6QNQSiWyMd0L5Rva0e1AMBOjTq8dQcm0wFhyQOgiQBUwW2yzScp7ELQbPj7UFp847J&#10;HtlFjhU036HT3Z02NhuaHV1sMCFL3nVOAJ14dgCO0wnEhqvWZrNw/fyRBukqWSXEI9Fs5ZGgKLyb&#10;ckm8WRnO4+KyWC6L8KeNG5Ks5XXNhA1z1FZI/qx3B5VPqjipS8uO1xbOpqTVZr3sFNpR0HbpvkNB&#10;ztz852m4IgCXF5TCiAS3UeqVs2TukZLEXjoPEi8I09t0FpCUFOVzSndcsH+nhMYcp3EUT2L6LbfA&#10;fa+50aznBqZHx/scJycnmlkJrkTtWmso76b1WSls+k+lgHYfG+0EazU6qdXs13v3OCI3Kaya17J+&#10;BAkrCQoDMcLog0Ur1XeMRhgjOdbftlQxjLr3Ap5BGhJi547bkHgOQEidW9bnFioqgMqxwWhaLs00&#10;q7aD4psWIk0PT8gbeDoNd6p+yurw4GBUOHKHsWZn0fneeT0N38UvAAAA//8DAFBLAwQUAAYACAAA&#10;ACEAnh/w+98AAAAKAQAADwAAAGRycy9kb3ducmV2LnhtbEyPTU/DMAyG70j8h8hI3Lak29jWUndC&#10;IK4gxofELWu9tqJxqiZby7/HnOBmy49eP2++m1ynzjSE1jNCMjegiEtftVwjvL0+zragQrRc2c4z&#10;IXxTgF1xeZHbrPIjv9B5H2slIRwyi9DE2Gdah7IhZ8Pc98RyO/rB2SjrUOtqsKOEu04vjFlrZ1uW&#10;D43t6b6h8mt/cgjvT8fPj5V5rh/cTT/6yWh2qUa8vprubkFFmuIfDL/6og6FOB38iaugOoRZuhES&#10;YblJElACrNNUhgPCarnYgi5y/b9C8QMAAP//AwBQSwECLQAUAAYACAAAACEAtoM4kv4AAADhAQAA&#10;EwAAAAAAAAAAAAAAAAAAAAAAW0NvbnRlbnRfVHlwZXNdLnhtbFBLAQItABQABgAIAAAAIQA4/SH/&#10;1gAAAJQBAAALAAAAAAAAAAAAAAAAAC8BAABfcmVscy8ucmVsc1BLAQItABQABgAIAAAAIQDygloB&#10;ugIAAMQFAAAOAAAAAAAAAAAAAAAAAC4CAABkcnMvZTJvRG9jLnhtbFBLAQItABQABgAIAAAAIQCe&#10;H/D73wAAAAoBAAAPAAAAAAAAAAAAAAAAABQFAABkcnMvZG93bnJldi54bWxQSwUGAAAAAAQABADz&#10;AAAAIAYAAAAA&#10;" filled="f" stroked="f">
                <v:textbox>
                  <w:txbxContent>
                    <w:p w:rsidR="003531BC" w:rsidRPr="007A2F75" w:rsidRDefault="003531BC" w:rsidP="00692972">
                      <w:pPr>
                        <w:spacing w:after="0"/>
                        <w:rPr>
                          <w:rFonts w:ascii="Arial Narrow" w:hAnsi="Arial Narrow"/>
                          <w:b/>
                          <w:sz w:val="16"/>
                          <w:szCs w:val="16"/>
                        </w:rPr>
                      </w:pPr>
                      <w:r w:rsidRPr="007A2F75">
                        <w:rPr>
                          <w:rFonts w:ascii="Arial Narrow" w:hAnsi="Arial Narrow"/>
                          <w:b/>
                          <w:sz w:val="16"/>
                          <w:szCs w:val="16"/>
                        </w:rPr>
                        <w:t>Fuente: DGEEC. ECE 2010, ECE 2011, ECE 2012</w:t>
                      </w:r>
                      <w:r>
                        <w:rPr>
                          <w:rFonts w:ascii="Arial Narrow" w:hAnsi="Arial Narrow"/>
                          <w:b/>
                          <w:sz w:val="16"/>
                          <w:szCs w:val="16"/>
                        </w:rPr>
                        <w:t>, ECE 2013 Y ECE 2014</w:t>
                      </w:r>
                    </w:p>
                  </w:txbxContent>
                </v:textbox>
              </v:shape>
            </w:pict>
          </mc:Fallback>
        </mc:AlternateContent>
      </w:r>
      <w:r w:rsidR="00DB0D39" w:rsidRPr="00A13CBA">
        <w:rPr>
          <w:rFonts w:ascii="Arial Narrow" w:hAnsi="Arial Narrow"/>
          <w:noProof/>
          <w:lang w:eastAsia="es-ES"/>
        </w:rPr>
        <w:drawing>
          <wp:inline distT="0" distB="0" distL="0" distR="0">
            <wp:extent cx="5941060" cy="2353570"/>
            <wp:effectExtent l="0" t="0" r="2540" b="8890"/>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1060" cy="2353570"/>
                    </a:xfrm>
                    <a:prstGeom prst="rect">
                      <a:avLst/>
                    </a:prstGeom>
                    <a:noFill/>
                    <a:ln>
                      <a:noFill/>
                    </a:ln>
                  </pic:spPr>
                </pic:pic>
              </a:graphicData>
            </a:graphic>
          </wp:inline>
        </w:drawing>
      </w:r>
    </w:p>
    <w:p w:rsidR="00033CFA" w:rsidRPr="00A13CBA" w:rsidRDefault="00033CFA" w:rsidP="004E0436">
      <w:pPr>
        <w:jc w:val="center"/>
        <w:rPr>
          <w:rFonts w:ascii="Arial Narrow" w:hAnsi="Arial Narrow" w:cstheme="minorHAnsi"/>
          <w:b/>
          <w:bCs/>
          <w:color w:val="000000"/>
          <w:sz w:val="20"/>
          <w:szCs w:val="20"/>
        </w:rPr>
      </w:pPr>
    </w:p>
    <w:p w:rsidR="002A5FCD" w:rsidRDefault="002A5FCD" w:rsidP="00DB0D39">
      <w:pPr>
        <w:jc w:val="center"/>
        <w:rPr>
          <w:rFonts w:ascii="Arial Narrow" w:hAnsi="Arial Narrow" w:cstheme="minorHAnsi"/>
          <w:b/>
          <w:bCs/>
          <w:color w:val="000000"/>
          <w:sz w:val="20"/>
          <w:szCs w:val="20"/>
        </w:rPr>
      </w:pPr>
    </w:p>
    <w:p w:rsidR="002A5FCD" w:rsidRDefault="002A5FCD" w:rsidP="00DB0D39">
      <w:pPr>
        <w:jc w:val="center"/>
        <w:rPr>
          <w:rFonts w:ascii="Arial Narrow" w:hAnsi="Arial Narrow" w:cstheme="minorHAnsi"/>
          <w:b/>
          <w:bCs/>
          <w:color w:val="000000"/>
          <w:sz w:val="20"/>
          <w:szCs w:val="20"/>
        </w:rPr>
      </w:pPr>
    </w:p>
    <w:p w:rsidR="00763ABB" w:rsidRDefault="00763ABB" w:rsidP="00AA0833">
      <w:pPr>
        <w:rPr>
          <w:rFonts w:ascii="Arial Narrow" w:hAnsi="Arial Narrow" w:cstheme="minorHAnsi"/>
          <w:b/>
          <w:bCs/>
          <w:color w:val="000000"/>
          <w:sz w:val="20"/>
          <w:szCs w:val="20"/>
        </w:rPr>
      </w:pPr>
    </w:p>
    <w:p w:rsidR="00DB0D39" w:rsidRPr="00A13CBA" w:rsidRDefault="0038318E" w:rsidP="00DB0D39">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lastRenderedPageBreak/>
        <w:t>C</w:t>
      </w:r>
      <w:r w:rsidR="00DB0D39" w:rsidRPr="00A13CBA">
        <w:rPr>
          <w:rFonts w:ascii="Arial Narrow" w:hAnsi="Arial Narrow" w:cstheme="minorHAnsi"/>
          <w:b/>
          <w:bCs/>
          <w:color w:val="000000"/>
          <w:sz w:val="20"/>
          <w:szCs w:val="20"/>
        </w:rPr>
        <w:t>UADRO Nº 4</w:t>
      </w:r>
      <w:r w:rsidR="00184654" w:rsidRPr="00A13CBA">
        <w:rPr>
          <w:rFonts w:ascii="Arial Narrow" w:hAnsi="Arial Narrow" w:cstheme="minorHAnsi"/>
          <w:b/>
          <w:bCs/>
          <w:color w:val="000000"/>
          <w:sz w:val="20"/>
          <w:szCs w:val="20"/>
        </w:rPr>
        <w:t>D</w:t>
      </w:r>
    </w:p>
    <w:p w:rsidR="00DB0D39" w:rsidRPr="00A13CBA" w:rsidRDefault="00DB0D39" w:rsidP="00DB0D39">
      <w:pPr>
        <w:jc w:val="center"/>
        <w:rPr>
          <w:rFonts w:ascii="Arial Narrow" w:hAnsi="Arial Narrow" w:cstheme="minorHAnsi"/>
          <w:b/>
          <w:sz w:val="20"/>
          <w:szCs w:val="20"/>
        </w:rPr>
      </w:pPr>
      <w:r w:rsidRPr="00A13CBA">
        <w:rPr>
          <w:rFonts w:ascii="Arial Narrow" w:hAnsi="Arial Narrow" w:cstheme="minorHAnsi"/>
          <w:b/>
          <w:bCs/>
          <w:color w:val="000000"/>
          <w:sz w:val="20"/>
          <w:szCs w:val="20"/>
        </w:rPr>
        <w:t>POBLACIÓN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TRIMESTR</w:t>
      </w:r>
      <w:r w:rsidR="00184654" w:rsidRPr="00A13CBA">
        <w:rPr>
          <w:rFonts w:ascii="Arial Narrow" w:hAnsi="Arial Narrow" w:cstheme="minorHAnsi"/>
          <w:b/>
          <w:bCs/>
          <w:color w:val="000000"/>
          <w:sz w:val="20"/>
          <w:szCs w:val="20"/>
        </w:rPr>
        <w:t>E, SEGÚN CATEGORIA OCUPACIONAL</w:t>
      </w:r>
      <w:r w:rsidRPr="00A13CBA">
        <w:rPr>
          <w:rFonts w:ascii="Arial Narrow" w:hAnsi="Arial Narrow" w:cstheme="minorHAnsi"/>
          <w:b/>
          <w:bCs/>
          <w:color w:val="000000"/>
          <w:sz w:val="20"/>
          <w:szCs w:val="20"/>
        </w:rPr>
        <w:t>.</w:t>
      </w:r>
    </w:p>
    <w:p w:rsidR="00033CFA" w:rsidRPr="00A13CBA" w:rsidRDefault="00165338" w:rsidP="004E0436">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70880" behindDoc="0" locked="0" layoutInCell="1" allowOverlap="1">
                <wp:simplePos x="0" y="0"/>
                <wp:positionH relativeFrom="column">
                  <wp:posOffset>-71120</wp:posOffset>
                </wp:positionH>
                <wp:positionV relativeFrom="paragraph">
                  <wp:posOffset>2567940</wp:posOffset>
                </wp:positionV>
                <wp:extent cx="4500880" cy="391795"/>
                <wp:effectExtent l="0" t="0" r="0" b="8255"/>
                <wp:wrapNone/>
                <wp:docPr id="28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DB0D39">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6pt;margin-top:202.2pt;width:354.4pt;height:30.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Pi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MsNI0B6a9MD2Bt3KPQrDua3QOOgMHO8HcDV7MECnHVs93Mnqq0ZCLlsqNuxGKTm2jNaQYWhv&#10;+mdXJxxtQdbjB1lDILo10gHtG9Xb8kFBEKBDpx5P3bHJVHBI4iBIEjBVYLtMw3kauxA0O94elDbv&#10;mOyRXeRYQfcdOt3daWOzodnRxQYTsuRd5xTQiWcH4DidQGy4am02C9fQH2mQrpJVQjwSzVYeCYrC&#10;uymXxJuV4TwuLovlsgh/2rghyVpe10zYMEdxheTPmneQ+SSLk7y07Hht4WxKWm3Wy06hHQVxl+47&#10;FOTMzX+ehisCcHlBKYxIcBulXjlL5h4pSeyl8yDxgjC9TWcBSUlRPqd0xwX7d0pozHEaR/Ekpt9y&#10;C9z3mhvNem5gfHS8z3FycqKZleBK1K61hvJuWp+Vwqb/VApo97HRTrBWo5NazX69n16Hk7NV81rW&#10;jyBhJUFhIEaYfbBopfqO0QhzJMf625YqhlH3XsAzSENC7OBxGxLPI9ioc8v63EJFBVA5NhhNy6WZ&#10;htV2UHzTQqTp4Ql5A0+n4U7VT1kdHhzMCkfuMNfsMDrfO6+n6bv4BQAA//8DAFBLAwQUAAYACAAA&#10;ACEAXgxaed4AAAALAQAADwAAAGRycy9kb3ducmV2LnhtbEyPwU7DMAyG70i8Q2QkblvSqQRWmk4I&#10;xBXEgEm7ZY3XVjRO1WRreXvMCY62P/3+/nIz+16ccYxdIAPZUoFAqoPrqDHw8f68uAMRkyVn+0Bo&#10;4BsjbKrLi9IWLkz0hudtagSHUCysgTaloZAy1i16G5dhQOLbMYzeJh7HRrrRThzue7lSSktvO+IP&#10;rR3wscX6a3vyBj5fjvtdrl6bJ38zTGFWkvxaGnN9NT/cg0g4pz8YfvVZHSp2OoQTuSh6A4ssWzFq&#10;IFd5DoIJvb7VIA680ToDWZXyf4fqBwAA//8DAFBLAQItABQABgAIAAAAIQC2gziS/gAAAOEBAAAT&#10;AAAAAAAAAAAAAAAAAAAAAABbQ29udGVudF9UeXBlc10ueG1sUEsBAi0AFAAGAAgAAAAhADj9If/W&#10;AAAAlAEAAAsAAAAAAAAAAAAAAAAALwEAAF9yZWxzLy5yZWxzUEsBAi0AFAAGAAgAAAAhAInJU+K6&#10;AgAAxQUAAA4AAAAAAAAAAAAAAAAALgIAAGRycy9lMm9Eb2MueG1sUEsBAi0AFAAGAAgAAAAhAF4M&#10;WnneAAAACwEAAA8AAAAAAAAAAAAAAAAAFAUAAGRycy9kb3ducmV2LnhtbFBLBQYAAAAABAAEAPMA&#10;AAAfBgAAAAA=&#10;" filled="f" stroked="f">
                <v:textbox>
                  <w:txbxContent>
                    <w:p w:rsidR="003531BC" w:rsidRPr="00692972" w:rsidRDefault="003531BC" w:rsidP="00DB0D39">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v:textbox>
              </v:shape>
            </w:pict>
          </mc:Fallback>
        </mc:AlternateContent>
      </w:r>
      <w:r w:rsidR="006A08CD" w:rsidRPr="006A08CD">
        <w:rPr>
          <w:noProof/>
          <w:lang w:eastAsia="es-ES"/>
        </w:rPr>
        <w:drawing>
          <wp:inline distT="0" distB="0" distL="0" distR="0">
            <wp:extent cx="5941060" cy="2401834"/>
            <wp:effectExtent l="0" t="0" r="254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1060" cy="2401834"/>
                    </a:xfrm>
                    <a:prstGeom prst="rect">
                      <a:avLst/>
                    </a:prstGeom>
                    <a:noFill/>
                    <a:ln>
                      <a:noFill/>
                    </a:ln>
                  </pic:spPr>
                </pic:pic>
              </a:graphicData>
            </a:graphic>
          </wp:inline>
        </w:drawing>
      </w:r>
    </w:p>
    <w:p w:rsidR="00033CFA" w:rsidRPr="00A13CBA" w:rsidRDefault="00033CFA" w:rsidP="004E0436">
      <w:pPr>
        <w:jc w:val="center"/>
        <w:rPr>
          <w:rFonts w:ascii="Arial Narrow" w:hAnsi="Arial Narrow" w:cstheme="minorHAnsi"/>
          <w:b/>
          <w:bCs/>
          <w:color w:val="000000"/>
          <w:sz w:val="20"/>
          <w:szCs w:val="20"/>
        </w:rPr>
      </w:pPr>
    </w:p>
    <w:p w:rsidR="00C655E7" w:rsidRPr="00A13CBA" w:rsidRDefault="00C655E7" w:rsidP="00511211">
      <w:pPr>
        <w:jc w:val="center"/>
        <w:rPr>
          <w:rFonts w:ascii="Arial Narrow" w:hAnsi="Arial Narrow" w:cstheme="minorHAnsi"/>
          <w:b/>
          <w:bCs/>
          <w:color w:val="000000"/>
          <w:sz w:val="20"/>
          <w:szCs w:val="20"/>
        </w:rPr>
      </w:pPr>
    </w:p>
    <w:p w:rsidR="0009525E" w:rsidRPr="00A13CBA" w:rsidRDefault="0009525E" w:rsidP="00511211">
      <w:pPr>
        <w:jc w:val="center"/>
        <w:rPr>
          <w:rFonts w:ascii="Arial Narrow" w:hAnsi="Arial Narrow" w:cstheme="minorHAnsi"/>
          <w:b/>
          <w:bCs/>
          <w:color w:val="000000"/>
          <w:sz w:val="20"/>
          <w:szCs w:val="20"/>
        </w:rPr>
      </w:pPr>
    </w:p>
    <w:p w:rsidR="00DE305D" w:rsidRPr="00A13CBA" w:rsidRDefault="00DE305D" w:rsidP="00DE305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4</w:t>
      </w:r>
      <w:r>
        <w:rPr>
          <w:rFonts w:ascii="Arial Narrow" w:hAnsi="Arial Narrow" w:cstheme="minorHAnsi"/>
          <w:b/>
          <w:bCs/>
          <w:color w:val="000000"/>
          <w:sz w:val="20"/>
          <w:szCs w:val="20"/>
        </w:rPr>
        <w:t>E</w:t>
      </w:r>
    </w:p>
    <w:p w:rsidR="00DE305D" w:rsidRPr="00A13CBA" w:rsidRDefault="00DE305D" w:rsidP="00DE305D">
      <w:pPr>
        <w:jc w:val="center"/>
        <w:rPr>
          <w:rFonts w:ascii="Arial Narrow" w:hAnsi="Arial Narrow" w:cstheme="minorHAnsi"/>
          <w:b/>
          <w:sz w:val="20"/>
          <w:szCs w:val="20"/>
        </w:rPr>
      </w:pPr>
      <w:r w:rsidRPr="00A13CBA">
        <w:rPr>
          <w:rFonts w:ascii="Arial Narrow" w:hAnsi="Arial Narrow" w:cstheme="minorHAnsi"/>
          <w:b/>
          <w:bCs/>
          <w:color w:val="000000"/>
          <w:sz w:val="20"/>
          <w:szCs w:val="20"/>
        </w:rPr>
        <w:t>POBLACIÓN DE 10 AÑOS Y MÁS DE EDAD OCUPADA POR AÑO (2010/2011/2012/2013/2014) Y TRIMESTRE, SEGÚN CATEGORIA OCUPACIONAL.</w:t>
      </w:r>
    </w:p>
    <w:p w:rsidR="00DE305D" w:rsidRDefault="00165338" w:rsidP="00511211">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845632" behindDoc="0" locked="0" layoutInCell="1" allowOverlap="1">
                <wp:simplePos x="0" y="0"/>
                <wp:positionH relativeFrom="column">
                  <wp:posOffset>-71120</wp:posOffset>
                </wp:positionH>
                <wp:positionV relativeFrom="paragraph">
                  <wp:posOffset>2529840</wp:posOffset>
                </wp:positionV>
                <wp:extent cx="4500880" cy="391795"/>
                <wp:effectExtent l="0" t="0" r="0" b="8255"/>
                <wp:wrapNone/>
                <wp:docPr id="23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6A08CD">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6pt;margin-top:199.2pt;width:354.4pt;height:30.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3IuwIAAMU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oMsZI0B6a9MD2Bt3KPQrD2FZoHHQGjvcDuJo9GKDTjq0e7mT1VSMhly0VG3ajlBxbRmvIMLQ3&#10;/bOrE462IOvxg6whEN0a6YD2jept+aAgCNChU4+n7thkKjgksyBIEjBVYLtMwziduRA0O94elDbv&#10;mOyRXeRYQfcdOt3daWOzodnRxQYTsuRd5xTQiWcH4DidQGy4am02C9fQH2mQrpJVQjwSzVceCYrC&#10;uymXxJuXYTwrLovlsgh/2rghyVpe10zYMEdxheTPmneQ+SSLk7y07Hht4WxKWm3Wy06hHQVxl+47&#10;FOTMzX+ehisCcHlBKYxIcBulXjlPYo+UZOalcZB4QZjepvOApKQon1O644L9OyU05jidRbNJTL/l&#10;FrjvNTea9dzA+Oh4n+Pk5EQzK8GVqF1rDeXdtD4rhU3/qRTQ7mOjnWCtRie1mv16P72OyIa3al7L&#10;+hEkrCQoDMQIsw8WrVTfMRphjuRYf9tSxTDq3gt4BmlIiB08bkNmcQQbdW5Zn1uoqAAqxwajabk0&#10;07DaDopvWog0PTwhb+DpNNyp+imrw4ODWeHIHeaaHUbne+f1NH0XvwAAAP//AwBQSwMEFAAGAAgA&#10;AAAhACM5x7zfAAAACwEAAA8AAABkcnMvZG93bnJldi54bWxMj8FOwzAQRO9I/IO1SNxaOyWkTcim&#10;QiCuIApF4ubG2yQiXkex24S/x5zguJqnmbfldra9ONPoO8cIyVKBIK6d6bhBeH97WmxA+KDZ6N4x&#10;IXyTh211eVHqwriJX+m8C42IJewLjdCGMBRS+rolq/3SDcQxO7rR6hDPsZFm1FMst71cKZVJqzuO&#10;C60e6KGl+mt3sgj75+PnR6pemkd7O0xuVpJtLhGvr+b7OxCB5vAHw69+VIcqOh3ciY0XPcIiSVYR&#10;RbjJNymISGT5OgNxQEgzlYCsSvn/h+oHAAD//wMAUEsBAi0AFAAGAAgAAAAhALaDOJL+AAAA4QEA&#10;ABMAAAAAAAAAAAAAAAAAAAAAAFtDb250ZW50X1R5cGVzXS54bWxQSwECLQAUAAYACAAAACEAOP0h&#10;/9YAAACUAQAACwAAAAAAAAAAAAAAAAAvAQAAX3JlbHMvLnJlbHNQSwECLQAUAAYACAAAACEA/UFt&#10;yLsCAADFBQAADgAAAAAAAAAAAAAAAAAuAgAAZHJzL2Uyb0RvYy54bWxQSwECLQAUAAYACAAAACEA&#10;IznHvN8AAAALAQAADwAAAAAAAAAAAAAAAAAVBQAAZHJzL2Rvd25yZXYueG1sUEsFBgAAAAAEAAQA&#10;8wAAACEGAAAAAA==&#10;" filled="f" stroked="f">
                <v:textbox>
                  <w:txbxContent>
                    <w:p w:rsidR="003531BC" w:rsidRPr="00692972" w:rsidRDefault="003531BC" w:rsidP="006A08CD">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v:textbox>
              </v:shape>
            </w:pict>
          </mc:Fallback>
        </mc:AlternateContent>
      </w:r>
      <w:r w:rsidR="00763ABB" w:rsidRPr="00763ABB">
        <w:rPr>
          <w:noProof/>
          <w:lang w:eastAsia="es-ES"/>
        </w:rPr>
        <w:drawing>
          <wp:inline distT="0" distB="0" distL="0" distR="0">
            <wp:extent cx="5941060" cy="2428290"/>
            <wp:effectExtent l="0" t="0" r="0" b="0"/>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1060" cy="2428290"/>
                    </a:xfrm>
                    <a:prstGeom prst="rect">
                      <a:avLst/>
                    </a:prstGeom>
                    <a:noFill/>
                    <a:ln>
                      <a:noFill/>
                    </a:ln>
                  </pic:spPr>
                </pic:pic>
              </a:graphicData>
            </a:graphic>
          </wp:inline>
        </w:drawing>
      </w:r>
    </w:p>
    <w:p w:rsidR="00DE305D" w:rsidRDefault="00DE305D" w:rsidP="00511211">
      <w:pPr>
        <w:jc w:val="center"/>
        <w:rPr>
          <w:rFonts w:ascii="Arial Narrow" w:hAnsi="Arial Narrow" w:cstheme="minorHAnsi"/>
          <w:b/>
          <w:bCs/>
          <w:color w:val="000000"/>
          <w:sz w:val="20"/>
          <w:szCs w:val="20"/>
        </w:rPr>
      </w:pPr>
    </w:p>
    <w:p w:rsidR="00763ABB" w:rsidRDefault="00763ABB" w:rsidP="00AA0833">
      <w:pPr>
        <w:rPr>
          <w:rFonts w:ascii="Arial Narrow" w:hAnsi="Arial Narrow" w:cstheme="minorHAnsi"/>
          <w:b/>
          <w:bCs/>
          <w:color w:val="000000"/>
          <w:sz w:val="20"/>
          <w:szCs w:val="20"/>
        </w:rPr>
      </w:pPr>
    </w:p>
    <w:p w:rsidR="00F25981" w:rsidRPr="00A13CBA" w:rsidRDefault="00F25981" w:rsidP="00511211">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 xml:space="preserve">CUADRO Nº </w:t>
      </w:r>
      <w:r w:rsidR="00C36200" w:rsidRPr="00A13CBA">
        <w:rPr>
          <w:rFonts w:ascii="Arial Narrow" w:hAnsi="Arial Narrow" w:cstheme="minorHAnsi"/>
          <w:b/>
          <w:bCs/>
          <w:color w:val="000000"/>
          <w:sz w:val="20"/>
          <w:szCs w:val="20"/>
        </w:rPr>
        <w:t>5</w:t>
      </w:r>
      <w:r w:rsidR="00184654" w:rsidRPr="00A13CBA">
        <w:rPr>
          <w:rFonts w:ascii="Arial Narrow" w:hAnsi="Arial Narrow" w:cstheme="minorHAnsi"/>
          <w:b/>
          <w:bCs/>
          <w:color w:val="000000"/>
          <w:sz w:val="20"/>
          <w:szCs w:val="20"/>
        </w:rPr>
        <w:t>A</w:t>
      </w:r>
    </w:p>
    <w:p w:rsidR="00F25981" w:rsidRPr="00A13CBA" w:rsidRDefault="0082363D" w:rsidP="00246623">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F25981" w:rsidRPr="00A13CBA">
        <w:rPr>
          <w:rFonts w:ascii="Arial Narrow" w:hAnsi="Arial Narrow" w:cstheme="minorHAnsi"/>
          <w:b/>
          <w:bCs/>
          <w:color w:val="000000"/>
          <w:sz w:val="20"/>
          <w:szCs w:val="20"/>
        </w:rPr>
        <w:t xml:space="preserve">N DE 10 AÑOS Y MÁS DE EDAD OCUPADA POR </w:t>
      </w:r>
      <w:r w:rsidR="00B53B17" w:rsidRPr="00A13CBA">
        <w:rPr>
          <w:rFonts w:ascii="Arial Narrow" w:hAnsi="Arial Narrow" w:cstheme="minorHAnsi"/>
          <w:b/>
          <w:bCs/>
          <w:color w:val="000000"/>
          <w:sz w:val="20"/>
          <w:szCs w:val="20"/>
        </w:rPr>
        <w:t>AÑO (2010/2011</w:t>
      </w:r>
      <w:r w:rsidR="005F29DA" w:rsidRPr="00A13CBA">
        <w:rPr>
          <w:rFonts w:ascii="Arial Narrow" w:hAnsi="Arial Narrow" w:cstheme="minorHAnsi"/>
          <w:b/>
          <w:bCs/>
          <w:color w:val="000000"/>
          <w:sz w:val="20"/>
          <w:szCs w:val="20"/>
        </w:rPr>
        <w:t>/2012</w:t>
      </w:r>
      <w:r w:rsidR="002B1478" w:rsidRPr="00A13CBA">
        <w:rPr>
          <w:rFonts w:ascii="Arial Narrow" w:hAnsi="Arial Narrow" w:cstheme="minorHAnsi"/>
          <w:b/>
          <w:bCs/>
          <w:color w:val="000000"/>
          <w:sz w:val="20"/>
          <w:szCs w:val="20"/>
        </w:rPr>
        <w:t>/2013</w:t>
      </w:r>
      <w:r w:rsidR="00B53B17" w:rsidRPr="00A13CBA">
        <w:rPr>
          <w:rFonts w:ascii="Arial Narrow" w:hAnsi="Arial Narrow" w:cstheme="minorHAnsi"/>
          <w:b/>
          <w:bCs/>
          <w:color w:val="000000"/>
          <w:sz w:val="20"/>
          <w:szCs w:val="20"/>
        </w:rPr>
        <w:t xml:space="preserve">) Y </w:t>
      </w:r>
      <w:r w:rsidR="00F25981" w:rsidRPr="00A13CBA">
        <w:rPr>
          <w:rFonts w:ascii="Arial Narrow" w:hAnsi="Arial Narrow" w:cstheme="minorHAnsi"/>
          <w:b/>
          <w:bCs/>
          <w:color w:val="000000"/>
          <w:sz w:val="20"/>
          <w:szCs w:val="20"/>
        </w:rPr>
        <w:t>TRIMESTRE, SEGÚN TAMAÑO DE LA EMPRESA ENLA OCUPACIÓN PRINCIPAL.</w:t>
      </w:r>
    </w:p>
    <w:p w:rsidR="00F25981" w:rsidRPr="00A13CBA" w:rsidRDefault="00165338" w:rsidP="00B054A4">
      <w:pP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1595755</wp:posOffset>
                </wp:positionV>
                <wp:extent cx="4500880" cy="391795"/>
                <wp:effectExtent l="0" t="0" r="0" b="8255"/>
                <wp:wrapNone/>
                <wp:docPr id="20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301BF1" w:rsidRDefault="003531BC" w:rsidP="00A428AF">
                            <w:pPr>
                              <w:spacing w:after="0"/>
                              <w:rPr>
                                <w:rFonts w:ascii="Arial Narrow" w:hAnsi="Arial Narrow"/>
                                <w:b/>
                                <w:sz w:val="18"/>
                                <w:szCs w:val="18"/>
                              </w:rPr>
                            </w:pPr>
                            <w:r w:rsidRPr="00301BF1">
                              <w:rPr>
                                <w:rFonts w:ascii="Arial Narrow" w:hAnsi="Arial Narrow"/>
                                <w:b/>
                                <w:sz w:val="18"/>
                                <w:szCs w:val="18"/>
                              </w:rPr>
                              <w:t>Fuente: DGEEC. ECE 2010</w:t>
                            </w:r>
                            <w:r>
                              <w:rPr>
                                <w:rFonts w:ascii="Arial Narrow" w:hAnsi="Arial Narrow"/>
                                <w:b/>
                                <w:sz w:val="18"/>
                                <w:szCs w:val="18"/>
                              </w:rPr>
                              <w:t xml:space="preserve">, </w:t>
                            </w:r>
                            <w:r w:rsidRPr="00301BF1">
                              <w:rPr>
                                <w:rFonts w:ascii="Arial Narrow" w:hAnsi="Arial Narrow"/>
                                <w:b/>
                                <w:sz w:val="18"/>
                                <w:szCs w:val="18"/>
                              </w:rPr>
                              <w:t>ECE 2011</w:t>
                            </w:r>
                            <w:r>
                              <w:rPr>
                                <w:rFonts w:ascii="Arial Narrow" w:hAnsi="Arial Narrow"/>
                                <w:b/>
                                <w:sz w:val="18"/>
                                <w:szCs w:val="18"/>
                              </w:rPr>
                              <w:t>, ECE 2012, ECE 2013 Y ECE 2014</w:t>
                            </w:r>
                          </w:p>
                          <w:p w:rsidR="003531BC" w:rsidRPr="00426FC2" w:rsidRDefault="003531BC" w:rsidP="00A428AF">
                            <w:pPr>
                              <w:spacing w:after="0"/>
                              <w:rPr>
                                <w:rFonts w:ascii="Arial Narrow" w:hAnsi="Arial Narrow"/>
                                <w:sz w:val="16"/>
                                <w:szCs w:val="16"/>
                              </w:rPr>
                            </w:pPr>
                            <w:r w:rsidRPr="00426FC2">
                              <w:rPr>
                                <w:rFonts w:ascii="Arial Narrow" w:hAnsi="Arial Narrow"/>
                                <w:sz w:val="16"/>
                                <w:szCs w:val="16"/>
                              </w:rPr>
                              <w:t xml:space="preserve">(*) Los porcentajes no suman 100% porque no se presenta el porcentaje de los </w:t>
                            </w:r>
                            <w:r>
                              <w:rPr>
                                <w:rFonts w:ascii="Arial Narrow" w:hAnsi="Arial Narrow"/>
                                <w:sz w:val="16"/>
                                <w:szCs w:val="16"/>
                              </w:rPr>
                              <w:t xml:space="preserve">datos </w:t>
                            </w:r>
                            <w:r w:rsidRPr="00426FC2">
                              <w:rPr>
                                <w:rFonts w:ascii="Arial Narrow" w:hAnsi="Arial Narrow"/>
                                <w:sz w:val="16"/>
                                <w:szCs w:val="16"/>
                              </w:rPr>
                              <w:t>No Reportados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6.75pt;margin-top:125.65pt;width:354.4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Yu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MMNI0B6a9MD2Bt3KPQrDua3QOOgMHO8HcDV7MECnHVs93Mnqq0ZCLlsqNuxGKTm2jNaQYWhv&#10;+mdXJxxtQdbjB1lDILo10gHtG9Xb8kFBEKBDpx5P3bHJVHBI4iBIEjBVYLtMw3kauxA0O94elDbv&#10;mOyRXeRYQfcdOt3daWOzodnRxQYTsuRd5xTQiWcH4DidQGy4am02C9fQH2mQrpJVQjwSzVYeCYrC&#10;uymXxJuV4TwuLovlsgh/2rghyVpe10zYMEdxheTPmneQ+SSLk7y07Hht4WxKWm3Wy06hHQVxl+47&#10;FOTMzX+ehisCcHlBKYxIcBulXjlL5h4pSeyl8yDxgjC9TWcBSUlRPqd0xwX7d0pozHEaR/Ekpt9y&#10;C9z3mhvNem5gfHS8z3FycqKZleBK1K61hvJuWp+Vwqb/VApo97HRTrBWo5NazX69n17HpQ1v1byW&#10;9SNIWElQGIgRZh8sWqm+YzTCHMmx/ralimHUvRfwDNKQEDt43IbE8wg26tyyPrdQUQFUjg1G03Jp&#10;pmG1HRTftBBpenhC3sDTabhT9VNWhwcHs8KRO8w1O4zO987rafoufgEAAP//AwBQSwMEFAAGAAgA&#10;AAAhAHimMSbfAAAACwEAAA8AAABkcnMvZG93bnJldi54bWxMj01PwzAMhu9I/IfISNy2pCudWKk7&#10;IRBXEOND4pa1XlvROFWTreXfY07sZsuPXj9vsZ1dr040hs4zQrI0oIgrX3fcILy/PS1uQYVouba9&#10;Z0L4oQDb8vKisHntJ36l0y42SkI45BahjXHItQ5VS86GpR+I5Xbwo7NR1rHR9WgnCXe9Xhmz1s52&#10;LB9aO9BDS9X37ugQPp4PX5835qV5dNkw+dlodhuNeH0139+BijTHfxj+9EUdSnHa+yPXQfUIiyTN&#10;BEVYZUkKSoj1JpNhj5AmqQFdFvq8Q/kLAAD//wMAUEsBAi0AFAAGAAgAAAAhALaDOJL+AAAA4QEA&#10;ABMAAAAAAAAAAAAAAAAAAAAAAFtDb250ZW50X1R5cGVzXS54bWxQSwECLQAUAAYACAAAACEAOP0h&#10;/9YAAACUAQAACwAAAAAAAAAAAAAAAAAvAQAAX3JlbHMvLnJlbHNQSwECLQAUAAYACAAAACEAsnZ2&#10;LrsCAADFBQAADgAAAAAAAAAAAAAAAAAuAgAAZHJzL2Uyb0RvYy54bWxQSwECLQAUAAYACAAAACEA&#10;eKYxJt8AAAALAQAADwAAAAAAAAAAAAAAAAAVBQAAZHJzL2Rvd25yZXYueG1sUEsFBgAAAAAEAAQA&#10;8wAAACEGAAAAAA==&#10;" filled="f" stroked="f">
                <v:textbox>
                  <w:txbxContent>
                    <w:p w:rsidR="003531BC" w:rsidRPr="00301BF1" w:rsidRDefault="003531BC" w:rsidP="00A428AF">
                      <w:pPr>
                        <w:spacing w:after="0"/>
                        <w:rPr>
                          <w:rFonts w:ascii="Arial Narrow" w:hAnsi="Arial Narrow"/>
                          <w:b/>
                          <w:sz w:val="18"/>
                          <w:szCs w:val="18"/>
                        </w:rPr>
                      </w:pPr>
                      <w:r w:rsidRPr="00301BF1">
                        <w:rPr>
                          <w:rFonts w:ascii="Arial Narrow" w:hAnsi="Arial Narrow"/>
                          <w:b/>
                          <w:sz w:val="18"/>
                          <w:szCs w:val="18"/>
                        </w:rPr>
                        <w:t>Fuente: DGEEC. ECE 2010</w:t>
                      </w:r>
                      <w:r>
                        <w:rPr>
                          <w:rFonts w:ascii="Arial Narrow" w:hAnsi="Arial Narrow"/>
                          <w:b/>
                          <w:sz w:val="18"/>
                          <w:szCs w:val="18"/>
                        </w:rPr>
                        <w:t xml:space="preserve">, </w:t>
                      </w:r>
                      <w:r w:rsidRPr="00301BF1">
                        <w:rPr>
                          <w:rFonts w:ascii="Arial Narrow" w:hAnsi="Arial Narrow"/>
                          <w:b/>
                          <w:sz w:val="18"/>
                          <w:szCs w:val="18"/>
                        </w:rPr>
                        <w:t>ECE 2011</w:t>
                      </w:r>
                      <w:r>
                        <w:rPr>
                          <w:rFonts w:ascii="Arial Narrow" w:hAnsi="Arial Narrow"/>
                          <w:b/>
                          <w:sz w:val="18"/>
                          <w:szCs w:val="18"/>
                        </w:rPr>
                        <w:t>, ECE 2012, ECE 2013 Y ECE 2014</w:t>
                      </w:r>
                    </w:p>
                    <w:p w:rsidR="003531BC" w:rsidRPr="00426FC2" w:rsidRDefault="003531BC" w:rsidP="00A428AF">
                      <w:pPr>
                        <w:spacing w:after="0"/>
                        <w:rPr>
                          <w:rFonts w:ascii="Arial Narrow" w:hAnsi="Arial Narrow"/>
                          <w:sz w:val="16"/>
                          <w:szCs w:val="16"/>
                        </w:rPr>
                      </w:pPr>
                      <w:r w:rsidRPr="00426FC2">
                        <w:rPr>
                          <w:rFonts w:ascii="Arial Narrow" w:hAnsi="Arial Narrow"/>
                          <w:sz w:val="16"/>
                          <w:szCs w:val="16"/>
                        </w:rPr>
                        <w:t xml:space="preserve">(*) Los porcentajes no suman 100% porque no se presenta el porcentaje de los </w:t>
                      </w:r>
                      <w:r>
                        <w:rPr>
                          <w:rFonts w:ascii="Arial Narrow" w:hAnsi="Arial Narrow"/>
                          <w:sz w:val="16"/>
                          <w:szCs w:val="16"/>
                        </w:rPr>
                        <w:t xml:space="preserve">datos </w:t>
                      </w:r>
                      <w:r w:rsidRPr="00426FC2">
                        <w:rPr>
                          <w:rFonts w:ascii="Arial Narrow" w:hAnsi="Arial Narrow"/>
                          <w:sz w:val="16"/>
                          <w:szCs w:val="16"/>
                        </w:rPr>
                        <w:t>No Reportados</w:t>
                      </w:r>
                    </w:p>
                  </w:txbxContent>
                </v:textbox>
              </v:shape>
            </w:pict>
          </mc:Fallback>
        </mc:AlternateContent>
      </w:r>
      <w:r w:rsidR="007C0362" w:rsidRPr="00A13CBA">
        <w:rPr>
          <w:rFonts w:ascii="Arial Narrow" w:hAnsi="Arial Narrow" w:cstheme="minorHAnsi"/>
          <w:noProof/>
          <w:sz w:val="20"/>
          <w:szCs w:val="20"/>
          <w:lang w:eastAsia="es-ES"/>
        </w:rPr>
        <w:drawing>
          <wp:inline distT="0" distB="0" distL="0" distR="0">
            <wp:extent cx="5941060" cy="1588117"/>
            <wp:effectExtent l="0" t="0" r="2540" b="0"/>
            <wp:docPr id="271"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1060" cy="1588117"/>
                    </a:xfrm>
                    <a:prstGeom prst="rect">
                      <a:avLst/>
                    </a:prstGeom>
                    <a:noFill/>
                    <a:ln>
                      <a:noFill/>
                    </a:ln>
                  </pic:spPr>
                </pic:pic>
              </a:graphicData>
            </a:graphic>
          </wp:inline>
        </w:drawing>
      </w:r>
    </w:p>
    <w:p w:rsidR="000F752A" w:rsidRPr="00A13CBA" w:rsidRDefault="000F752A" w:rsidP="00246623">
      <w:pPr>
        <w:jc w:val="center"/>
        <w:rPr>
          <w:rFonts w:ascii="Arial Narrow" w:hAnsi="Arial Narrow" w:cstheme="minorHAnsi"/>
          <w:b/>
          <w:bCs/>
          <w:color w:val="000000"/>
          <w:sz w:val="20"/>
          <w:szCs w:val="20"/>
        </w:rPr>
      </w:pPr>
    </w:p>
    <w:p w:rsidR="007C28DA" w:rsidRPr="00A13CBA" w:rsidRDefault="007C28DA" w:rsidP="002E65DD">
      <w:pPr>
        <w:jc w:val="center"/>
        <w:rPr>
          <w:rFonts w:ascii="Arial Narrow" w:hAnsi="Arial Narrow" w:cstheme="minorHAnsi"/>
          <w:b/>
          <w:bCs/>
          <w:color w:val="000000"/>
          <w:sz w:val="20"/>
          <w:szCs w:val="20"/>
        </w:rPr>
      </w:pPr>
    </w:p>
    <w:p w:rsidR="009F5F9F" w:rsidRPr="00A13CBA" w:rsidRDefault="009F5F9F" w:rsidP="002E65DD">
      <w:pPr>
        <w:jc w:val="center"/>
        <w:rPr>
          <w:rFonts w:ascii="Arial Narrow" w:hAnsi="Arial Narrow" w:cstheme="minorHAnsi"/>
          <w:b/>
          <w:bCs/>
          <w:color w:val="000000"/>
          <w:sz w:val="20"/>
          <w:szCs w:val="20"/>
        </w:rPr>
      </w:pPr>
    </w:p>
    <w:p w:rsidR="009F5F9F" w:rsidRPr="00A13CBA" w:rsidRDefault="009F5F9F" w:rsidP="002E65DD">
      <w:pPr>
        <w:jc w:val="center"/>
        <w:rPr>
          <w:rFonts w:ascii="Arial Narrow" w:hAnsi="Arial Narrow" w:cstheme="minorHAnsi"/>
          <w:b/>
          <w:bCs/>
          <w:color w:val="000000"/>
          <w:sz w:val="20"/>
          <w:szCs w:val="20"/>
        </w:rPr>
      </w:pPr>
    </w:p>
    <w:p w:rsidR="002E65DD" w:rsidRPr="00A13CBA" w:rsidRDefault="00C36200"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5</w:t>
      </w:r>
      <w:r w:rsidR="00184654" w:rsidRPr="00A13CBA">
        <w:rPr>
          <w:rFonts w:ascii="Arial Narrow" w:hAnsi="Arial Narrow" w:cstheme="minorHAnsi"/>
          <w:b/>
          <w:bCs/>
          <w:color w:val="000000"/>
          <w:sz w:val="20"/>
          <w:szCs w:val="20"/>
        </w:rPr>
        <w:t>B</w:t>
      </w:r>
    </w:p>
    <w:p w:rsidR="002E65DD" w:rsidRPr="00A13CBA" w:rsidRDefault="002E65DD"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82363D">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TRIMESTRE, SEGÚN TAMAÑO DE LA EMPRESA ENLA OCUPACIÓN</w:t>
      </w:r>
      <w:r w:rsidR="00184654" w:rsidRPr="00A13CBA">
        <w:rPr>
          <w:rFonts w:ascii="Arial Narrow" w:hAnsi="Arial Narrow" w:cstheme="minorHAnsi"/>
          <w:b/>
          <w:bCs/>
          <w:color w:val="000000"/>
          <w:sz w:val="20"/>
          <w:szCs w:val="20"/>
        </w:rPr>
        <w:t>PRINCIPAL</w:t>
      </w:r>
      <w:r w:rsidRPr="00A13CBA">
        <w:rPr>
          <w:rFonts w:ascii="Arial Narrow" w:hAnsi="Arial Narrow" w:cstheme="minorHAnsi"/>
          <w:b/>
          <w:bCs/>
          <w:color w:val="000000"/>
          <w:sz w:val="20"/>
          <w:szCs w:val="20"/>
        </w:rPr>
        <w:t xml:space="preserve">. </w:t>
      </w:r>
    </w:p>
    <w:p w:rsidR="00B054A4" w:rsidRPr="00A13CBA" w:rsidRDefault="00165338" w:rsidP="00B054A4">
      <w:pPr>
        <w:spacing w:after="120"/>
        <w:rPr>
          <w:rFonts w:ascii="Arial Narrow" w:hAnsi="Arial Narrow" w:cstheme="minorHAnsi"/>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04320" behindDoc="0" locked="0" layoutInCell="1" allowOverlap="1">
                <wp:simplePos x="0" y="0"/>
                <wp:positionH relativeFrom="column">
                  <wp:posOffset>-76200</wp:posOffset>
                </wp:positionH>
                <wp:positionV relativeFrom="paragraph">
                  <wp:posOffset>1759585</wp:posOffset>
                </wp:positionV>
                <wp:extent cx="4500880" cy="391795"/>
                <wp:effectExtent l="0" t="0" r="0" b="8255"/>
                <wp:wrapNone/>
                <wp:docPr id="2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6A63FE">
                            <w:pPr>
                              <w:spacing w:after="0"/>
                              <w:rPr>
                                <w:rFonts w:ascii="Arial Narrow" w:hAnsi="Arial Narrow"/>
                                <w:b/>
                                <w:sz w:val="16"/>
                                <w:szCs w:val="16"/>
                              </w:rPr>
                            </w:pPr>
                            <w:r w:rsidRPr="00692972">
                              <w:rPr>
                                <w:rFonts w:ascii="Arial Narrow" w:hAnsi="Arial Narrow"/>
                                <w:b/>
                                <w:sz w:val="16"/>
                                <w:szCs w:val="16"/>
                              </w:rPr>
                              <w:t>Fu</w:t>
                            </w:r>
                            <w:r>
                              <w:rPr>
                                <w:rFonts w:ascii="Arial Narrow" w:hAnsi="Arial Narrow"/>
                                <w:b/>
                                <w:sz w:val="16"/>
                                <w:szCs w:val="16"/>
                              </w:rPr>
                              <w:t xml:space="preserve">ente: DGEEC. ECE 2010, ECE 2011, </w:t>
                            </w:r>
                            <w:r w:rsidRPr="00692972">
                              <w:rPr>
                                <w:rFonts w:ascii="Arial Narrow" w:hAnsi="Arial Narrow"/>
                                <w:b/>
                                <w:sz w:val="16"/>
                                <w:szCs w:val="16"/>
                              </w:rPr>
                              <w:t>ECE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6pt;margin-top:138.55pt;width:354.4pt;height:3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Ci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mWEkaA9NemB7g27lHoXh3FZoHHQGjvcDuJo9GKDTjq0e7mT1VSMhly0VG3ajlBxbRmvIMLQ3&#10;/bOrE462IOvxg6whEN0a6YD2jept+aAgCNChU4+n7thkKjgkcRAkCZgqsF2m4TyNXQiaHW8PSpt3&#10;TPbILnKsoPsOne7utLHZ0OzoYoMJWfKucwroxLMDcJxOIDZctTabhWvojzRIV8kqIR6JZiuPBEXh&#10;3ZRL4s3KcB4Xl8VyWYQ/bdyQZC2vayZsmKO4QvJnzTvIfJLFSV5adry2cDYlrTbrZafQjoK4S/cd&#10;CnLm5j9PwxUBuLygFEYkuI1Sr5wlc4+UJPbSeZB4QZjeprOApKQon1O644L9OyU05jiNo3gS02+5&#10;Be57zY1mPTcwPjre5zg5OdHMSnAlatdaQ3k3rc9KYdN/KgW0+9hoJ1ir0UmtZr/eH16HDW/VvJb1&#10;I0hYSVAYiBFmHyxaqb5jNMIcybH+tqWKYdS9F/AM0pAQO3jchsTzCDbq3LI+t1BRAVSODUbTcmmm&#10;YbUdFN+0EGl6eELewNNpuFP1U1aHBwezwpE7zDU7jM73zutp+i5+AQAA//8DAFBLAwQUAAYACAAA&#10;ACEAQ2LrveAAAAALAQAADwAAAGRycy9kb3ducmV2LnhtbEyPy07DMBBF90j8gzVI7Fo7KaRpiFMh&#10;EFtQy0Ni58bTJCIeR7HbhL9nWMFyNFf3nlNuZ9eLM46h86QhWSoQSLW3HTUa3l6fFjmIEA1Z03tC&#10;Dd8YYFtdXpSmsH6iHZ73sRFcQqEwGtoYh0LKULfoTFj6AYl/Rz86E/kcG2lHM3G562WqVCad6YgX&#10;WjPgQ4v11/7kNLw/Hz8/btRL8+huh8nPSpLbSK2vr+b7OxAR5/gXhl98RoeKmQ7+RDaIXsMiSdkl&#10;akjX6wQEJ7JNxjIHDatVnoOsSvnfofoBAAD//wMAUEsBAi0AFAAGAAgAAAAhALaDOJL+AAAA4QEA&#10;ABMAAAAAAAAAAAAAAAAAAAAAAFtDb250ZW50X1R5cGVzXS54bWxQSwECLQAUAAYACAAAACEAOP0h&#10;/9YAAACUAQAACwAAAAAAAAAAAAAAAAAvAQAAX3JlbHMvLnJlbHNQSwECLQAUAAYACAAAACEADIdw&#10;oroCAADFBQAADgAAAAAAAAAAAAAAAAAuAgAAZHJzL2Uyb0RvYy54bWxQSwECLQAUAAYACAAAACEA&#10;Q2LrveAAAAALAQAADwAAAAAAAAAAAAAAAAAUBQAAZHJzL2Rvd25yZXYueG1sUEsFBgAAAAAEAAQA&#10;8wAAACEGAAAAAA==&#10;" filled="f" stroked="f">
                <v:textbox>
                  <w:txbxContent>
                    <w:p w:rsidR="003531BC" w:rsidRPr="00692972" w:rsidRDefault="003531BC" w:rsidP="006A63FE">
                      <w:pPr>
                        <w:spacing w:after="0"/>
                        <w:rPr>
                          <w:rFonts w:ascii="Arial Narrow" w:hAnsi="Arial Narrow"/>
                          <w:b/>
                          <w:sz w:val="16"/>
                          <w:szCs w:val="16"/>
                        </w:rPr>
                      </w:pPr>
                      <w:r w:rsidRPr="00692972">
                        <w:rPr>
                          <w:rFonts w:ascii="Arial Narrow" w:hAnsi="Arial Narrow"/>
                          <w:b/>
                          <w:sz w:val="16"/>
                          <w:szCs w:val="16"/>
                        </w:rPr>
                        <w:t>Fu</w:t>
                      </w:r>
                      <w:r>
                        <w:rPr>
                          <w:rFonts w:ascii="Arial Narrow" w:hAnsi="Arial Narrow"/>
                          <w:b/>
                          <w:sz w:val="16"/>
                          <w:szCs w:val="16"/>
                        </w:rPr>
                        <w:t xml:space="preserve">ente: DGEEC. ECE 2010, ECE 2011, </w:t>
                      </w:r>
                      <w:r w:rsidRPr="00692972">
                        <w:rPr>
                          <w:rFonts w:ascii="Arial Narrow" w:hAnsi="Arial Narrow"/>
                          <w:b/>
                          <w:sz w:val="16"/>
                          <w:szCs w:val="16"/>
                        </w:rPr>
                        <w:t>ECE 2012</w:t>
                      </w:r>
                      <w:r>
                        <w:rPr>
                          <w:rFonts w:ascii="Arial Narrow" w:hAnsi="Arial Narrow"/>
                          <w:b/>
                          <w:sz w:val="16"/>
                          <w:szCs w:val="16"/>
                        </w:rPr>
                        <w:t>, ECE 2013 Y ECE 2014</w:t>
                      </w:r>
                    </w:p>
                  </w:txbxContent>
                </v:textbox>
              </v:shape>
            </w:pict>
          </mc:Fallback>
        </mc:AlternateContent>
      </w:r>
      <w:r w:rsidR="00C8634B" w:rsidRPr="00A13CBA">
        <w:rPr>
          <w:rFonts w:ascii="Arial Narrow" w:hAnsi="Arial Narrow" w:cstheme="minorHAnsi"/>
          <w:noProof/>
          <w:sz w:val="20"/>
          <w:szCs w:val="20"/>
          <w:lang w:eastAsia="es-ES"/>
        </w:rPr>
        <w:drawing>
          <wp:inline distT="0" distB="0" distL="0" distR="0">
            <wp:extent cx="5941060" cy="1755424"/>
            <wp:effectExtent l="0" t="0" r="2540" b="0"/>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1060" cy="1755424"/>
                    </a:xfrm>
                    <a:prstGeom prst="rect">
                      <a:avLst/>
                    </a:prstGeom>
                    <a:noFill/>
                    <a:ln>
                      <a:noFill/>
                    </a:ln>
                  </pic:spPr>
                </pic:pic>
              </a:graphicData>
            </a:graphic>
          </wp:inline>
        </w:drawing>
      </w:r>
    </w:p>
    <w:p w:rsidR="00B054A4" w:rsidRPr="00A13CBA" w:rsidRDefault="00B054A4" w:rsidP="00B054A4">
      <w:pPr>
        <w:rPr>
          <w:rFonts w:ascii="Arial Narrow" w:hAnsi="Arial Narrow" w:cstheme="minorHAnsi"/>
          <w:b/>
          <w:bCs/>
          <w:color w:val="000000"/>
          <w:sz w:val="20"/>
          <w:szCs w:val="20"/>
        </w:rPr>
      </w:pPr>
    </w:p>
    <w:p w:rsidR="009F5F9F" w:rsidRPr="00A13CBA" w:rsidRDefault="009F5F9F" w:rsidP="000E2F32">
      <w:pPr>
        <w:jc w:val="center"/>
        <w:rPr>
          <w:rFonts w:ascii="Arial Narrow" w:hAnsi="Arial Narrow" w:cstheme="minorHAnsi"/>
          <w:b/>
          <w:bCs/>
          <w:color w:val="000000"/>
          <w:sz w:val="20"/>
          <w:szCs w:val="20"/>
        </w:rPr>
      </w:pPr>
    </w:p>
    <w:p w:rsidR="009F5F9F" w:rsidRPr="00A13CBA" w:rsidRDefault="009F5F9F" w:rsidP="000E2F32">
      <w:pPr>
        <w:jc w:val="center"/>
        <w:rPr>
          <w:rFonts w:ascii="Arial Narrow" w:hAnsi="Arial Narrow" w:cstheme="minorHAnsi"/>
          <w:b/>
          <w:bCs/>
          <w:color w:val="000000"/>
          <w:sz w:val="20"/>
          <w:szCs w:val="20"/>
        </w:rPr>
      </w:pPr>
    </w:p>
    <w:p w:rsidR="00044D25" w:rsidRPr="00A13CBA" w:rsidRDefault="00044D25" w:rsidP="000E2F32">
      <w:pPr>
        <w:jc w:val="center"/>
        <w:rPr>
          <w:rFonts w:ascii="Arial Narrow" w:hAnsi="Arial Narrow" w:cstheme="minorHAnsi"/>
          <w:b/>
          <w:bCs/>
          <w:color w:val="000000"/>
          <w:sz w:val="20"/>
          <w:szCs w:val="20"/>
        </w:rPr>
      </w:pPr>
    </w:p>
    <w:p w:rsidR="00393AAD" w:rsidRPr="00A13CBA" w:rsidRDefault="00393AAD" w:rsidP="000E2F32">
      <w:pPr>
        <w:jc w:val="center"/>
        <w:rPr>
          <w:rFonts w:ascii="Arial Narrow" w:hAnsi="Arial Narrow" w:cstheme="minorHAnsi"/>
          <w:b/>
          <w:bCs/>
          <w:color w:val="000000"/>
          <w:sz w:val="20"/>
          <w:szCs w:val="20"/>
        </w:rPr>
      </w:pPr>
    </w:p>
    <w:p w:rsidR="00763ABB" w:rsidRDefault="00763ABB" w:rsidP="00AA0833">
      <w:pPr>
        <w:rPr>
          <w:rFonts w:ascii="Arial Narrow" w:hAnsi="Arial Narrow" w:cstheme="minorHAnsi"/>
          <w:b/>
          <w:bCs/>
          <w:color w:val="000000"/>
          <w:sz w:val="20"/>
          <w:szCs w:val="20"/>
        </w:rPr>
      </w:pPr>
    </w:p>
    <w:p w:rsidR="000E2F32" w:rsidRPr="00A13CBA" w:rsidRDefault="00C36200" w:rsidP="000E2F32">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5</w:t>
      </w:r>
      <w:r w:rsidR="00184654" w:rsidRPr="00A13CBA">
        <w:rPr>
          <w:rFonts w:ascii="Arial Narrow" w:hAnsi="Arial Narrow" w:cstheme="minorHAnsi"/>
          <w:b/>
          <w:bCs/>
          <w:color w:val="000000"/>
          <w:sz w:val="20"/>
          <w:szCs w:val="20"/>
        </w:rPr>
        <w:t>C</w:t>
      </w:r>
    </w:p>
    <w:p w:rsidR="000E2F32" w:rsidRPr="00A13CBA" w:rsidRDefault="00744EBE" w:rsidP="000E2F32">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0E2F32" w:rsidRPr="00A13CBA">
        <w:rPr>
          <w:rFonts w:ascii="Arial Narrow" w:hAnsi="Arial Narrow" w:cstheme="minorHAnsi"/>
          <w:b/>
          <w:bCs/>
          <w:color w:val="000000"/>
          <w:sz w:val="20"/>
          <w:szCs w:val="20"/>
        </w:rPr>
        <w:t>N DE 10 AÑOS Y MÁS DE EDAD OCUPADA POR AÑO (</w:t>
      </w:r>
      <w:r w:rsidR="00FE41BC" w:rsidRPr="00A13CBA">
        <w:rPr>
          <w:rFonts w:ascii="Arial Narrow" w:hAnsi="Arial Narrow" w:cstheme="minorHAnsi"/>
          <w:b/>
          <w:bCs/>
          <w:color w:val="000000"/>
          <w:sz w:val="20"/>
          <w:szCs w:val="20"/>
        </w:rPr>
        <w:t>2010/2011/2012/2013/2014</w:t>
      </w:r>
      <w:r w:rsidR="000E2F32" w:rsidRPr="00A13CBA">
        <w:rPr>
          <w:rFonts w:ascii="Arial Narrow" w:hAnsi="Arial Narrow" w:cstheme="minorHAnsi"/>
          <w:b/>
          <w:bCs/>
          <w:color w:val="000000"/>
          <w:sz w:val="20"/>
          <w:szCs w:val="20"/>
        </w:rPr>
        <w:t>) Y TRIMESTRE, SEGÚN TAMAÑO DE LA</w:t>
      </w:r>
      <w:r w:rsidR="00184654" w:rsidRPr="00A13CBA">
        <w:rPr>
          <w:rFonts w:ascii="Arial Narrow" w:hAnsi="Arial Narrow" w:cstheme="minorHAnsi"/>
          <w:b/>
          <w:bCs/>
          <w:color w:val="000000"/>
          <w:sz w:val="20"/>
          <w:szCs w:val="20"/>
        </w:rPr>
        <w:t xml:space="preserve"> EMPRESA ENLA OCUPACIÓNPRINCIPAL</w:t>
      </w:r>
      <w:r w:rsidR="000E2F32" w:rsidRPr="00A13CBA">
        <w:rPr>
          <w:rFonts w:ascii="Arial Narrow" w:hAnsi="Arial Narrow" w:cstheme="minorHAnsi"/>
          <w:b/>
          <w:bCs/>
          <w:color w:val="000000"/>
          <w:sz w:val="20"/>
          <w:szCs w:val="20"/>
        </w:rPr>
        <w:t>.</w:t>
      </w:r>
    </w:p>
    <w:p w:rsidR="000E2F32" w:rsidRPr="00A13CBA" w:rsidRDefault="00165338" w:rsidP="00FA4BEA">
      <w:pP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06368" behindDoc="0" locked="0" layoutInCell="1" allowOverlap="1">
                <wp:simplePos x="0" y="0"/>
                <wp:positionH relativeFrom="column">
                  <wp:posOffset>-80645</wp:posOffset>
                </wp:positionH>
                <wp:positionV relativeFrom="paragraph">
                  <wp:posOffset>1938655</wp:posOffset>
                </wp:positionV>
                <wp:extent cx="4500880" cy="295275"/>
                <wp:effectExtent l="0" t="0" r="0" b="9525"/>
                <wp:wrapNone/>
                <wp:docPr id="24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6A63FE">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6.35pt;margin-top:152.65pt;width:354.4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Ugug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mWMkaA9Numd7g27kHoXh3FZoHHQGjncDuJo9GKDTjq0ebmX1TSMhly0VG3atlBxbRmvIMLQ3&#10;/bOrE462IOvxo6whEN0a6YD2jept+aAgCNChUw+n7thkKjgkcRAkCZgqsEVpHM1jF4Jmx9uD0uY9&#10;kz2yixwr6L5Dp7tbbWw2NDu62GBClrzrnAI68ewAHKcTiA1Xrc1m4Rr6mAbpKlklxCPRbOWRoCi8&#10;63JJvFkZzuPiXbFcFuFPGzckWcvrmgkb5iiukPxZ8w4yn2RxkpeWHa8tnE1Jq8162Sm0oyDu0n2H&#10;gpy5+c/TcEUALi8ohREJbqLUK2fJ3CMlib10HiReEKY36SwgKSnK55RuuWD/TgmNOYZGxpOYfsst&#10;cN9rbjTruYHx0fE+x8nJiWZWgitRu9YayrtpfVYKm/5TKaDdx0Y7wVqNTmo1+/V+eh1Oa1bNa1k/&#10;gISVBIWBGGH2waKV6gdGI8yRHOvvW6oYRt0HAc8gDQmxg8dtSDyPYKPOLetzCxUVQOXYYDQtl2Ya&#10;VttB8U0LkaaHJ+Q1PJ2GO1U/ZXV4cDArHLnDXLPD6HzvvJ6m7+IXAAAA//8DAFBLAwQUAAYACAAA&#10;ACEAnygGnN8AAAALAQAADwAAAGRycy9kb3ducmV2LnhtbEyPwU7DMAyG70i8Q2QkblvSjZatNJ0Q&#10;iCtog03iljVeW9E4VZOt5e0xJzja/vT7+4vN5DpxwSG0njQkcwUCqfK2pVrDx/vLbAUiREPWdJ5Q&#10;wzcG2JTXV4XJrR9pi5ddrAWHUMiNhibGPpcyVA06E+a+R+LbyQ/ORB6HWtrBjBzuOrlQKpPOtMQf&#10;GtPjU4PV1+7sNOxfT5+HO/VWP7u0H/2kJLm11Pr2Znp8ABFxin8w/OqzOpTsdPRnskF0GmbJ4p5R&#10;DUuVLkEwka2zBMSRN2myAlkW8n+H8gcAAP//AwBQSwECLQAUAAYACAAAACEAtoM4kv4AAADhAQAA&#10;EwAAAAAAAAAAAAAAAAAAAAAAW0NvbnRlbnRfVHlwZXNdLnhtbFBLAQItABQABgAIAAAAIQA4/SH/&#10;1gAAAJQBAAALAAAAAAAAAAAAAAAAAC8BAABfcmVscy8ucmVsc1BLAQItABQABgAIAAAAIQBM0MUg&#10;ugIAAMUFAAAOAAAAAAAAAAAAAAAAAC4CAABkcnMvZTJvRG9jLnhtbFBLAQItABQABgAIAAAAIQCf&#10;KAac3wAAAAsBAAAPAAAAAAAAAAAAAAAAABQFAABkcnMvZG93bnJldi54bWxQSwUGAAAAAAQABADz&#10;AAAAIAYAAAAA&#10;" filled="f" stroked="f">
                <v:textbox>
                  <w:txbxContent>
                    <w:p w:rsidR="003531BC" w:rsidRPr="00692972" w:rsidRDefault="003531BC" w:rsidP="006A63FE">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v:textbox>
              </v:shape>
            </w:pict>
          </mc:Fallback>
        </mc:AlternateContent>
      </w:r>
      <w:r w:rsidR="005D4BA5" w:rsidRPr="005D4BA5">
        <w:rPr>
          <w:noProof/>
          <w:lang w:eastAsia="es-ES"/>
        </w:rPr>
        <w:drawing>
          <wp:inline distT="0" distB="0" distL="0" distR="0">
            <wp:extent cx="5941060" cy="1969384"/>
            <wp:effectExtent l="0" t="0" r="2540" b="0"/>
            <wp:docPr id="317" name="Imagen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1060" cy="1969384"/>
                    </a:xfrm>
                    <a:prstGeom prst="rect">
                      <a:avLst/>
                    </a:prstGeom>
                    <a:noFill/>
                    <a:ln>
                      <a:noFill/>
                    </a:ln>
                  </pic:spPr>
                </pic:pic>
              </a:graphicData>
            </a:graphic>
          </wp:inline>
        </w:drawing>
      </w:r>
    </w:p>
    <w:p w:rsidR="007C28DA" w:rsidRPr="00A13CBA" w:rsidRDefault="007C28DA" w:rsidP="00337B16">
      <w:pPr>
        <w:rPr>
          <w:rFonts w:ascii="Arial Narrow" w:hAnsi="Arial Narrow" w:cstheme="minorHAnsi"/>
          <w:b/>
          <w:bCs/>
          <w:color w:val="000000"/>
          <w:sz w:val="20"/>
          <w:szCs w:val="20"/>
        </w:rPr>
      </w:pPr>
    </w:p>
    <w:p w:rsidR="00744EBE" w:rsidRDefault="00744EBE" w:rsidP="009F5F9F">
      <w:pPr>
        <w:jc w:val="center"/>
        <w:rPr>
          <w:rFonts w:ascii="Arial Narrow" w:hAnsi="Arial Narrow" w:cstheme="minorHAnsi"/>
          <w:b/>
          <w:bCs/>
          <w:color w:val="000000"/>
          <w:sz w:val="20"/>
          <w:szCs w:val="20"/>
        </w:rPr>
      </w:pPr>
    </w:p>
    <w:p w:rsidR="00744EBE" w:rsidRDefault="00744EBE" w:rsidP="009F5F9F">
      <w:pPr>
        <w:jc w:val="center"/>
        <w:rPr>
          <w:rFonts w:ascii="Arial Narrow" w:hAnsi="Arial Narrow" w:cstheme="minorHAnsi"/>
          <w:b/>
          <w:bCs/>
          <w:color w:val="000000"/>
          <w:sz w:val="20"/>
          <w:szCs w:val="20"/>
        </w:rPr>
      </w:pPr>
    </w:p>
    <w:p w:rsidR="009F5F9F" w:rsidRPr="00A13CBA" w:rsidRDefault="009F5F9F" w:rsidP="009F5F9F">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5</w:t>
      </w:r>
      <w:r w:rsidR="00184654" w:rsidRPr="00A13CBA">
        <w:rPr>
          <w:rFonts w:ascii="Arial Narrow" w:hAnsi="Arial Narrow" w:cstheme="minorHAnsi"/>
          <w:b/>
          <w:bCs/>
          <w:color w:val="000000"/>
          <w:sz w:val="20"/>
          <w:szCs w:val="20"/>
        </w:rPr>
        <w:t>D</w:t>
      </w:r>
    </w:p>
    <w:p w:rsidR="009F5F9F" w:rsidRPr="00A13CBA" w:rsidRDefault="00744EBE" w:rsidP="009F5F9F">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9F5F9F" w:rsidRPr="00A13CBA">
        <w:rPr>
          <w:rFonts w:ascii="Arial Narrow" w:hAnsi="Arial Narrow" w:cstheme="minorHAnsi"/>
          <w:b/>
          <w:bCs/>
          <w:color w:val="000000"/>
          <w:sz w:val="20"/>
          <w:szCs w:val="20"/>
        </w:rPr>
        <w:t>N DE 10 AÑOS Y MÁS DE EDAD OCUPADA POR AÑO (</w:t>
      </w:r>
      <w:r w:rsidR="00FE41BC" w:rsidRPr="00A13CBA">
        <w:rPr>
          <w:rFonts w:ascii="Arial Narrow" w:hAnsi="Arial Narrow" w:cstheme="minorHAnsi"/>
          <w:b/>
          <w:bCs/>
          <w:color w:val="000000"/>
          <w:sz w:val="20"/>
          <w:szCs w:val="20"/>
        </w:rPr>
        <w:t>2010/2011/2012/2013/2014</w:t>
      </w:r>
      <w:r w:rsidR="009F5F9F" w:rsidRPr="00A13CBA">
        <w:rPr>
          <w:rFonts w:ascii="Arial Narrow" w:hAnsi="Arial Narrow" w:cstheme="minorHAnsi"/>
          <w:b/>
          <w:bCs/>
          <w:color w:val="000000"/>
          <w:sz w:val="20"/>
          <w:szCs w:val="20"/>
        </w:rPr>
        <w:t>) Y TRIMESTRE, SEGÚN TAMAÑO DE LA E</w:t>
      </w:r>
      <w:r w:rsidR="00184654" w:rsidRPr="00A13CBA">
        <w:rPr>
          <w:rFonts w:ascii="Arial Narrow" w:hAnsi="Arial Narrow" w:cstheme="minorHAnsi"/>
          <w:b/>
          <w:bCs/>
          <w:color w:val="000000"/>
          <w:sz w:val="20"/>
          <w:szCs w:val="20"/>
        </w:rPr>
        <w:t>MPRESA ENLA OCUPACIÓNPRINCIPAL</w:t>
      </w:r>
      <w:r w:rsidR="009F5F9F" w:rsidRPr="00A13CBA">
        <w:rPr>
          <w:rFonts w:ascii="Arial Narrow" w:hAnsi="Arial Narrow" w:cstheme="minorHAnsi"/>
          <w:b/>
          <w:bCs/>
          <w:color w:val="000000"/>
          <w:sz w:val="20"/>
          <w:szCs w:val="20"/>
        </w:rPr>
        <w:t>.</w:t>
      </w:r>
    </w:p>
    <w:p w:rsidR="009F5F9F" w:rsidRPr="00A13CBA" w:rsidRDefault="00165338" w:rsidP="00246623">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72928" behindDoc="0" locked="0" layoutInCell="1" allowOverlap="1">
                <wp:simplePos x="0" y="0"/>
                <wp:positionH relativeFrom="column">
                  <wp:posOffset>-70485</wp:posOffset>
                </wp:positionH>
                <wp:positionV relativeFrom="paragraph">
                  <wp:posOffset>1925320</wp:posOffset>
                </wp:positionV>
                <wp:extent cx="4500880" cy="295275"/>
                <wp:effectExtent l="0" t="0" r="0" b="9525"/>
                <wp:wrapNone/>
                <wp:docPr id="3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9F5F9F">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5.55pt;margin-top:151.6pt;width:354.4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8j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BCNBe+jRA9sbdCv3KAzntkDjoDPwux/A0+zBAI12ZPVwJ6uvGgm5bKnYsBul5NgyWkOCob3p&#10;n12dcLQFWY8fZA2B6NZIB7RvVG+rB/VAgA6Nejw1xyZTwSGJgyBJwFSBLUrjaB67EDQ73h6UNu+Y&#10;7JFd5FhB8x063d1pY7Oh2dHFBhOy5F3nBNCJZwfgOJ1AbLhqbTYL188faZCuklVCPBLNVh4JisK7&#10;KZfEm5XhPC4ui+WyCH/auCHJWl7XTNgwR22F5M96d1D5pIqTurTseG3hbEpabdbLTqEdBW2X7jsU&#10;5MzNf56GKwJweUEpjEhwG6VeOUvmHilJ7KXzIPGCML1NZwFJSVE+p3THBft3SmjMMTQynsT0W26B&#10;+15zo1nPDUyPjvc5Tk5ONLMSXInatdZQ3k3rs1LY9J9KAe0+NtoJ1mp0UqvZr/fucUQzG96qeS3r&#10;R5CwkqAwECOMPli0Un3HaIQxkmP9bUsVw6h7L+AZpCEhdu64DYnnEWzUuWV9bqGiAqgcG4ym5dJM&#10;s2o7KL5pIdL08IS8gafTcKfqp6wODw5GhSN3GGt2Fp3vndfT8F38AgAA//8DAFBLAwQUAAYACAAA&#10;ACEAQmlMwN8AAAALAQAADwAAAGRycy9kb3ducmV2LnhtbEyPwU7DMAyG70i8Q2QkblvSbaxraToh&#10;EFfQBkziljVeW9E4VZOt5e0xJzja/vT7+4vt5DpxwSG0njQkcwUCqfK2pVrD+9vzbAMiREPWdJ5Q&#10;wzcG2JbXV4XJrR9ph5d9rAWHUMiNhibGPpcyVA06E+a+R+LbyQ/ORB6HWtrBjBzuOrlQai2daYk/&#10;NKbHxwarr/3Zafh4OX0eVuq1fnJ3/egnJcllUuvbm+nhHkTEKf7B8KvP6lCy09GfyQbRaZglScKo&#10;hqVaLkAwsc7SFMSRN6ssBVkW8n+H8gcAAP//AwBQSwECLQAUAAYACAAAACEAtoM4kv4AAADhAQAA&#10;EwAAAAAAAAAAAAAAAAAAAAAAW0NvbnRlbnRfVHlwZXNdLnhtbFBLAQItABQABgAIAAAAIQA4/SH/&#10;1gAAAJQBAAALAAAAAAAAAAAAAAAAAC8BAABfcmVscy8ucmVsc1BLAQItABQABgAIAAAAIQCf8J8j&#10;ugIAAMQFAAAOAAAAAAAAAAAAAAAAAC4CAABkcnMvZTJvRG9jLnhtbFBLAQItABQABgAIAAAAIQBC&#10;aUzA3wAAAAsBAAAPAAAAAAAAAAAAAAAAABQFAABkcnMvZG93bnJldi54bWxQSwUGAAAAAAQABADz&#10;AAAAIAYAAAAA&#10;" filled="f" stroked="f">
                <v:textbox>
                  <w:txbxContent>
                    <w:p w:rsidR="003531BC" w:rsidRPr="00692972" w:rsidRDefault="003531BC" w:rsidP="009F5F9F">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v:textbox>
              </v:shape>
            </w:pict>
          </mc:Fallback>
        </mc:AlternateContent>
      </w:r>
      <w:r w:rsidR="008727C0" w:rsidRPr="008727C0">
        <w:rPr>
          <w:noProof/>
          <w:lang w:eastAsia="es-ES"/>
        </w:rPr>
        <w:drawing>
          <wp:inline distT="0" distB="0" distL="0" distR="0">
            <wp:extent cx="5941060" cy="1969384"/>
            <wp:effectExtent l="0" t="0" r="2540" b="0"/>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1060" cy="1969384"/>
                    </a:xfrm>
                    <a:prstGeom prst="rect">
                      <a:avLst/>
                    </a:prstGeom>
                    <a:noFill/>
                    <a:ln>
                      <a:noFill/>
                    </a:ln>
                  </pic:spPr>
                </pic:pic>
              </a:graphicData>
            </a:graphic>
          </wp:inline>
        </w:drawing>
      </w:r>
    </w:p>
    <w:p w:rsidR="009F5F9F" w:rsidRPr="00A13CBA" w:rsidRDefault="009F5F9F" w:rsidP="00246623">
      <w:pPr>
        <w:jc w:val="center"/>
        <w:rPr>
          <w:rFonts w:ascii="Arial Narrow" w:hAnsi="Arial Narrow" w:cstheme="minorHAnsi"/>
          <w:b/>
          <w:bCs/>
          <w:color w:val="000000"/>
          <w:sz w:val="20"/>
          <w:szCs w:val="20"/>
        </w:rPr>
      </w:pPr>
    </w:p>
    <w:p w:rsidR="009F5F9F" w:rsidRDefault="009F5F9F" w:rsidP="00246623">
      <w:pPr>
        <w:jc w:val="center"/>
        <w:rPr>
          <w:rFonts w:ascii="Arial Narrow" w:hAnsi="Arial Narrow" w:cstheme="minorHAnsi"/>
          <w:b/>
          <w:bCs/>
          <w:color w:val="000000"/>
          <w:sz w:val="20"/>
          <w:szCs w:val="20"/>
        </w:rPr>
      </w:pPr>
    </w:p>
    <w:p w:rsidR="00744EBE" w:rsidRDefault="00744EBE" w:rsidP="00246623">
      <w:pPr>
        <w:jc w:val="center"/>
        <w:rPr>
          <w:rFonts w:ascii="Arial Narrow" w:hAnsi="Arial Narrow" w:cstheme="minorHAnsi"/>
          <w:b/>
          <w:bCs/>
          <w:color w:val="000000"/>
          <w:sz w:val="20"/>
          <w:szCs w:val="20"/>
        </w:rPr>
      </w:pPr>
    </w:p>
    <w:p w:rsidR="00744EBE" w:rsidRDefault="00744EBE" w:rsidP="00246623">
      <w:pPr>
        <w:jc w:val="center"/>
        <w:rPr>
          <w:rFonts w:ascii="Arial Narrow" w:hAnsi="Arial Narrow" w:cstheme="minorHAnsi"/>
          <w:b/>
          <w:bCs/>
          <w:color w:val="000000"/>
          <w:sz w:val="20"/>
          <w:szCs w:val="20"/>
        </w:rPr>
      </w:pPr>
    </w:p>
    <w:p w:rsidR="00763ABB" w:rsidRDefault="00763ABB" w:rsidP="00AA0833">
      <w:pPr>
        <w:rPr>
          <w:rFonts w:ascii="Arial Narrow" w:hAnsi="Arial Narrow" w:cstheme="minorHAnsi"/>
          <w:b/>
          <w:bCs/>
          <w:color w:val="000000"/>
          <w:sz w:val="20"/>
          <w:szCs w:val="20"/>
        </w:rPr>
      </w:pPr>
    </w:p>
    <w:p w:rsidR="00660CD2" w:rsidRPr="00A13CBA" w:rsidRDefault="00660CD2" w:rsidP="00660CD2">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5</w:t>
      </w:r>
      <w:r>
        <w:rPr>
          <w:rFonts w:ascii="Arial Narrow" w:hAnsi="Arial Narrow" w:cstheme="minorHAnsi"/>
          <w:b/>
          <w:bCs/>
          <w:color w:val="000000"/>
          <w:sz w:val="20"/>
          <w:szCs w:val="20"/>
        </w:rPr>
        <w:t>E</w:t>
      </w:r>
    </w:p>
    <w:p w:rsidR="00660CD2" w:rsidRPr="00A13CBA" w:rsidRDefault="00660CD2" w:rsidP="00660CD2">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82363D">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POR AÑO (2010/2011/2012/2013/2014) Y TRIMESTRE, SEGÚN TAMAÑO DE LA EMPRESA EN LA OCUPACIÓN PRINCIPAL.</w:t>
      </w:r>
    </w:p>
    <w:p w:rsidR="00660CD2" w:rsidRPr="00A13CBA" w:rsidRDefault="00165338" w:rsidP="00660CD2">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847680" behindDoc="0" locked="0" layoutInCell="1" allowOverlap="1">
                <wp:simplePos x="0" y="0"/>
                <wp:positionH relativeFrom="column">
                  <wp:posOffset>12700</wp:posOffset>
                </wp:positionH>
                <wp:positionV relativeFrom="paragraph">
                  <wp:posOffset>1929765</wp:posOffset>
                </wp:positionV>
                <wp:extent cx="4500880" cy="295275"/>
                <wp:effectExtent l="0" t="0" r="0" b="9525"/>
                <wp:wrapNone/>
                <wp:docPr id="1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660CD2">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pt;margin-top:151.95pt;width:354.4pt;height:23.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couAIAAMQ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0Kw7lN0DjoDPTuBtA0exCAsgtWD7ey+qaRkMuWig27VkqOLaM1OBjan/7Z&#10;1wlHW5D1+FHWYIhujXRA+0b1NnuQDwToUKiHU3GsMxU8kjgIkgREFciiNI7msTNBs+PvQWnznske&#10;2UOOFRTfodPdrTbWG5odVawxIUvedY4AnXj2AIrTC9iGr1ZmvXD1fEyDdJWsEuKRaLbySFAU3nW5&#10;JN6sDOdx8a5YLovwp7Ubkqzldc2ENXPkVkj+rHYHlk+sOLFLy47XFs66pNVmvewU2lHgdunWISFn&#10;av5zN1wSIJYXIYURCW6i1CtnydwjJYm9dB4kXhCmN+ksICkpyuch3XLB/j0kNOYYChlPZPptbIFb&#10;r2OjWc8NTI+O9zlOTko0sxRcidqV1lDeTeezVFj3n1IB5T4W2hHWcnRiq9mv9645olMjrGX9ABRW&#10;EhgGZITRB4dWqh8YjTBGcqy/b6liGHUfBLRBGhJi5467kHgewUWdS9bnEioqgMqxwWg6Ls00q7aD&#10;4psWLE2NJ+Q1tE7DHattj01eHRoORoUL7jDW7Cw6vzutp+G7+AUAAP//AwBQSwMEFAAGAAgAAAAh&#10;ADGxW/bdAAAACQEAAA8AAABkcnMvZG93bnJldi54bWxMj01PwzAMhu9I/IfISNyYsy/GStMJgbiC&#10;NhgSt6zx2orGqZpsLf8ec4Kj/VqvnyffjL5VZ+pjE9jAdKJBEZfBNVwZeH97vrkDFZNlZ9vAZOCb&#10;ImyKy4vcZi4MvKXzLlVKSjhm1kCdUpchxrImb+MkdMSSHUPvbZKxr9D1dpBy3+JM61v0tmH5UNuO&#10;Hmsqv3Ynb2D/cvz8WOjX6skvuyGMGtmv0Zjrq/HhHlSiMf0dwy++oEMhTIdwYhdVa2AmJsnAXM/X&#10;oCRfTbWoHGSz1AvAIsf/BsUPAAAA//8DAFBLAQItABQABgAIAAAAIQC2gziS/gAAAOEBAAATAAAA&#10;AAAAAAAAAAAAAAAAAABbQ29udGVudF9UeXBlc10ueG1sUEsBAi0AFAAGAAgAAAAhADj9If/WAAAA&#10;lAEAAAsAAAAAAAAAAAAAAAAALwEAAF9yZWxzLy5yZWxzUEsBAi0AFAAGAAgAAAAhAFyT1yi4AgAA&#10;xAUAAA4AAAAAAAAAAAAAAAAALgIAAGRycy9lMm9Eb2MueG1sUEsBAi0AFAAGAAgAAAAhADGxW/bd&#10;AAAACQEAAA8AAAAAAAAAAAAAAAAAEgUAAGRycy9kb3ducmV2LnhtbFBLBQYAAAAABAAEAPMAAAAc&#10;BgAAAAA=&#10;" filled="f" stroked="f">
                <v:textbox>
                  <w:txbxContent>
                    <w:p w:rsidR="003531BC" w:rsidRPr="00692972" w:rsidRDefault="003531BC" w:rsidP="00660CD2">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v:textbox>
              </v:shape>
            </w:pict>
          </mc:Fallback>
        </mc:AlternateContent>
      </w:r>
      <w:r w:rsidR="00763ABB" w:rsidRPr="00763ABB">
        <w:rPr>
          <w:noProof/>
          <w:lang w:eastAsia="es-ES"/>
        </w:rPr>
        <w:drawing>
          <wp:inline distT="0" distB="0" distL="0" distR="0">
            <wp:extent cx="5895975" cy="1875064"/>
            <wp:effectExtent l="0" t="0" r="0" b="0"/>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93455" cy="1874263"/>
                    </a:xfrm>
                    <a:prstGeom prst="rect">
                      <a:avLst/>
                    </a:prstGeom>
                    <a:noFill/>
                    <a:ln>
                      <a:noFill/>
                    </a:ln>
                  </pic:spPr>
                </pic:pic>
              </a:graphicData>
            </a:graphic>
          </wp:inline>
        </w:drawing>
      </w:r>
    </w:p>
    <w:p w:rsidR="00044D25" w:rsidRDefault="00044D25" w:rsidP="00D22506">
      <w:pPr>
        <w:rPr>
          <w:rFonts w:ascii="Arial Narrow" w:hAnsi="Arial Narrow" w:cstheme="minorHAnsi"/>
          <w:b/>
          <w:bCs/>
          <w:color w:val="000000"/>
          <w:sz w:val="20"/>
          <w:szCs w:val="20"/>
        </w:rPr>
      </w:pPr>
    </w:p>
    <w:p w:rsidR="00660CD2" w:rsidRDefault="00660CD2" w:rsidP="00D22506">
      <w:pPr>
        <w:rPr>
          <w:rFonts w:ascii="Arial Narrow" w:hAnsi="Arial Narrow" w:cstheme="minorHAnsi"/>
          <w:b/>
          <w:bCs/>
          <w:color w:val="000000"/>
          <w:sz w:val="20"/>
          <w:szCs w:val="20"/>
        </w:rPr>
      </w:pPr>
    </w:p>
    <w:p w:rsidR="00744EBE" w:rsidRDefault="00744EBE" w:rsidP="00D22506">
      <w:pPr>
        <w:rPr>
          <w:rFonts w:ascii="Arial Narrow" w:hAnsi="Arial Narrow" w:cstheme="minorHAnsi"/>
          <w:b/>
          <w:bCs/>
          <w:color w:val="000000"/>
          <w:sz w:val="20"/>
          <w:szCs w:val="20"/>
        </w:rPr>
      </w:pPr>
    </w:p>
    <w:p w:rsidR="00F25981" w:rsidRPr="00A13CBA" w:rsidRDefault="00F25981" w:rsidP="0024662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CUADRO Nº </w:t>
      </w:r>
      <w:r w:rsidR="00C36200" w:rsidRPr="00A13CBA">
        <w:rPr>
          <w:rFonts w:ascii="Arial Narrow" w:hAnsi="Arial Narrow" w:cstheme="minorHAnsi"/>
          <w:b/>
          <w:bCs/>
          <w:color w:val="000000"/>
          <w:sz w:val="20"/>
          <w:szCs w:val="20"/>
        </w:rPr>
        <w:t>6</w:t>
      </w:r>
      <w:r w:rsidR="00D22506" w:rsidRPr="00A13CBA">
        <w:rPr>
          <w:rFonts w:ascii="Arial Narrow" w:hAnsi="Arial Narrow" w:cstheme="minorHAnsi"/>
          <w:b/>
          <w:bCs/>
          <w:color w:val="000000"/>
          <w:sz w:val="20"/>
          <w:szCs w:val="20"/>
        </w:rPr>
        <w:t>A</w:t>
      </w:r>
    </w:p>
    <w:p w:rsidR="00F25981" w:rsidRPr="00A13CBA" w:rsidRDefault="00F25981" w:rsidP="0024662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82363D">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 xml:space="preserve">N DE 10 AÑOS Y MÁS DE EDAD OCUPADA POR </w:t>
      </w:r>
      <w:r w:rsidR="00B53B17" w:rsidRPr="00A13CBA">
        <w:rPr>
          <w:rFonts w:ascii="Arial Narrow" w:hAnsi="Arial Narrow" w:cstheme="minorHAnsi"/>
          <w:b/>
          <w:bCs/>
          <w:color w:val="000000"/>
          <w:sz w:val="20"/>
          <w:szCs w:val="20"/>
        </w:rPr>
        <w:t>AÑO (</w:t>
      </w:r>
      <w:r w:rsidR="00FE41BC" w:rsidRPr="00A13CBA">
        <w:rPr>
          <w:rFonts w:ascii="Arial Narrow" w:hAnsi="Arial Narrow" w:cstheme="minorHAnsi"/>
          <w:b/>
          <w:bCs/>
          <w:color w:val="000000"/>
          <w:sz w:val="20"/>
          <w:szCs w:val="20"/>
        </w:rPr>
        <w:t>2010/2011/2012/2013/2014</w:t>
      </w:r>
      <w:r w:rsidR="00B53B17" w:rsidRPr="00A13CBA">
        <w:rPr>
          <w:rFonts w:ascii="Arial Narrow" w:hAnsi="Arial Narrow" w:cstheme="minorHAnsi"/>
          <w:b/>
          <w:bCs/>
          <w:color w:val="000000"/>
          <w:sz w:val="20"/>
          <w:szCs w:val="20"/>
        </w:rPr>
        <w:t xml:space="preserve">) Y </w:t>
      </w:r>
      <w:r w:rsidRPr="00A13CBA">
        <w:rPr>
          <w:rFonts w:ascii="Arial Narrow" w:hAnsi="Arial Narrow" w:cstheme="minorHAnsi"/>
          <w:b/>
          <w:bCs/>
          <w:color w:val="000000"/>
          <w:sz w:val="20"/>
          <w:szCs w:val="20"/>
        </w:rPr>
        <w:t>TRIMESTRE, SEGÚN HORAS HABITUALMENTETRABAJADAS POR SEMANA EN LA OCUPACIÓN PRINCIPAL.</w:t>
      </w:r>
    </w:p>
    <w:p w:rsidR="001861F5" w:rsidRPr="00A13CBA" w:rsidRDefault="00165338" w:rsidP="00F92E6F">
      <w:pP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1200785</wp:posOffset>
                </wp:positionV>
                <wp:extent cx="4500880" cy="391795"/>
                <wp:effectExtent l="0" t="0" r="0" b="8255"/>
                <wp:wrapNone/>
                <wp:docPr id="20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366262" w:rsidRDefault="003531BC" w:rsidP="00A428AF">
                            <w:pPr>
                              <w:spacing w:after="0"/>
                              <w:rPr>
                                <w:rFonts w:ascii="Arial Narrow" w:hAnsi="Arial Narrow"/>
                                <w:b/>
                                <w:sz w:val="16"/>
                                <w:szCs w:val="16"/>
                              </w:rPr>
                            </w:pPr>
                            <w:r w:rsidRPr="00366262">
                              <w:rPr>
                                <w:rFonts w:ascii="Arial Narrow" w:hAnsi="Arial Narrow"/>
                                <w:b/>
                                <w:sz w:val="16"/>
                                <w:szCs w:val="16"/>
                              </w:rPr>
                              <w:t>Fu</w:t>
                            </w:r>
                            <w:r>
                              <w:rPr>
                                <w:rFonts w:ascii="Arial Narrow" w:hAnsi="Arial Narrow"/>
                                <w:b/>
                                <w:sz w:val="16"/>
                                <w:szCs w:val="16"/>
                              </w:rPr>
                              <w:t xml:space="preserve">ente: DGEEC. ECE 2010, ECE 2011, </w:t>
                            </w:r>
                            <w:r w:rsidRPr="00366262">
                              <w:rPr>
                                <w:rFonts w:ascii="Arial Narrow" w:hAnsi="Arial Narrow"/>
                                <w:b/>
                                <w:sz w:val="16"/>
                                <w:szCs w:val="16"/>
                              </w:rPr>
                              <w:t>ECE 2012</w:t>
                            </w:r>
                            <w:r>
                              <w:rPr>
                                <w:rFonts w:ascii="Arial Narrow" w:hAnsi="Arial Narrow"/>
                                <w:b/>
                                <w:sz w:val="16"/>
                                <w:szCs w:val="16"/>
                              </w:rPr>
                              <w:t>, ECE 2013 Y ECE 2014</w:t>
                            </w:r>
                          </w:p>
                          <w:p w:rsidR="003531BC" w:rsidRPr="00366262" w:rsidRDefault="003531BC" w:rsidP="003103DF">
                            <w:pPr>
                              <w:spacing w:after="0"/>
                              <w:rPr>
                                <w:rFonts w:ascii="Arial Narrow" w:hAnsi="Arial Narrow"/>
                                <w:sz w:val="16"/>
                                <w:szCs w:val="16"/>
                              </w:rPr>
                            </w:pPr>
                            <w:r w:rsidRPr="00366262">
                              <w:rPr>
                                <w:rFonts w:ascii="Arial Narrow" w:hAnsi="Arial Narrow"/>
                                <w:sz w:val="16"/>
                                <w:szCs w:val="16"/>
                              </w:rPr>
                              <w:t>(*) Los porcentajes no suman 100% porque no se presenta el porcentaje de los datos No Reportados</w:t>
                            </w:r>
                          </w:p>
                          <w:p w:rsidR="003531BC" w:rsidRPr="00366262" w:rsidRDefault="003531BC" w:rsidP="00A428AF">
                            <w:pPr>
                              <w:spacing w:after="0"/>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53" type="#_x0000_t202" style="position:absolute;margin-left:-7.1pt;margin-top:94.55pt;width:354.4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YuQIAAMU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qOAYCRoD0V6YHuDbuUehWFiMzQOOgPF+wFUzR4EUGkXrR7uZPVVIyGXLRUbdqOUHFtGa/AwtD/9&#10;s68TjrYg6/GDrMEQ3RrpgPaN6m36ICEI0KFSj6fqWGcqeCRxECQJiCqQXabhPI2dCZodfw9Km3dM&#10;9sgecqyg+g6d7u60sd7Q7KhijQlZ8q5zDOjEswdQnF7ANny1MuuFK+iPNEhXySohHolmK48EReHd&#10;lEvizcpwHheXxXJZhD+t3ZBkLa9rJqyZI7lC8mfFO9B8osWJXlp2vLZw1iWtNutlp9COArlLtw4J&#10;OVPzn7vhkgCxvAgpjEhwG6VeOUvmHilJ7KXzIPGCML1NZwFJSVE+D+mOC/bvIaExx2kcxROZfhtb&#10;4Nbr2GjWcwPjo+N9jpOTEs0sBVeidqU1lHfT+SwV1v2nVEC5j4V2hLUcndhq9uv91B2nRljL+hEo&#10;rCQwDMgIsw8OrVTfMRphjuRYf9tSxTDq3gtogzQkxA4edyHxPIKLOpeszyVUVACVY4PRdFyaaVht&#10;B8U3LViaGk/IG2idhjtW2x6bvDo0HMwKF9xhrtlhdH53Wk/Td/ELAAD//wMAUEsDBBQABgAIAAAA&#10;IQBlotVx3wAAAAsBAAAPAAAAZHJzL2Rvd25yZXYueG1sTI9BT4NAEIXvJv6HzZh4a3chlABlaYzG&#10;q8ZWTbxtYQqk7CxhtwX/veNJj5P35b1vyt1iB3HFyfeONERrBQKpdk1PrYb3w/MqA+GDocYMjlDD&#10;N3rYVbc3pSkaN9MbXvehFVxCvjAauhDGQkpfd2iNX7sRibOTm6wJfE6tbCYzc7kdZKxUKq3piRc6&#10;M+Jjh/V5f7EaPl5OX5+Jem2f7Gac3aIk2VxqfX+3PGxBBFzCHwy/+qwOFTsd3YUaLwYNqyiJGeUg&#10;yyMQTKR5koI4aog3KgNZlfL/D9UPAAAA//8DAFBLAQItABQABgAIAAAAIQC2gziS/gAAAOEBAAAT&#10;AAAAAAAAAAAAAAAAAAAAAABbQ29udGVudF9UeXBlc10ueG1sUEsBAi0AFAAGAAgAAAAhADj9If/W&#10;AAAAlAEAAAsAAAAAAAAAAAAAAAAALwEAAF9yZWxzLy5yZWxzUEsBAi0AFAAGAAgAAAAhAIsz81i5&#10;AgAAxQUAAA4AAAAAAAAAAAAAAAAALgIAAGRycy9lMm9Eb2MueG1sUEsBAi0AFAAGAAgAAAAhAGWi&#10;1XHfAAAACwEAAA8AAAAAAAAAAAAAAAAAEwUAAGRycy9kb3ducmV2LnhtbFBLBQYAAAAABAAEAPMA&#10;AAAfBgAAAAA=&#10;" filled="f" stroked="f">
                <v:textbox>
                  <w:txbxContent>
                    <w:p w:rsidR="003531BC" w:rsidRPr="00366262" w:rsidRDefault="003531BC" w:rsidP="00A428AF">
                      <w:pPr>
                        <w:spacing w:after="0"/>
                        <w:rPr>
                          <w:rFonts w:ascii="Arial Narrow" w:hAnsi="Arial Narrow"/>
                          <w:b/>
                          <w:sz w:val="16"/>
                          <w:szCs w:val="16"/>
                        </w:rPr>
                      </w:pPr>
                      <w:r w:rsidRPr="00366262">
                        <w:rPr>
                          <w:rFonts w:ascii="Arial Narrow" w:hAnsi="Arial Narrow"/>
                          <w:b/>
                          <w:sz w:val="16"/>
                          <w:szCs w:val="16"/>
                        </w:rPr>
                        <w:t>Fu</w:t>
                      </w:r>
                      <w:r>
                        <w:rPr>
                          <w:rFonts w:ascii="Arial Narrow" w:hAnsi="Arial Narrow"/>
                          <w:b/>
                          <w:sz w:val="16"/>
                          <w:szCs w:val="16"/>
                        </w:rPr>
                        <w:t xml:space="preserve">ente: DGEEC. ECE 2010, ECE 2011, </w:t>
                      </w:r>
                      <w:r w:rsidRPr="00366262">
                        <w:rPr>
                          <w:rFonts w:ascii="Arial Narrow" w:hAnsi="Arial Narrow"/>
                          <w:b/>
                          <w:sz w:val="16"/>
                          <w:szCs w:val="16"/>
                        </w:rPr>
                        <w:t>ECE 2012</w:t>
                      </w:r>
                      <w:r>
                        <w:rPr>
                          <w:rFonts w:ascii="Arial Narrow" w:hAnsi="Arial Narrow"/>
                          <w:b/>
                          <w:sz w:val="16"/>
                          <w:szCs w:val="16"/>
                        </w:rPr>
                        <w:t>, ECE 2013 Y ECE 2014</w:t>
                      </w:r>
                    </w:p>
                    <w:p w:rsidR="003531BC" w:rsidRPr="00366262" w:rsidRDefault="003531BC" w:rsidP="003103DF">
                      <w:pPr>
                        <w:spacing w:after="0"/>
                        <w:rPr>
                          <w:rFonts w:ascii="Arial Narrow" w:hAnsi="Arial Narrow"/>
                          <w:sz w:val="16"/>
                          <w:szCs w:val="16"/>
                        </w:rPr>
                      </w:pPr>
                      <w:r w:rsidRPr="00366262">
                        <w:rPr>
                          <w:rFonts w:ascii="Arial Narrow" w:hAnsi="Arial Narrow"/>
                          <w:sz w:val="16"/>
                          <w:szCs w:val="16"/>
                        </w:rPr>
                        <w:t>(*) Los porcentajes no suman 100% porque no se presenta el porcentaje de los datos No Reportados</w:t>
                      </w:r>
                    </w:p>
                    <w:p w:rsidR="003531BC" w:rsidRPr="00366262" w:rsidRDefault="003531BC" w:rsidP="00A428AF">
                      <w:pPr>
                        <w:spacing w:after="0"/>
                        <w:rPr>
                          <w:rFonts w:ascii="Arial Narrow" w:hAnsi="Arial Narrow"/>
                          <w:sz w:val="16"/>
                          <w:szCs w:val="16"/>
                        </w:rPr>
                      </w:pPr>
                    </w:p>
                  </w:txbxContent>
                </v:textbox>
              </v:shape>
            </w:pict>
          </mc:Fallback>
        </mc:AlternateContent>
      </w:r>
      <w:r w:rsidR="00E16554" w:rsidRPr="00A13CBA">
        <w:rPr>
          <w:rFonts w:ascii="Arial Narrow" w:hAnsi="Arial Narrow" w:cstheme="minorHAnsi"/>
          <w:noProof/>
          <w:sz w:val="20"/>
          <w:szCs w:val="20"/>
          <w:lang w:eastAsia="es-ES"/>
        </w:rPr>
        <w:drawing>
          <wp:inline distT="0" distB="0" distL="0" distR="0">
            <wp:extent cx="5941060" cy="1171411"/>
            <wp:effectExtent l="0" t="0" r="2540" b="0"/>
            <wp:docPr id="272"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1060" cy="1171411"/>
                    </a:xfrm>
                    <a:prstGeom prst="rect">
                      <a:avLst/>
                    </a:prstGeom>
                    <a:noFill/>
                    <a:ln>
                      <a:noFill/>
                    </a:ln>
                  </pic:spPr>
                </pic:pic>
              </a:graphicData>
            </a:graphic>
          </wp:inline>
        </w:drawing>
      </w:r>
    </w:p>
    <w:p w:rsidR="00F25981" w:rsidRPr="00A13CBA" w:rsidRDefault="00F25981" w:rsidP="00F25981">
      <w:pPr>
        <w:ind w:left="220" w:firstLine="330"/>
        <w:rPr>
          <w:rFonts w:ascii="Arial Narrow" w:hAnsi="Arial Narrow" w:cstheme="minorHAnsi"/>
          <w:b/>
          <w:bCs/>
          <w:color w:val="000000"/>
          <w:sz w:val="20"/>
          <w:szCs w:val="20"/>
        </w:rPr>
      </w:pPr>
    </w:p>
    <w:p w:rsidR="00DC78BD" w:rsidRDefault="00DC78BD" w:rsidP="002E65DD">
      <w:pPr>
        <w:jc w:val="center"/>
        <w:rPr>
          <w:rFonts w:ascii="Arial Narrow" w:hAnsi="Arial Narrow" w:cstheme="minorHAnsi"/>
          <w:b/>
          <w:bCs/>
          <w:color w:val="000000"/>
          <w:sz w:val="20"/>
          <w:szCs w:val="20"/>
        </w:rPr>
      </w:pPr>
    </w:p>
    <w:p w:rsidR="00744EBE" w:rsidRDefault="00744EBE" w:rsidP="002E65DD">
      <w:pPr>
        <w:jc w:val="center"/>
        <w:rPr>
          <w:rFonts w:ascii="Arial Narrow" w:hAnsi="Arial Narrow" w:cstheme="minorHAnsi"/>
          <w:b/>
          <w:bCs/>
          <w:color w:val="000000"/>
          <w:sz w:val="20"/>
          <w:szCs w:val="20"/>
        </w:rPr>
      </w:pPr>
    </w:p>
    <w:p w:rsidR="00744EBE" w:rsidRDefault="00744EBE" w:rsidP="002E65DD">
      <w:pPr>
        <w:jc w:val="center"/>
        <w:rPr>
          <w:rFonts w:ascii="Arial Narrow" w:hAnsi="Arial Narrow" w:cstheme="minorHAnsi"/>
          <w:b/>
          <w:bCs/>
          <w:color w:val="000000"/>
          <w:sz w:val="20"/>
          <w:szCs w:val="20"/>
        </w:rPr>
      </w:pPr>
    </w:p>
    <w:p w:rsidR="00744EBE" w:rsidRDefault="00744EBE" w:rsidP="002E65DD">
      <w:pPr>
        <w:jc w:val="center"/>
        <w:rPr>
          <w:rFonts w:ascii="Arial Narrow" w:hAnsi="Arial Narrow" w:cstheme="minorHAnsi"/>
          <w:b/>
          <w:bCs/>
          <w:color w:val="000000"/>
          <w:sz w:val="20"/>
          <w:szCs w:val="20"/>
        </w:rPr>
      </w:pPr>
    </w:p>
    <w:p w:rsidR="002A5FCD" w:rsidRDefault="002A5FCD" w:rsidP="002E65DD">
      <w:pPr>
        <w:jc w:val="center"/>
        <w:rPr>
          <w:rFonts w:ascii="Arial Narrow" w:hAnsi="Arial Narrow" w:cstheme="minorHAnsi"/>
          <w:b/>
          <w:bCs/>
          <w:color w:val="000000"/>
          <w:sz w:val="20"/>
          <w:szCs w:val="20"/>
        </w:rPr>
      </w:pPr>
    </w:p>
    <w:p w:rsidR="002A5FCD" w:rsidRDefault="002A5FCD" w:rsidP="002E65DD">
      <w:pPr>
        <w:jc w:val="center"/>
        <w:rPr>
          <w:rFonts w:ascii="Arial Narrow" w:hAnsi="Arial Narrow" w:cstheme="minorHAnsi"/>
          <w:b/>
          <w:bCs/>
          <w:color w:val="000000"/>
          <w:sz w:val="20"/>
          <w:szCs w:val="20"/>
        </w:rPr>
      </w:pPr>
    </w:p>
    <w:p w:rsidR="00892CED" w:rsidRDefault="00892CED" w:rsidP="00AA0833">
      <w:pPr>
        <w:rPr>
          <w:rFonts w:ascii="Arial Narrow" w:hAnsi="Arial Narrow" w:cstheme="minorHAnsi"/>
          <w:b/>
          <w:bCs/>
          <w:color w:val="000000"/>
          <w:sz w:val="20"/>
          <w:szCs w:val="20"/>
        </w:rPr>
      </w:pPr>
    </w:p>
    <w:p w:rsidR="002E65DD" w:rsidRPr="00A13CBA" w:rsidRDefault="00C36200"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6</w:t>
      </w:r>
      <w:r w:rsidR="00D22506" w:rsidRPr="00A13CBA">
        <w:rPr>
          <w:rFonts w:ascii="Arial Narrow" w:hAnsi="Arial Narrow" w:cstheme="minorHAnsi"/>
          <w:b/>
          <w:bCs/>
          <w:color w:val="000000"/>
          <w:sz w:val="20"/>
          <w:szCs w:val="20"/>
        </w:rPr>
        <w:t>B</w:t>
      </w:r>
    </w:p>
    <w:p w:rsidR="002E65DD" w:rsidRPr="00A13CBA" w:rsidRDefault="00744EBE" w:rsidP="002E65DD">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2E65DD" w:rsidRPr="00A13CBA">
        <w:rPr>
          <w:rFonts w:ascii="Arial Narrow" w:hAnsi="Arial Narrow" w:cstheme="minorHAnsi"/>
          <w:b/>
          <w:bCs/>
          <w:color w:val="000000"/>
          <w:sz w:val="20"/>
          <w:szCs w:val="20"/>
        </w:rPr>
        <w:t>N DE 10 AÑOS Y MÁS DE EDAD OCUPADA POR AÑO (</w:t>
      </w:r>
      <w:r w:rsidR="00FE41BC" w:rsidRPr="00A13CBA">
        <w:rPr>
          <w:rFonts w:ascii="Arial Narrow" w:hAnsi="Arial Narrow" w:cstheme="minorHAnsi"/>
          <w:b/>
          <w:bCs/>
          <w:color w:val="000000"/>
          <w:sz w:val="20"/>
          <w:szCs w:val="20"/>
        </w:rPr>
        <w:t>2010/2011/2012/2013/2014</w:t>
      </w:r>
      <w:r w:rsidR="002E65DD" w:rsidRPr="00A13CBA">
        <w:rPr>
          <w:rFonts w:ascii="Arial Narrow" w:hAnsi="Arial Narrow" w:cstheme="minorHAnsi"/>
          <w:b/>
          <w:bCs/>
          <w:color w:val="000000"/>
          <w:sz w:val="20"/>
          <w:szCs w:val="20"/>
        </w:rPr>
        <w:t>) Y TRIMESTRE, SEGÚN HORAS HABITUALMENTETRABAJADAS POR SEMANA EN LA OCUPACIÓN PRINCIPAL</w:t>
      </w:r>
      <w:r w:rsidR="00D22506" w:rsidRPr="00A13CBA">
        <w:rPr>
          <w:rFonts w:ascii="Arial Narrow" w:hAnsi="Arial Narrow" w:cstheme="minorHAnsi"/>
          <w:b/>
          <w:bCs/>
          <w:color w:val="000000"/>
          <w:sz w:val="20"/>
          <w:szCs w:val="20"/>
        </w:rPr>
        <w:t>.</w:t>
      </w:r>
    </w:p>
    <w:p w:rsidR="00A509B0" w:rsidRPr="00A13CBA" w:rsidRDefault="00E16554" w:rsidP="002E65DD">
      <w:pPr>
        <w:jc w:val="center"/>
        <w:rPr>
          <w:rFonts w:ascii="Arial Narrow" w:hAnsi="Arial Narrow" w:cstheme="minorHAnsi"/>
          <w:b/>
          <w:bCs/>
          <w:color w:val="000000"/>
          <w:sz w:val="20"/>
          <w:szCs w:val="20"/>
        </w:rPr>
      </w:pPr>
      <w:r w:rsidRPr="00A13CBA">
        <w:rPr>
          <w:rFonts w:ascii="Arial Narrow" w:hAnsi="Arial Narrow" w:cstheme="minorHAnsi"/>
          <w:noProof/>
          <w:sz w:val="20"/>
          <w:szCs w:val="20"/>
          <w:lang w:eastAsia="es-ES"/>
        </w:rPr>
        <w:drawing>
          <wp:inline distT="0" distB="0" distL="0" distR="0">
            <wp:extent cx="5941060" cy="1218081"/>
            <wp:effectExtent l="0" t="0" r="2540" b="1270"/>
            <wp:docPr id="274" name="Imagen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1060" cy="1218081"/>
                    </a:xfrm>
                    <a:prstGeom prst="rect">
                      <a:avLst/>
                    </a:prstGeom>
                    <a:noFill/>
                    <a:ln>
                      <a:noFill/>
                    </a:ln>
                  </pic:spPr>
                </pic:pic>
              </a:graphicData>
            </a:graphic>
          </wp:inline>
        </w:drawing>
      </w:r>
    </w:p>
    <w:p w:rsidR="00F92E6F" w:rsidRPr="00A13CBA" w:rsidRDefault="00F92E6F" w:rsidP="00F92E6F">
      <w:pPr>
        <w:spacing w:after="0"/>
        <w:rPr>
          <w:rFonts w:ascii="Arial Narrow" w:hAnsi="Arial Narrow" w:cstheme="minorHAnsi"/>
          <w:b/>
          <w:sz w:val="16"/>
          <w:szCs w:val="16"/>
        </w:rPr>
      </w:pPr>
      <w:r w:rsidRPr="00A13CBA">
        <w:rPr>
          <w:rFonts w:ascii="Arial Narrow" w:hAnsi="Arial Narrow" w:cstheme="minorHAnsi"/>
          <w:b/>
          <w:sz w:val="16"/>
          <w:szCs w:val="16"/>
        </w:rPr>
        <w:t xml:space="preserve">Fuente: DGEEC. </w:t>
      </w:r>
      <w:r w:rsidR="00DB180A" w:rsidRPr="00A13CBA">
        <w:rPr>
          <w:rFonts w:ascii="Arial Narrow" w:hAnsi="Arial Narrow" w:cstheme="minorHAnsi"/>
          <w:b/>
          <w:sz w:val="16"/>
          <w:szCs w:val="16"/>
        </w:rPr>
        <w:t>ECE 2010,</w:t>
      </w:r>
      <w:r w:rsidR="0025036F" w:rsidRPr="00A13CBA">
        <w:rPr>
          <w:rFonts w:ascii="Arial Narrow" w:hAnsi="Arial Narrow" w:cstheme="minorHAnsi"/>
          <w:b/>
          <w:sz w:val="16"/>
          <w:szCs w:val="16"/>
        </w:rPr>
        <w:t xml:space="preserve"> ECE 2011, </w:t>
      </w:r>
      <w:r w:rsidR="00DB180A" w:rsidRPr="00A13CBA">
        <w:rPr>
          <w:rFonts w:ascii="Arial Narrow" w:hAnsi="Arial Narrow" w:cstheme="minorHAnsi"/>
          <w:b/>
          <w:sz w:val="16"/>
          <w:szCs w:val="16"/>
        </w:rPr>
        <w:t>ECE 2012</w:t>
      </w:r>
      <w:r w:rsidR="002718B8" w:rsidRPr="00A13CBA">
        <w:rPr>
          <w:rFonts w:ascii="Arial Narrow" w:hAnsi="Arial Narrow" w:cstheme="minorHAnsi"/>
          <w:b/>
          <w:sz w:val="16"/>
          <w:szCs w:val="16"/>
        </w:rPr>
        <w:t>, ECE 2013</w:t>
      </w:r>
      <w:r w:rsidR="0025036F" w:rsidRPr="00A13CBA">
        <w:rPr>
          <w:rFonts w:ascii="Arial Narrow" w:hAnsi="Arial Narrow" w:cstheme="minorHAnsi"/>
          <w:b/>
          <w:sz w:val="16"/>
          <w:szCs w:val="16"/>
        </w:rPr>
        <w:t xml:space="preserve"> Y ECE 201</w:t>
      </w:r>
      <w:r w:rsidR="002718B8" w:rsidRPr="00A13CBA">
        <w:rPr>
          <w:rFonts w:ascii="Arial Narrow" w:hAnsi="Arial Narrow" w:cstheme="minorHAnsi"/>
          <w:b/>
          <w:sz w:val="16"/>
          <w:szCs w:val="16"/>
        </w:rPr>
        <w:t>4</w:t>
      </w:r>
    </w:p>
    <w:p w:rsidR="00337B16" w:rsidRPr="00A13CBA" w:rsidRDefault="003103DF" w:rsidP="00F36A82">
      <w:pPr>
        <w:spacing w:after="0"/>
        <w:rPr>
          <w:rFonts w:ascii="Arial Narrow" w:hAnsi="Arial Narrow" w:cstheme="minorHAnsi"/>
          <w:sz w:val="16"/>
          <w:szCs w:val="16"/>
        </w:rPr>
      </w:pPr>
      <w:r w:rsidRPr="00A13CBA">
        <w:rPr>
          <w:rFonts w:ascii="Arial Narrow" w:hAnsi="Arial Narrow" w:cstheme="minorHAnsi"/>
          <w:sz w:val="16"/>
          <w:szCs w:val="16"/>
        </w:rPr>
        <w:t xml:space="preserve">(*) Los </w:t>
      </w:r>
      <w:r w:rsidR="00C0724B" w:rsidRPr="00A13CBA">
        <w:rPr>
          <w:rFonts w:ascii="Arial Narrow" w:hAnsi="Arial Narrow" w:cstheme="minorHAnsi"/>
          <w:sz w:val="16"/>
          <w:szCs w:val="16"/>
        </w:rPr>
        <w:t>porcentajes no</w:t>
      </w:r>
      <w:r w:rsidRPr="00A13CBA">
        <w:rPr>
          <w:rFonts w:ascii="Arial Narrow" w:hAnsi="Arial Narrow" w:cstheme="minorHAnsi"/>
          <w:sz w:val="16"/>
          <w:szCs w:val="16"/>
        </w:rPr>
        <w:t xml:space="preserve"> suman 100% porque no se presenta el porcentaje de los datos No Reportados</w:t>
      </w:r>
    </w:p>
    <w:p w:rsidR="00EA2044" w:rsidRPr="00A13CBA" w:rsidRDefault="00EA2044" w:rsidP="00E02732">
      <w:pPr>
        <w:jc w:val="center"/>
        <w:rPr>
          <w:rFonts w:ascii="Arial Narrow" w:hAnsi="Arial Narrow" w:cstheme="minorHAnsi"/>
          <w:b/>
          <w:bCs/>
          <w:color w:val="000000"/>
          <w:sz w:val="20"/>
          <w:szCs w:val="20"/>
        </w:rPr>
      </w:pPr>
    </w:p>
    <w:p w:rsidR="00E02732" w:rsidRPr="00A13CBA" w:rsidRDefault="00C36200" w:rsidP="00E02732">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6</w:t>
      </w:r>
      <w:r w:rsidR="00D22506" w:rsidRPr="00A13CBA">
        <w:rPr>
          <w:rFonts w:ascii="Arial Narrow" w:hAnsi="Arial Narrow" w:cstheme="minorHAnsi"/>
          <w:b/>
          <w:bCs/>
          <w:color w:val="000000"/>
          <w:sz w:val="20"/>
          <w:szCs w:val="20"/>
        </w:rPr>
        <w:t>C</w:t>
      </w:r>
    </w:p>
    <w:p w:rsidR="00E02732" w:rsidRPr="00A13CBA" w:rsidRDefault="00744EBE" w:rsidP="00E02732">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E02732" w:rsidRPr="00A13CBA">
        <w:rPr>
          <w:rFonts w:ascii="Arial Narrow" w:hAnsi="Arial Narrow" w:cstheme="minorHAnsi"/>
          <w:b/>
          <w:bCs/>
          <w:color w:val="000000"/>
          <w:sz w:val="20"/>
          <w:szCs w:val="20"/>
        </w:rPr>
        <w:t>N DE 10 AÑOS Y MÁS DE EDAD OCUPADA POR AÑO (</w:t>
      </w:r>
      <w:r w:rsidR="00FE41BC" w:rsidRPr="00A13CBA">
        <w:rPr>
          <w:rFonts w:ascii="Arial Narrow" w:hAnsi="Arial Narrow" w:cstheme="minorHAnsi"/>
          <w:b/>
          <w:bCs/>
          <w:color w:val="000000"/>
          <w:sz w:val="20"/>
          <w:szCs w:val="20"/>
        </w:rPr>
        <w:t>2010/2011/2012/2013/2014</w:t>
      </w:r>
      <w:r w:rsidR="00E02732" w:rsidRPr="00A13CBA">
        <w:rPr>
          <w:rFonts w:ascii="Arial Narrow" w:hAnsi="Arial Narrow" w:cstheme="minorHAnsi"/>
          <w:b/>
          <w:bCs/>
          <w:color w:val="000000"/>
          <w:sz w:val="20"/>
          <w:szCs w:val="20"/>
        </w:rPr>
        <w:t>) Y TRIMESTRE, SEGÚN HORAS HABITUALMENTE TRABAJADAS POR S</w:t>
      </w:r>
      <w:r w:rsidR="00D22506" w:rsidRPr="00A13CBA">
        <w:rPr>
          <w:rFonts w:ascii="Arial Narrow" w:hAnsi="Arial Narrow" w:cstheme="minorHAnsi"/>
          <w:b/>
          <w:bCs/>
          <w:color w:val="000000"/>
          <w:sz w:val="20"/>
          <w:szCs w:val="20"/>
        </w:rPr>
        <w:t>EMANA EN LA OCUPACIÓN PRINCIPAL.</w:t>
      </w:r>
    </w:p>
    <w:p w:rsidR="00E02732" w:rsidRPr="00A13CBA" w:rsidRDefault="00165338" w:rsidP="00F92E6F">
      <w:pPr>
        <w:spacing w:after="0"/>
        <w:rPr>
          <w:rFonts w:ascii="Arial Narrow" w:hAnsi="Arial Narrow" w:cstheme="minorHAnsi"/>
          <w:b/>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08416" behindDoc="0" locked="0" layoutInCell="1" allowOverlap="1">
                <wp:simplePos x="0" y="0"/>
                <wp:positionH relativeFrom="column">
                  <wp:posOffset>-83185</wp:posOffset>
                </wp:positionH>
                <wp:positionV relativeFrom="paragraph">
                  <wp:posOffset>1288415</wp:posOffset>
                </wp:positionV>
                <wp:extent cx="4500880" cy="233680"/>
                <wp:effectExtent l="0" t="0" r="0" b="0"/>
                <wp:wrapNone/>
                <wp:docPr id="2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6A63FE">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6.55pt;margin-top:101.45pt;width:354.4pt;height:1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8Pug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QKsE7aBJD2w06FaOKAwXtkJDr1NwvO/B1YxggE47trq/k+VXjYRcNVRs2Y1ScmgYrSDD0N70&#10;z65OONqCbIYPsoJAdGekAxpr1dnyQUEQoEOnHk/dscmUcEhmQRDHYCrBFl1ezmFtQ9D0eLtX2rxj&#10;skN2kWEF3XfodH+nzeR6dLHBhCx428I5TVvx7AAwpxOIDVetzWbhGvojCZJ1vI6JR6L52iNBnns3&#10;xYp48yJczPLLfLXKw582bkjShlcVEzbMUVwh+bPmHWQ+yeIkLy1bXlk4m5JW282qVWhPQdyF+w4F&#10;OXPzn6fh6gVcXlAKIxLcRolXzOOFRwoy85JFEHtBmNwm84AkJC+eU7rjgv07JTRkOJlFs0lMv+UW&#10;uO81N5p23MD4aHmX4fjkRFMrwbWoXGsN5e20PiuFTf+pFNDuY6OdYK1GJ7WacTNOryOx4a2aN7J6&#10;BAkrCQoDMcLsg0Uj1XeMBpgjGdbfdlQxjNr3Ap5BEhJiB4/bkNkigo06t2zOLVSUAJVhg9G0XJlp&#10;WO16xbcNRJoenpA38HRq7lT9lNXhwcGscOQOc80Oo/O983qavstfAAAA//8DAFBLAwQUAAYACAAA&#10;ACEA49J1DuAAAAALAQAADwAAAGRycy9kb3ducmV2LnhtbEyPTU/DMAyG70j8h8hI3LakHftoaToh&#10;EFfQBkziljVeW9E4VZOt5d9jTnC0/ej18xbbyXXigkNoPWlI5goEUuVtS7WG97fn2QZEiIas6Tyh&#10;hm8MsC2vrwqTWz/SDi/7WAsOoZAbDU2MfS5lqBp0Jsx9j8S3kx+ciTwOtbSDGTncdTJVaiWdaYk/&#10;NKbHxwarr/3Zafh4OX0e7tRr/eSW/egnJcllUuvbm+nhHkTEKf7B8KvP6lCy09GfyQbRaZgli4RR&#10;DalKMxBMrLLlGsSRN4tsDbIs5P8O5Q8AAAD//wMAUEsBAi0AFAAGAAgAAAAhALaDOJL+AAAA4QEA&#10;ABMAAAAAAAAAAAAAAAAAAAAAAFtDb250ZW50X1R5cGVzXS54bWxQSwECLQAUAAYACAAAACEAOP0h&#10;/9YAAACUAQAACwAAAAAAAAAAAAAAAAAvAQAAX3JlbHMvLnJlbHNQSwECLQAUAAYACAAAACEAo3K/&#10;D7oCAADFBQAADgAAAAAAAAAAAAAAAAAuAgAAZHJzL2Uyb0RvYy54bWxQSwECLQAUAAYACAAAACEA&#10;49J1DuAAAAALAQAADwAAAAAAAAAAAAAAAAAUBQAAZHJzL2Rvd25yZXYueG1sUEsFBgAAAAAEAAQA&#10;8wAAACEGAAAAAA==&#10;" filled="f" stroked="f">
                <v:textbox>
                  <w:txbxContent>
                    <w:p w:rsidR="003531BC" w:rsidRPr="00692972" w:rsidRDefault="003531BC" w:rsidP="006A63FE">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v:textbox>
              </v:shape>
            </w:pict>
          </mc:Fallback>
        </mc:AlternateContent>
      </w:r>
      <w:r w:rsidR="00F362FE" w:rsidRPr="00A13CBA">
        <w:rPr>
          <w:rFonts w:ascii="Arial Narrow" w:hAnsi="Arial Narrow"/>
          <w:noProof/>
          <w:lang w:eastAsia="es-ES"/>
        </w:rPr>
        <w:drawing>
          <wp:inline distT="0" distB="0" distL="0" distR="0">
            <wp:extent cx="5504213" cy="1316897"/>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06381" cy="1317416"/>
                    </a:xfrm>
                    <a:prstGeom prst="rect">
                      <a:avLst/>
                    </a:prstGeom>
                    <a:noFill/>
                    <a:ln>
                      <a:noFill/>
                    </a:ln>
                  </pic:spPr>
                </pic:pic>
              </a:graphicData>
            </a:graphic>
          </wp:inline>
        </w:drawing>
      </w:r>
    </w:p>
    <w:p w:rsidR="00BF79A1" w:rsidRPr="00A13CBA" w:rsidRDefault="00BF79A1" w:rsidP="00F92E6F">
      <w:pPr>
        <w:rPr>
          <w:rFonts w:ascii="Arial Narrow" w:hAnsi="Arial Narrow" w:cstheme="minorHAnsi"/>
          <w:b/>
          <w:bCs/>
          <w:color w:val="000000"/>
          <w:sz w:val="20"/>
          <w:szCs w:val="20"/>
        </w:rPr>
      </w:pPr>
    </w:p>
    <w:p w:rsidR="00744EBE" w:rsidRDefault="00744EBE" w:rsidP="000327C1">
      <w:pPr>
        <w:jc w:val="center"/>
        <w:rPr>
          <w:rFonts w:ascii="Arial Narrow" w:hAnsi="Arial Narrow" w:cstheme="minorHAnsi"/>
          <w:b/>
          <w:bCs/>
          <w:color w:val="000000"/>
          <w:sz w:val="20"/>
          <w:szCs w:val="20"/>
        </w:rPr>
      </w:pPr>
    </w:p>
    <w:p w:rsidR="00744EBE" w:rsidRDefault="00744EBE" w:rsidP="000327C1">
      <w:pPr>
        <w:jc w:val="center"/>
        <w:rPr>
          <w:rFonts w:ascii="Arial Narrow" w:hAnsi="Arial Narrow" w:cstheme="minorHAnsi"/>
          <w:b/>
          <w:bCs/>
          <w:color w:val="000000"/>
          <w:sz w:val="20"/>
          <w:szCs w:val="20"/>
        </w:rPr>
      </w:pPr>
    </w:p>
    <w:p w:rsidR="000327C1" w:rsidRPr="00A13CBA" w:rsidRDefault="000327C1" w:rsidP="000327C1">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6</w:t>
      </w:r>
      <w:r w:rsidR="00D22506" w:rsidRPr="00A13CBA">
        <w:rPr>
          <w:rFonts w:ascii="Arial Narrow" w:hAnsi="Arial Narrow" w:cstheme="minorHAnsi"/>
          <w:b/>
          <w:bCs/>
          <w:color w:val="000000"/>
          <w:sz w:val="20"/>
          <w:szCs w:val="20"/>
        </w:rPr>
        <w:t>D</w:t>
      </w:r>
    </w:p>
    <w:p w:rsidR="000327C1" w:rsidRPr="00A13CBA" w:rsidRDefault="00744EBE" w:rsidP="000327C1">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0327C1" w:rsidRPr="00A13CBA">
        <w:rPr>
          <w:rFonts w:ascii="Arial Narrow" w:hAnsi="Arial Narrow" w:cstheme="minorHAnsi"/>
          <w:b/>
          <w:bCs/>
          <w:color w:val="000000"/>
          <w:sz w:val="20"/>
          <w:szCs w:val="20"/>
        </w:rPr>
        <w:t>N DE 10 AÑOS Y MÁS DE EDAD OCUPADA POR AÑO (</w:t>
      </w:r>
      <w:r w:rsidR="00FE41BC" w:rsidRPr="00A13CBA">
        <w:rPr>
          <w:rFonts w:ascii="Arial Narrow" w:hAnsi="Arial Narrow" w:cstheme="minorHAnsi"/>
          <w:b/>
          <w:bCs/>
          <w:color w:val="000000"/>
          <w:sz w:val="20"/>
          <w:szCs w:val="20"/>
        </w:rPr>
        <w:t>2010/2011/2012/2013/2014</w:t>
      </w:r>
      <w:r w:rsidR="000327C1" w:rsidRPr="00A13CBA">
        <w:rPr>
          <w:rFonts w:ascii="Arial Narrow" w:hAnsi="Arial Narrow" w:cstheme="minorHAnsi"/>
          <w:b/>
          <w:bCs/>
          <w:color w:val="000000"/>
          <w:sz w:val="20"/>
          <w:szCs w:val="20"/>
        </w:rPr>
        <w:t xml:space="preserve">) Y TRIMESTRE, SEGÚN HORAS HABITUALMENTE TRABAJADAS POR </w:t>
      </w:r>
      <w:r w:rsidR="00D22506" w:rsidRPr="00A13CBA">
        <w:rPr>
          <w:rFonts w:ascii="Arial Narrow" w:hAnsi="Arial Narrow" w:cstheme="minorHAnsi"/>
          <w:b/>
          <w:bCs/>
          <w:color w:val="000000"/>
          <w:sz w:val="20"/>
          <w:szCs w:val="20"/>
        </w:rPr>
        <w:t>SEMANA EN LA OCUPACIÓN PRINCIPAL.</w:t>
      </w:r>
    </w:p>
    <w:p w:rsidR="00F362FE" w:rsidRPr="00A13CBA" w:rsidRDefault="00165338" w:rsidP="00246623">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74976" behindDoc="0" locked="0" layoutInCell="1" allowOverlap="1">
                <wp:simplePos x="0" y="0"/>
                <wp:positionH relativeFrom="column">
                  <wp:posOffset>-96520</wp:posOffset>
                </wp:positionH>
                <wp:positionV relativeFrom="paragraph">
                  <wp:posOffset>1350010</wp:posOffset>
                </wp:positionV>
                <wp:extent cx="4500880" cy="391795"/>
                <wp:effectExtent l="0" t="0" r="0" b="8255"/>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0327C1">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7.6pt;margin-top:106.3pt;width:354.4pt;height:30.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7d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UaCdtCjR7Y36E7uURjObYGGXqfg99CDp9mDARrtyOr+XpZfNRJy2VCxYbdKyaFhtIIEQ3vT&#10;P7s64mgLsh4+yAoC0a2RDmhfq85WD+qBAB0a9XRqjk2mhEMyDYI4BlMJtkkSzpOpC0HT4+1eafOO&#10;yQ7ZRYYVNN+h0929NjYbmh5dbDAhC962TgCtuDgAx/EEYsNVa7NZuH7+SIJkFa9i4pFotvJIkOfe&#10;bbEk3qwI59N8ki+XefjTxg1J2vCqYsKGOWorJH/Wu4PKR1Wc1KVlyysLZ1PSarNetgrtKGi7cN+h&#10;IGdu/mUargjA5QWlMCLBXZR4xSyee6QgUy+ZB7EXhMldMgtIQvLiktI9F+zfKaEhw8k0mo5i+i23&#10;wH2vudG04wamR8u7DMcnJ5paCa5E5VprKG/H9VkpbPrPpYB2HxvtBGs1OqrV7Nd79zgmblJYNa9l&#10;9QQSVhIUBmKE0QeLRqrvGA0wRjKsv22pYhi17wU8gyQkxM4dtyHTeQQbdW5Zn1uoKAEqwwajcbk0&#10;46za9opvGog0Pjwhb+Hp1Nyp+jmrw4ODUeHIHcaanUXne+f1PHwXvwAAAP//AwBQSwMEFAAGAAgA&#10;AAAhADGuQVnfAAAACwEAAA8AAABkcnMvZG93bnJldi54bWxMj01PwzAMhu9I/IfISNy2pN1WWGk6&#10;IRBX0AabxC1rvLaicaomW8u/x5zg5o9Hrx8Xm8l14oJDaD1pSOYKBFLlbUu1ho/3l9k9iBANWdN5&#10;Qg3fGGBTXl8VJrd+pC1edrEWHEIhNxqaGPtcylA16EyY+x6Jdyc/OBO5HWppBzNyuOtkqlQmnWmJ&#10;LzSmx6cGq6/d2WnYv54+D0v1Vj+7VT/6SUlya6n17c30+AAi4hT/YPjVZ3Uo2enoz2SD6DTMklXK&#10;qIY0STMQTGTrBRdHntwtFyDLQv7/ofwBAAD//wMAUEsBAi0AFAAGAAgAAAAhALaDOJL+AAAA4QEA&#10;ABMAAAAAAAAAAAAAAAAAAAAAAFtDb250ZW50X1R5cGVzXS54bWxQSwECLQAUAAYACAAAACEAOP0h&#10;/9YAAACUAQAACwAAAAAAAAAAAAAAAAAvAQAAX3JlbHMvLnJlbHNQSwECLQAUAAYACAAAACEAu62O&#10;3bsCAADEBQAADgAAAAAAAAAAAAAAAAAuAgAAZHJzL2Uyb0RvYy54bWxQSwECLQAUAAYACAAAACEA&#10;Ma5BWd8AAAALAQAADwAAAAAAAAAAAAAAAAAVBQAAZHJzL2Rvd25yZXYueG1sUEsFBgAAAAAEAAQA&#10;8wAAACEGAAAAAA==&#10;" filled="f" stroked="f">
                <v:textbox>
                  <w:txbxContent>
                    <w:p w:rsidR="003531BC" w:rsidRPr="00692972" w:rsidRDefault="003531BC" w:rsidP="000327C1">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v:textbox>
              </v:shape>
            </w:pict>
          </mc:Fallback>
        </mc:AlternateContent>
      </w:r>
      <w:r w:rsidR="0061223D" w:rsidRPr="0061223D">
        <w:rPr>
          <w:noProof/>
          <w:lang w:eastAsia="es-ES"/>
        </w:rPr>
        <w:drawing>
          <wp:inline distT="0" distB="0" distL="0" distR="0">
            <wp:extent cx="5941060" cy="1372251"/>
            <wp:effectExtent l="0" t="0" r="2540" b="0"/>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1060" cy="1372251"/>
                    </a:xfrm>
                    <a:prstGeom prst="rect">
                      <a:avLst/>
                    </a:prstGeom>
                    <a:noFill/>
                    <a:ln>
                      <a:noFill/>
                    </a:ln>
                  </pic:spPr>
                </pic:pic>
              </a:graphicData>
            </a:graphic>
          </wp:inline>
        </w:drawing>
      </w:r>
    </w:p>
    <w:p w:rsidR="00892CED" w:rsidRDefault="00892CED" w:rsidP="00AA0833">
      <w:pPr>
        <w:rPr>
          <w:rFonts w:ascii="Arial Narrow" w:hAnsi="Arial Narrow" w:cstheme="minorHAnsi"/>
          <w:b/>
          <w:bCs/>
          <w:color w:val="000000"/>
          <w:sz w:val="20"/>
          <w:szCs w:val="20"/>
        </w:rPr>
      </w:pPr>
    </w:p>
    <w:p w:rsidR="00132715" w:rsidRPr="00A13CBA" w:rsidRDefault="00132715" w:rsidP="00132715">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6</w:t>
      </w:r>
      <w:r>
        <w:rPr>
          <w:rFonts w:ascii="Arial Narrow" w:hAnsi="Arial Narrow" w:cstheme="minorHAnsi"/>
          <w:b/>
          <w:bCs/>
          <w:color w:val="000000"/>
          <w:sz w:val="20"/>
          <w:szCs w:val="20"/>
        </w:rPr>
        <w:t>E</w:t>
      </w:r>
    </w:p>
    <w:p w:rsidR="00132715" w:rsidRPr="00A13CBA" w:rsidRDefault="00744EBE" w:rsidP="00132715">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132715" w:rsidRPr="00A13CBA">
        <w:rPr>
          <w:rFonts w:ascii="Arial Narrow" w:hAnsi="Arial Narrow" w:cstheme="minorHAnsi"/>
          <w:b/>
          <w:bCs/>
          <w:color w:val="000000"/>
          <w:sz w:val="20"/>
          <w:szCs w:val="20"/>
        </w:rPr>
        <w:t>N DE 10 AÑOS Y MÁS DE EDAD OCUPADA POR AÑO (2010/2011/2012/2013/2014) Y TRIMESTRE, SEGÚN HORAS HABITUALMENTE TRABAJADAS POR SEMANA EN LA OCUPACIÓN PRINCIPAL.</w:t>
      </w:r>
    </w:p>
    <w:p w:rsidR="00132715" w:rsidRDefault="00165338" w:rsidP="00246623">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849728" behindDoc="0" locked="0" layoutInCell="1" allowOverlap="1">
                <wp:simplePos x="0" y="0"/>
                <wp:positionH relativeFrom="column">
                  <wp:posOffset>-10795</wp:posOffset>
                </wp:positionH>
                <wp:positionV relativeFrom="paragraph">
                  <wp:posOffset>1482090</wp:posOffset>
                </wp:positionV>
                <wp:extent cx="4500880" cy="391795"/>
                <wp:effectExtent l="0" t="0" r="0" b="8255"/>
                <wp:wrapNone/>
                <wp:docPr id="3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61223D">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85pt;margin-top:116.7pt;width:354.4pt;height:30.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Ll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EUaC9tCjB7Y36FbuURjObYHGQWfgdz+Ap9mDARrtyOrhTlZfNRJy2VKxYTdKybFltIYEQ3vT&#10;P7s64WgLsh4/yBoC0a2RDmjfqN5WD+qBAB0a9Xhqjk2mgkMSB0GSgKkC22UaztPYhaDZ8fagtHnH&#10;ZI/sIscKmu/Q6e5OG5sNzY4uNpiQJe86J4BOPDsAx+kEYsNVa7NZuH7+SIN0lawS4pFotvJIUBTe&#10;Tbkk3qwM53FxWSyXRfjTxg1J1vK6ZsKGOWorJH/Wu4PKJ1Wc1KVlx2sLZ1PSarNedgrtKGi7dN+h&#10;IGdu/vM0XBGAywtKYUSC2yj1ylky90hJYi+dB4kXhOltOgtISoryOaU7Lti/U0JjjtM4iicx/ZZb&#10;4L7X3GjWcwPTo+N9jpOTE82sBFeidq01lHfT+qwUNv2nUkC7j412grUandRq9uv99DicnK2a17J+&#10;BAkrCQoDMcLog0Ur1XeMRhgjOdbftlQxjLr3Ap5BGhJi547bkHgewUadW9bnFioqgMqxwWhaLs00&#10;q7aD4psWIk0PT8gbeDoNd6p+yurw4GBUOHKHsWZn0fneeT0N38UvAAAA//8DAFBLAwQUAAYACAAA&#10;ACEAlSeE398AAAAKAQAADwAAAGRycy9kb3ducmV2LnhtbEyPTU/DMAyG70j8h8hI3Lak+6CsNJ0Q&#10;iCtog03iljVeW9E4VZOt5d/PnMbR9qPXz5uvR9eKM/ah8aQhmSoQSKW3DVUavj7fJo8gQjRkTesJ&#10;NfxigHVxe5ObzPqBNnjexkpwCIXMaKhj7DIpQ1mjM2HqOyS+HX3vTOSxr6TtzcDhrpUzpR6kMw3x&#10;h9p0+FJj+bM9OQ279+P3fqE+qle37AY/KkluJbW+vxufn0BEHOMVhj99VoeCnQ7+RDaIVsMkSZnU&#10;MJvPFyAYSFWagDjwZrVMQBa5/F+huAAAAP//AwBQSwECLQAUAAYACAAAACEAtoM4kv4AAADhAQAA&#10;EwAAAAAAAAAAAAAAAAAAAAAAW0NvbnRlbnRfVHlwZXNdLnhtbFBLAQItABQABgAIAAAAIQA4/SH/&#10;1gAAAJQBAAALAAAAAAAAAAAAAAAAAC8BAABfcmVscy8ucmVsc1BLAQItABQABgAIAAAAIQDakILl&#10;ugIAAMQFAAAOAAAAAAAAAAAAAAAAAC4CAABkcnMvZTJvRG9jLnhtbFBLAQItABQABgAIAAAAIQCV&#10;J4Tf3wAAAAoBAAAPAAAAAAAAAAAAAAAAABQFAABkcnMvZG93bnJldi54bWxQSwUGAAAAAAQABADz&#10;AAAAIAYAAAAA&#10;" filled="f" stroked="f">
                <v:textbox>
                  <w:txbxContent>
                    <w:p w:rsidR="003531BC" w:rsidRPr="00692972" w:rsidRDefault="003531BC" w:rsidP="0061223D">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v:textbox>
              </v:shape>
            </w:pict>
          </mc:Fallback>
        </mc:AlternateContent>
      </w:r>
      <w:r w:rsidR="00892CED" w:rsidRPr="00892CED">
        <w:rPr>
          <w:noProof/>
          <w:lang w:eastAsia="es-ES"/>
        </w:rPr>
        <w:drawing>
          <wp:inline distT="0" distB="0" distL="0" distR="0">
            <wp:extent cx="5941060" cy="1422112"/>
            <wp:effectExtent l="0" t="0" r="0" b="0"/>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1060" cy="1422112"/>
                    </a:xfrm>
                    <a:prstGeom prst="rect">
                      <a:avLst/>
                    </a:prstGeom>
                    <a:noFill/>
                    <a:ln>
                      <a:noFill/>
                    </a:ln>
                  </pic:spPr>
                </pic:pic>
              </a:graphicData>
            </a:graphic>
          </wp:inline>
        </w:drawing>
      </w:r>
    </w:p>
    <w:p w:rsidR="00132715" w:rsidRDefault="00132715" w:rsidP="00246623">
      <w:pPr>
        <w:jc w:val="center"/>
        <w:rPr>
          <w:rFonts w:ascii="Arial Narrow" w:hAnsi="Arial Narrow" w:cstheme="minorHAnsi"/>
          <w:b/>
          <w:bCs/>
          <w:color w:val="000000"/>
          <w:sz w:val="20"/>
          <w:szCs w:val="20"/>
        </w:rPr>
      </w:pPr>
    </w:p>
    <w:p w:rsidR="00132715" w:rsidRDefault="00132715" w:rsidP="00246623">
      <w:pPr>
        <w:jc w:val="center"/>
        <w:rPr>
          <w:rFonts w:ascii="Arial Narrow" w:hAnsi="Arial Narrow" w:cstheme="minorHAnsi"/>
          <w:b/>
          <w:bCs/>
          <w:color w:val="000000"/>
          <w:sz w:val="20"/>
          <w:szCs w:val="20"/>
        </w:rPr>
      </w:pPr>
    </w:p>
    <w:p w:rsidR="00132715" w:rsidRDefault="00132715" w:rsidP="00246623">
      <w:pPr>
        <w:jc w:val="center"/>
        <w:rPr>
          <w:rFonts w:ascii="Arial Narrow" w:hAnsi="Arial Narrow" w:cstheme="minorHAnsi"/>
          <w:b/>
          <w:bCs/>
          <w:color w:val="000000"/>
          <w:sz w:val="20"/>
          <w:szCs w:val="20"/>
        </w:rPr>
      </w:pPr>
    </w:p>
    <w:p w:rsidR="00132715" w:rsidRDefault="00132715" w:rsidP="00246623">
      <w:pPr>
        <w:jc w:val="center"/>
        <w:rPr>
          <w:rFonts w:ascii="Arial Narrow" w:hAnsi="Arial Narrow" w:cstheme="minorHAnsi"/>
          <w:b/>
          <w:bCs/>
          <w:color w:val="000000"/>
          <w:sz w:val="20"/>
          <w:szCs w:val="20"/>
        </w:rPr>
      </w:pPr>
    </w:p>
    <w:p w:rsidR="00132715" w:rsidRDefault="00132715" w:rsidP="00246623">
      <w:pPr>
        <w:jc w:val="center"/>
        <w:rPr>
          <w:rFonts w:ascii="Arial Narrow" w:hAnsi="Arial Narrow" w:cstheme="minorHAnsi"/>
          <w:b/>
          <w:bCs/>
          <w:color w:val="000000"/>
          <w:sz w:val="20"/>
          <w:szCs w:val="20"/>
        </w:rPr>
      </w:pPr>
    </w:p>
    <w:p w:rsidR="00F25981" w:rsidRPr="00A13CBA" w:rsidRDefault="00F25981" w:rsidP="0024662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w:t>
      </w:r>
      <w:r w:rsidR="00C36200" w:rsidRPr="00A13CBA">
        <w:rPr>
          <w:rFonts w:ascii="Arial Narrow" w:hAnsi="Arial Narrow" w:cstheme="minorHAnsi"/>
          <w:b/>
          <w:bCs/>
          <w:color w:val="000000"/>
          <w:sz w:val="20"/>
          <w:szCs w:val="20"/>
        </w:rPr>
        <w:t>RO Nº 7</w:t>
      </w:r>
      <w:r w:rsidR="005A4215" w:rsidRPr="00A13CBA">
        <w:rPr>
          <w:rFonts w:ascii="Arial Narrow" w:hAnsi="Arial Narrow" w:cstheme="minorHAnsi"/>
          <w:b/>
          <w:bCs/>
          <w:color w:val="000000"/>
          <w:sz w:val="20"/>
          <w:szCs w:val="20"/>
        </w:rPr>
        <w:t>A</w:t>
      </w:r>
    </w:p>
    <w:p w:rsidR="0075328C" w:rsidRPr="00A13CBA" w:rsidRDefault="00F25981" w:rsidP="0084305F">
      <w:pPr>
        <w:jc w:val="center"/>
        <w:rPr>
          <w:rFonts w:ascii="Arial Narrow" w:hAnsi="Arial Narrow" w:cstheme="minorHAnsi"/>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POR</w:t>
      </w:r>
      <w:r w:rsidR="002206B8" w:rsidRPr="00A13CBA">
        <w:rPr>
          <w:rFonts w:ascii="Arial Narrow" w:hAnsi="Arial Narrow" w:cstheme="minorHAnsi"/>
          <w:b/>
          <w:bCs/>
          <w:color w:val="000000"/>
          <w:sz w:val="20"/>
          <w:szCs w:val="20"/>
        </w:rPr>
        <w:t xml:space="preserve"> AÑO (</w:t>
      </w:r>
      <w:r w:rsidR="00FE41BC" w:rsidRPr="00A13CBA">
        <w:rPr>
          <w:rFonts w:ascii="Arial Narrow" w:hAnsi="Arial Narrow" w:cstheme="minorHAnsi"/>
          <w:b/>
          <w:bCs/>
          <w:color w:val="000000"/>
          <w:sz w:val="20"/>
          <w:szCs w:val="20"/>
        </w:rPr>
        <w:t>2010/2011/2012/2013/2014</w:t>
      </w:r>
      <w:r w:rsidR="002206B8" w:rsidRPr="00A13CBA">
        <w:rPr>
          <w:rFonts w:ascii="Arial Narrow" w:hAnsi="Arial Narrow" w:cstheme="minorHAnsi"/>
          <w:b/>
          <w:bCs/>
          <w:color w:val="000000"/>
          <w:sz w:val="20"/>
          <w:szCs w:val="20"/>
        </w:rPr>
        <w:t xml:space="preserve">) Y </w:t>
      </w:r>
      <w:r w:rsidRPr="00A13CBA">
        <w:rPr>
          <w:rFonts w:ascii="Arial Narrow" w:hAnsi="Arial Narrow" w:cstheme="minorHAnsi"/>
          <w:b/>
          <w:bCs/>
          <w:color w:val="000000"/>
          <w:sz w:val="20"/>
          <w:szCs w:val="20"/>
        </w:rPr>
        <w:t xml:space="preserve">TRIMESTRE, SEGÚN TIEMPO DE </w:t>
      </w:r>
      <w:r w:rsidR="00C9028B" w:rsidRPr="00A13CBA">
        <w:rPr>
          <w:rFonts w:ascii="Arial Narrow" w:hAnsi="Arial Narrow" w:cstheme="minorHAnsi"/>
          <w:b/>
          <w:bCs/>
          <w:color w:val="000000"/>
          <w:sz w:val="20"/>
          <w:szCs w:val="20"/>
        </w:rPr>
        <w:t>EXPERIENCIA</w:t>
      </w:r>
      <w:r w:rsidRPr="00A13CBA">
        <w:rPr>
          <w:rFonts w:ascii="Arial Narrow" w:hAnsi="Arial Narrow" w:cstheme="minorHAnsi"/>
          <w:b/>
          <w:bCs/>
          <w:color w:val="000000"/>
          <w:sz w:val="20"/>
          <w:szCs w:val="20"/>
        </w:rPr>
        <w:t xml:space="preserve"> EN LA OCUPACIÓN PRINCIPAL.</w:t>
      </w:r>
    </w:p>
    <w:p w:rsidR="00486501" w:rsidRPr="00A13CBA" w:rsidRDefault="00165338" w:rsidP="002E65DD">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1417955</wp:posOffset>
                </wp:positionV>
                <wp:extent cx="4500880" cy="391795"/>
                <wp:effectExtent l="0" t="0" r="0" b="8255"/>
                <wp:wrapNone/>
                <wp:docPr id="20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124A69" w:rsidRDefault="003531BC" w:rsidP="00A428AF">
                            <w:pPr>
                              <w:spacing w:after="0"/>
                              <w:rPr>
                                <w:rFonts w:ascii="Arial Narrow" w:hAnsi="Arial Narrow"/>
                                <w:b/>
                                <w:sz w:val="16"/>
                                <w:szCs w:val="16"/>
                              </w:rPr>
                            </w:pPr>
                            <w:r w:rsidRPr="00124A69">
                              <w:rPr>
                                <w:rFonts w:ascii="Arial Narrow" w:hAnsi="Arial Narrow"/>
                                <w:b/>
                                <w:sz w:val="16"/>
                                <w:szCs w:val="16"/>
                              </w:rPr>
                              <w:t>Fue</w:t>
                            </w:r>
                            <w:r>
                              <w:rPr>
                                <w:rFonts w:ascii="Arial Narrow" w:hAnsi="Arial Narrow"/>
                                <w:b/>
                                <w:sz w:val="16"/>
                                <w:szCs w:val="16"/>
                              </w:rPr>
                              <w:t xml:space="preserve">nte: DGEEC. ECE 2010,  ECE 2011, ECE </w:t>
                            </w:r>
                            <w:r w:rsidRPr="00124A69">
                              <w:rPr>
                                <w:rFonts w:ascii="Arial Narrow" w:hAnsi="Arial Narrow"/>
                                <w:b/>
                                <w:sz w:val="16"/>
                                <w:szCs w:val="16"/>
                              </w:rPr>
                              <w:t>2012</w:t>
                            </w:r>
                            <w:r>
                              <w:rPr>
                                <w:rFonts w:ascii="Arial Narrow" w:hAnsi="Arial Narrow"/>
                                <w:b/>
                                <w:sz w:val="16"/>
                                <w:szCs w:val="16"/>
                              </w:rPr>
                              <w:t>, ECE 2013 Y ECE 2014</w:t>
                            </w:r>
                          </w:p>
                          <w:p w:rsidR="003531BC" w:rsidRPr="00124A69" w:rsidRDefault="003531BC" w:rsidP="00A428AF">
                            <w:pPr>
                              <w:spacing w:after="0"/>
                              <w:rPr>
                                <w:rFonts w:ascii="Arial Narrow" w:hAnsi="Arial Narrow"/>
                                <w:sz w:val="16"/>
                                <w:szCs w:val="16"/>
                              </w:rPr>
                            </w:pPr>
                            <w:r w:rsidRPr="00124A69">
                              <w:rPr>
                                <w:rFonts w:ascii="Arial Narrow" w:hAnsi="Arial Narrow"/>
                                <w:sz w:val="16"/>
                                <w:szCs w:val="16"/>
                              </w:rPr>
                              <w:t>(*) Los porcentajes no suman 100% porque no se presenta el porcentaje de los datos No Reportados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57" type="#_x0000_t202" style="position:absolute;left:0;text-align:left;margin-left:-6pt;margin-top:111.65pt;width:354.4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czvA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YIKRoB006ZHtDbqTexSGia3Q0OsUHB96cDV7MECnHVvd38vyq0ZCLhsqNuxWKTk0jFaQYWhv&#10;+mdXRxxtQdbDB1lBILo10gHta9XZ8kFBEKBDp55O3bHJlHBIpkEQx2AqwTZJwnkydSFoerzdK23e&#10;Mdkhu8iwgu47dLq718ZmQ9Ojiw0mZMHb1imgFRcH4DieQGy4am02C9fQH0mQrOJVTDwSzVYeCfLc&#10;uy2WxJsV4XyaT/LlMg9/2rghSRteVUzYMEdxheTPmneQ+SiLk7y0bHll4WxKWm3Wy1ahHQVxF+47&#10;FOTMzb9MwxUBuLygFEYkuIsSr5jFc48UZOol8yD2gjC5S2YBSUheXFK654L9OyU0ZDiZRtNRTL/l&#10;FrjvNTeadtzA+Gh5l+H45ERTK8GVqFxrDeXtuD4rhU3/uRTQ7mOjnWCtRke1mv16717HJLLhrZrX&#10;snoCCSsJCgMxwuyDRSPVd4wGmCMZ1t+2VDGM2vcCnkESEmIHj9uQ6TyCjTq3rM8tVJQAlWGD0bhc&#10;mnFYbXvFNw1EGh+ekLfwdGruVP2c1eHBwaxw5A5zzQ6j873zep6+i18AAAD//wMAUEsDBBQABgAI&#10;AAAAIQBGYCJl3wAAAAsBAAAPAAAAZHJzL2Rvd25yZXYueG1sTI/BbsIwDIbvk/YOkSftBgllVNA1&#10;RYhp16GxDYlbaExbrXGqJtDu7fFO29H2r9/fl69H14or9qHxpGE2VSCQSm8bqjR8frxOliBCNGRN&#10;6wk1/GCAdXF/l5vM+oHe8bqPleASCpnRUMfYZVKGskZnwtR3SHw7+96ZyGNfSdubgctdKxOlUulM&#10;Q/yhNh1uayy/9xen4evtfDw8qV314hbd4Eclya2k1o8P4+YZRMQx/oXhF5/RoWCmk7+QDaLVMJkl&#10;7BI1JMl8DoIT6SplmRNvlgsFssjlf4fiBgAA//8DAFBLAQItABQABgAIAAAAIQC2gziS/gAAAOEB&#10;AAATAAAAAAAAAAAAAAAAAAAAAABbQ29udGVudF9UeXBlc10ueG1sUEsBAi0AFAAGAAgAAAAhADj9&#10;If/WAAAAlAEAAAsAAAAAAAAAAAAAAAAALwEAAF9yZWxzLy5yZWxzUEsBAi0AFAAGAAgAAAAhANgI&#10;9zO8AgAAxQUAAA4AAAAAAAAAAAAAAAAALgIAAGRycy9lMm9Eb2MueG1sUEsBAi0AFAAGAAgAAAAh&#10;AEZgImXfAAAACwEAAA8AAAAAAAAAAAAAAAAAFgUAAGRycy9kb3ducmV2LnhtbFBLBQYAAAAABAAE&#10;APMAAAAiBgAAAAA=&#10;" filled="f" stroked="f">
                <v:textbox>
                  <w:txbxContent>
                    <w:p w:rsidR="003531BC" w:rsidRPr="00124A69" w:rsidRDefault="003531BC" w:rsidP="00A428AF">
                      <w:pPr>
                        <w:spacing w:after="0"/>
                        <w:rPr>
                          <w:rFonts w:ascii="Arial Narrow" w:hAnsi="Arial Narrow"/>
                          <w:b/>
                          <w:sz w:val="16"/>
                          <w:szCs w:val="16"/>
                        </w:rPr>
                      </w:pPr>
                      <w:r w:rsidRPr="00124A69">
                        <w:rPr>
                          <w:rFonts w:ascii="Arial Narrow" w:hAnsi="Arial Narrow"/>
                          <w:b/>
                          <w:sz w:val="16"/>
                          <w:szCs w:val="16"/>
                        </w:rPr>
                        <w:t>Fue</w:t>
                      </w:r>
                      <w:r>
                        <w:rPr>
                          <w:rFonts w:ascii="Arial Narrow" w:hAnsi="Arial Narrow"/>
                          <w:b/>
                          <w:sz w:val="16"/>
                          <w:szCs w:val="16"/>
                        </w:rPr>
                        <w:t xml:space="preserve">nte: DGEEC. ECE 2010,  ECE 2011, ECE </w:t>
                      </w:r>
                      <w:r w:rsidRPr="00124A69">
                        <w:rPr>
                          <w:rFonts w:ascii="Arial Narrow" w:hAnsi="Arial Narrow"/>
                          <w:b/>
                          <w:sz w:val="16"/>
                          <w:szCs w:val="16"/>
                        </w:rPr>
                        <w:t>2012</w:t>
                      </w:r>
                      <w:r>
                        <w:rPr>
                          <w:rFonts w:ascii="Arial Narrow" w:hAnsi="Arial Narrow"/>
                          <w:b/>
                          <w:sz w:val="16"/>
                          <w:szCs w:val="16"/>
                        </w:rPr>
                        <w:t>, ECE 2013 Y ECE 2014</w:t>
                      </w:r>
                    </w:p>
                    <w:p w:rsidR="003531BC" w:rsidRPr="00124A69" w:rsidRDefault="003531BC" w:rsidP="00A428AF">
                      <w:pPr>
                        <w:spacing w:after="0"/>
                        <w:rPr>
                          <w:rFonts w:ascii="Arial Narrow" w:hAnsi="Arial Narrow"/>
                          <w:sz w:val="16"/>
                          <w:szCs w:val="16"/>
                        </w:rPr>
                      </w:pPr>
                      <w:r w:rsidRPr="00124A69">
                        <w:rPr>
                          <w:rFonts w:ascii="Arial Narrow" w:hAnsi="Arial Narrow"/>
                          <w:sz w:val="16"/>
                          <w:szCs w:val="16"/>
                        </w:rPr>
                        <w:t>(*) Los porcentajes no suman 100% porque no se presenta el porcentaje de los datos No Reportados</w:t>
                      </w:r>
                    </w:p>
                  </w:txbxContent>
                </v:textbox>
              </v:shape>
            </w:pict>
          </mc:Fallback>
        </mc:AlternateContent>
      </w:r>
      <w:r w:rsidR="00354168" w:rsidRPr="00A13CBA">
        <w:rPr>
          <w:rFonts w:ascii="Arial Narrow" w:hAnsi="Arial Narrow" w:cstheme="minorHAnsi"/>
          <w:noProof/>
          <w:sz w:val="20"/>
          <w:szCs w:val="20"/>
          <w:lang w:eastAsia="es-ES"/>
        </w:rPr>
        <w:drawing>
          <wp:inline distT="0" distB="0" distL="0" distR="0">
            <wp:extent cx="5941060" cy="1417265"/>
            <wp:effectExtent l="0" t="0" r="2540" b="0"/>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1060" cy="1417265"/>
                    </a:xfrm>
                    <a:prstGeom prst="rect">
                      <a:avLst/>
                    </a:prstGeom>
                    <a:noFill/>
                    <a:ln>
                      <a:noFill/>
                    </a:ln>
                  </pic:spPr>
                </pic:pic>
              </a:graphicData>
            </a:graphic>
          </wp:inline>
        </w:drawing>
      </w:r>
    </w:p>
    <w:p w:rsidR="0014747C" w:rsidRPr="00A13CBA" w:rsidRDefault="0014747C" w:rsidP="002E65DD">
      <w:pPr>
        <w:jc w:val="center"/>
        <w:rPr>
          <w:rFonts w:ascii="Arial Narrow" w:hAnsi="Arial Narrow" w:cstheme="minorHAnsi"/>
          <w:b/>
          <w:bCs/>
          <w:color w:val="000000"/>
          <w:sz w:val="20"/>
          <w:szCs w:val="20"/>
        </w:rPr>
      </w:pPr>
    </w:p>
    <w:p w:rsidR="002D60A4" w:rsidRDefault="002D60A4" w:rsidP="002E65DD">
      <w:pPr>
        <w:jc w:val="center"/>
        <w:rPr>
          <w:rFonts w:ascii="Arial Narrow" w:hAnsi="Arial Narrow" w:cstheme="minorHAnsi"/>
          <w:b/>
          <w:bCs/>
          <w:color w:val="000000"/>
          <w:sz w:val="20"/>
          <w:szCs w:val="20"/>
        </w:rPr>
      </w:pPr>
    </w:p>
    <w:p w:rsidR="00654E0A" w:rsidRPr="00A13CBA" w:rsidRDefault="00654E0A" w:rsidP="002E65DD">
      <w:pPr>
        <w:jc w:val="center"/>
        <w:rPr>
          <w:rFonts w:ascii="Arial Narrow" w:hAnsi="Arial Narrow" w:cstheme="minorHAnsi"/>
          <w:b/>
          <w:bCs/>
          <w:color w:val="000000"/>
          <w:sz w:val="20"/>
          <w:szCs w:val="20"/>
        </w:rPr>
      </w:pPr>
    </w:p>
    <w:p w:rsidR="00E529E5" w:rsidRPr="00A13CBA" w:rsidRDefault="00E529E5" w:rsidP="002E65DD">
      <w:pPr>
        <w:jc w:val="center"/>
        <w:rPr>
          <w:rFonts w:ascii="Arial Narrow" w:hAnsi="Arial Narrow" w:cstheme="minorHAnsi"/>
          <w:b/>
          <w:bCs/>
          <w:color w:val="000000"/>
          <w:sz w:val="20"/>
          <w:szCs w:val="20"/>
        </w:rPr>
      </w:pPr>
    </w:p>
    <w:p w:rsidR="00164073" w:rsidRDefault="00164073" w:rsidP="002E65DD">
      <w:pPr>
        <w:jc w:val="center"/>
        <w:rPr>
          <w:rFonts w:ascii="Arial Narrow" w:hAnsi="Arial Narrow" w:cstheme="minorHAnsi"/>
          <w:b/>
          <w:bCs/>
          <w:color w:val="000000"/>
          <w:sz w:val="20"/>
          <w:szCs w:val="20"/>
        </w:rPr>
      </w:pPr>
    </w:p>
    <w:p w:rsidR="003F1ABA" w:rsidRDefault="003F1ABA" w:rsidP="002E65DD">
      <w:pPr>
        <w:jc w:val="center"/>
        <w:rPr>
          <w:rFonts w:ascii="Arial Narrow" w:hAnsi="Arial Narrow" w:cstheme="minorHAnsi"/>
          <w:b/>
          <w:bCs/>
          <w:color w:val="000000"/>
          <w:sz w:val="20"/>
          <w:szCs w:val="20"/>
        </w:rPr>
      </w:pPr>
    </w:p>
    <w:p w:rsidR="00892CED" w:rsidRDefault="00892CED" w:rsidP="00AA0833">
      <w:pPr>
        <w:rPr>
          <w:rFonts w:ascii="Arial Narrow" w:hAnsi="Arial Narrow" w:cstheme="minorHAnsi"/>
          <w:b/>
          <w:bCs/>
          <w:color w:val="000000"/>
          <w:sz w:val="20"/>
          <w:szCs w:val="20"/>
        </w:rPr>
      </w:pPr>
    </w:p>
    <w:p w:rsidR="002E65DD" w:rsidRPr="00A13CBA" w:rsidRDefault="00C36200" w:rsidP="002E65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7</w:t>
      </w:r>
      <w:r w:rsidR="005A4215" w:rsidRPr="00A13CBA">
        <w:rPr>
          <w:rFonts w:ascii="Arial Narrow" w:hAnsi="Arial Narrow" w:cstheme="minorHAnsi"/>
          <w:b/>
          <w:bCs/>
          <w:color w:val="000000"/>
          <w:sz w:val="20"/>
          <w:szCs w:val="20"/>
        </w:rPr>
        <w:t>B</w:t>
      </w:r>
    </w:p>
    <w:p w:rsidR="00F92E6F" w:rsidRPr="00A13CBA" w:rsidRDefault="00744EBE" w:rsidP="002E65DD">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2E65DD" w:rsidRPr="00A13CBA">
        <w:rPr>
          <w:rFonts w:ascii="Arial Narrow" w:hAnsi="Arial Narrow" w:cstheme="minorHAnsi"/>
          <w:b/>
          <w:bCs/>
          <w:color w:val="000000"/>
          <w:sz w:val="20"/>
          <w:szCs w:val="20"/>
        </w:rPr>
        <w:t>N DE 10 AÑOS Y MÁS DE EDAD OCUPADA POR AÑO (</w:t>
      </w:r>
      <w:r w:rsidR="00FE41BC" w:rsidRPr="00A13CBA">
        <w:rPr>
          <w:rFonts w:ascii="Arial Narrow" w:hAnsi="Arial Narrow" w:cstheme="minorHAnsi"/>
          <w:b/>
          <w:bCs/>
          <w:color w:val="000000"/>
          <w:sz w:val="20"/>
          <w:szCs w:val="20"/>
        </w:rPr>
        <w:t>2010/2011/2012/2013/2014</w:t>
      </w:r>
      <w:r w:rsidR="002E65DD" w:rsidRPr="00A13CBA">
        <w:rPr>
          <w:rFonts w:ascii="Arial Narrow" w:hAnsi="Arial Narrow" w:cstheme="minorHAnsi"/>
          <w:b/>
          <w:bCs/>
          <w:color w:val="000000"/>
          <w:sz w:val="20"/>
          <w:szCs w:val="20"/>
        </w:rPr>
        <w:t xml:space="preserve">) Y TRIMESTRE, SEGÚN TIEMPO DE </w:t>
      </w:r>
      <w:r w:rsidR="00C9028B" w:rsidRPr="00A13CBA">
        <w:rPr>
          <w:rFonts w:ascii="Arial Narrow" w:hAnsi="Arial Narrow" w:cstheme="minorHAnsi"/>
          <w:b/>
          <w:bCs/>
          <w:color w:val="000000"/>
          <w:sz w:val="20"/>
          <w:szCs w:val="20"/>
        </w:rPr>
        <w:t>EXPERIENCIA</w:t>
      </w:r>
      <w:r w:rsidR="005A4215" w:rsidRPr="00A13CBA">
        <w:rPr>
          <w:rFonts w:ascii="Arial Narrow" w:hAnsi="Arial Narrow" w:cstheme="minorHAnsi"/>
          <w:b/>
          <w:bCs/>
          <w:color w:val="000000"/>
          <w:sz w:val="20"/>
          <w:szCs w:val="20"/>
        </w:rPr>
        <w:t xml:space="preserve"> EN LA OCUPACIÓN PRINCIPAL.</w:t>
      </w:r>
    </w:p>
    <w:p w:rsidR="00DC78BD" w:rsidRPr="00A13CBA" w:rsidRDefault="00165338" w:rsidP="00337B16">
      <w:pPr>
        <w:jc w:val="center"/>
        <w:rPr>
          <w:rFonts w:ascii="Arial Narrow" w:hAnsi="Arial Narrow" w:cstheme="minorHAnsi"/>
          <w:b/>
          <w:bCs/>
          <w:color w:val="000000"/>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10464" behindDoc="0" locked="0" layoutInCell="1" allowOverlap="1">
                <wp:simplePos x="0" y="0"/>
                <wp:positionH relativeFrom="column">
                  <wp:posOffset>-86360</wp:posOffset>
                </wp:positionH>
                <wp:positionV relativeFrom="paragraph">
                  <wp:posOffset>1329690</wp:posOffset>
                </wp:positionV>
                <wp:extent cx="4500880" cy="254000"/>
                <wp:effectExtent l="0" t="0" r="0" b="0"/>
                <wp:wrapNone/>
                <wp:docPr id="25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92972" w:rsidRDefault="003531BC" w:rsidP="006A63FE">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6.8pt;margin-top:104.7pt;width:354.4pt;height:2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u3vwIAAMUFAAAOAAAAZHJzL2Uyb0RvYy54bWysVNtunDAQfa/Uf7D8TrjE7AIKGyXLUlVK&#10;L1LSD/CCWayCTW3vsmnVf+/Y7C3pS9WWB2R7xsdnZs7Mze2+79COKc2lyHF4FWDERCVrLjY5/vJU&#10;eglG2lBR004KluNnpvHt4u2bm3HIWCRb2dVMIQAROhuHHLfGDJnv66plPdVXcmACjI1UPTWwVRu/&#10;VnQE9L7zoyCY+aNU9aBkxbSG02Iy4oXDbxpWmU9No5lBXY6Bm3F/5f5r+/cXNzTbKDq0vDrQoH/B&#10;oqdcwKMnqIIairaK/wbV80pJLRtzVcnel03DK+ZigGjC4FU0jy0dmIsFkqOHU5r0/4OtPu4+K8Tr&#10;HEcx5EfQHor0xPYG3cs9CsO5zdA46AwcHwdwNXswQKVdtHp4kNVXjYRctlRs2J1ScmwZrYFhaG/6&#10;F1cnHG1B1uMHWcNDdGukA9o3qrfpg4QgQAcmz6fqWDIVHJI4CJIETBXYopgEgSufT7Pj7UFp847J&#10;HtlFjhVU36HT3YM2lg3Nji72MSFL3nVOAZ14cQCO0wm8DVetzbJwBf2RBukqWSXEI9Fs5ZGgKLy7&#10;ckm8WRnO4+K6WC6L8Kd9NyRZy+uaCfvMUVwh+bPiHWQ+yeIkLy07Xls4S0mrzXrZKbSjIO7SfS7n&#10;YDm7+S9puCRALK9CCiMS3EepV86SuUdKEnvpPEi8IEzv01lAUlKUL0N64IL9e0hozHEaR/EkpjPp&#10;V7FBpc/FvoiNZj03MD463uc4OTnRzEpwJWpXWkN5N60vUmHpn1MB5T4W2gnWanRSq9mv9647rq+P&#10;jbCW9TNIWElQGIgRZh8sWqm+YzTCHMmx/ralimHUvRfQBmlICLgZtyHxPIKNurSsLy1UVACVY4PR&#10;tFyaaVhtB8U3Lbw0NZ6Qd9A6DXeqtj02sTo0HMwKF9xhrtlhdLl3Xufpu/gFAAD//wMAUEsDBBQA&#10;BgAIAAAAIQDsCSev3gAAAAsBAAAPAAAAZHJzL2Rvd25yZXYueG1sTI/BTsMwDIbvSLxDZCRuW7LS&#10;VbQ0nRCIK4gBk3bLGq+taJyqydby9pgTO/r3p9+fy83senHGMXSeNKyWCgRS7W1HjYbPj5fFPYgQ&#10;DVnTe0INPxhgU11flaawfqJ3PG9jI7iEQmE0tDEOhZShbtGZsPQDEu+OfnQm8jg20o5m4nLXy0Sp&#10;TDrTEV9ozYBPLdbf25PT8PV63O9S9dY8u/Uw+VlJcrnU+vZmfnwAEXGO/zD86bM6VOx08CeyQfQa&#10;Fqu7jFENicpTEExk+ToBceAk5URWpbz8ofoFAAD//wMAUEsBAi0AFAAGAAgAAAAhALaDOJL+AAAA&#10;4QEAABMAAAAAAAAAAAAAAAAAAAAAAFtDb250ZW50X1R5cGVzXS54bWxQSwECLQAUAAYACAAAACEA&#10;OP0h/9YAAACUAQAACwAAAAAAAAAAAAAAAAAvAQAAX3JlbHMvLnJlbHNQSwECLQAUAAYACAAAACEA&#10;bob7t78CAADFBQAADgAAAAAAAAAAAAAAAAAuAgAAZHJzL2Uyb0RvYy54bWxQSwECLQAUAAYACAAA&#10;ACEA7Aknr94AAAALAQAADwAAAAAAAAAAAAAAAAAZBQAAZHJzL2Rvd25yZXYueG1sUEsFBgAAAAAE&#10;AAQA8wAAACQGAAAAAA==&#10;" filled="f" stroked="f">
                <v:textbox>
                  <w:txbxContent>
                    <w:p w:rsidR="003531BC" w:rsidRPr="00692972" w:rsidRDefault="003531BC" w:rsidP="006A63FE">
                      <w:pPr>
                        <w:spacing w:after="0"/>
                        <w:rPr>
                          <w:rFonts w:ascii="Arial Narrow" w:hAnsi="Arial Narrow"/>
                          <w:b/>
                          <w:sz w:val="16"/>
                          <w:szCs w:val="16"/>
                        </w:rPr>
                      </w:pPr>
                      <w:r w:rsidRPr="00692972">
                        <w:rPr>
                          <w:rFonts w:ascii="Arial Narrow" w:hAnsi="Arial Narrow"/>
                          <w:b/>
                          <w:sz w:val="16"/>
                          <w:szCs w:val="16"/>
                        </w:rPr>
                        <w:t>Fuente: DGEEC. ECE 2010, ECE 2011</w:t>
                      </w:r>
                      <w:r>
                        <w:rPr>
                          <w:rFonts w:ascii="Arial Narrow" w:hAnsi="Arial Narrow"/>
                          <w:b/>
                          <w:sz w:val="16"/>
                          <w:szCs w:val="16"/>
                        </w:rPr>
                        <w:t>,</w:t>
                      </w:r>
                      <w:r w:rsidRPr="00692972">
                        <w:rPr>
                          <w:rFonts w:ascii="Arial Narrow" w:hAnsi="Arial Narrow"/>
                          <w:b/>
                          <w:sz w:val="16"/>
                          <w:szCs w:val="16"/>
                        </w:rPr>
                        <w:t xml:space="preserve"> ECE 2012</w:t>
                      </w:r>
                      <w:r>
                        <w:rPr>
                          <w:rFonts w:ascii="Arial Narrow" w:hAnsi="Arial Narrow"/>
                          <w:b/>
                          <w:sz w:val="16"/>
                          <w:szCs w:val="16"/>
                        </w:rPr>
                        <w:t>, ECE 2013 Y ECE 2014</w:t>
                      </w:r>
                    </w:p>
                  </w:txbxContent>
                </v:textbox>
              </v:shape>
            </w:pict>
          </mc:Fallback>
        </mc:AlternateContent>
      </w:r>
      <w:r w:rsidR="0030040B" w:rsidRPr="00A13CBA">
        <w:rPr>
          <w:rFonts w:ascii="Arial Narrow" w:hAnsi="Arial Narrow" w:cstheme="minorHAnsi"/>
          <w:noProof/>
          <w:sz w:val="20"/>
          <w:szCs w:val="20"/>
          <w:lang w:eastAsia="es-ES"/>
        </w:rPr>
        <w:drawing>
          <wp:inline distT="0" distB="0" distL="0" distR="0">
            <wp:extent cx="5941060" cy="1338767"/>
            <wp:effectExtent l="0" t="0" r="2540" b="0"/>
            <wp:docPr id="27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1060" cy="1338767"/>
                    </a:xfrm>
                    <a:prstGeom prst="rect">
                      <a:avLst/>
                    </a:prstGeom>
                    <a:noFill/>
                    <a:ln>
                      <a:noFill/>
                    </a:ln>
                  </pic:spPr>
                </pic:pic>
              </a:graphicData>
            </a:graphic>
          </wp:inline>
        </w:drawing>
      </w:r>
    </w:p>
    <w:p w:rsidR="00164073" w:rsidRPr="00A13CBA" w:rsidRDefault="00164073" w:rsidP="0084305F">
      <w:pPr>
        <w:jc w:val="center"/>
        <w:rPr>
          <w:rFonts w:ascii="Arial Narrow" w:hAnsi="Arial Narrow" w:cstheme="minorHAnsi"/>
          <w:b/>
          <w:bCs/>
          <w:color w:val="000000"/>
          <w:sz w:val="20"/>
          <w:szCs w:val="20"/>
        </w:rPr>
      </w:pPr>
    </w:p>
    <w:p w:rsidR="0084305F" w:rsidRPr="00A13CBA" w:rsidRDefault="00C36200" w:rsidP="0084305F">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7</w:t>
      </w:r>
      <w:r w:rsidR="005A4215" w:rsidRPr="00A13CBA">
        <w:rPr>
          <w:rFonts w:ascii="Arial Narrow" w:hAnsi="Arial Narrow" w:cstheme="minorHAnsi"/>
          <w:b/>
          <w:bCs/>
          <w:color w:val="000000"/>
          <w:sz w:val="20"/>
          <w:szCs w:val="20"/>
        </w:rPr>
        <w:t>C</w:t>
      </w:r>
    </w:p>
    <w:p w:rsidR="0084305F" w:rsidRPr="00A13CBA" w:rsidRDefault="0084305F" w:rsidP="0084305F">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TRIMESTRE, SEGÚN TIEMPO DE EXPERIE</w:t>
      </w:r>
      <w:r w:rsidR="005A4215" w:rsidRPr="00A13CBA">
        <w:rPr>
          <w:rFonts w:ascii="Arial Narrow" w:hAnsi="Arial Narrow" w:cstheme="minorHAnsi"/>
          <w:b/>
          <w:bCs/>
          <w:color w:val="000000"/>
          <w:sz w:val="20"/>
          <w:szCs w:val="20"/>
        </w:rPr>
        <w:t>NCIA EN LA OCUPACIÓN PRINCIPAL.</w:t>
      </w:r>
    </w:p>
    <w:p w:rsidR="00F738EC" w:rsidRPr="00A13CBA" w:rsidRDefault="00165338" w:rsidP="00F92E6F">
      <w:pPr>
        <w:jc w:val="center"/>
        <w:rPr>
          <w:rFonts w:ascii="Arial Narrow" w:hAnsi="Arial Narrow" w:cstheme="minorHAnsi"/>
          <w:b/>
          <w:bCs/>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682816" behindDoc="0" locked="0" layoutInCell="1" allowOverlap="1">
                <wp:simplePos x="0" y="0"/>
                <wp:positionH relativeFrom="column">
                  <wp:posOffset>-80645</wp:posOffset>
                </wp:positionH>
                <wp:positionV relativeFrom="paragraph">
                  <wp:posOffset>1414145</wp:posOffset>
                </wp:positionV>
                <wp:extent cx="4500880" cy="295275"/>
                <wp:effectExtent l="0" t="0" r="0" b="9525"/>
                <wp:wrapNone/>
                <wp:docPr id="26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124A69" w:rsidRDefault="003531BC" w:rsidP="0084305F">
                            <w:pPr>
                              <w:spacing w:after="0"/>
                              <w:rPr>
                                <w:rFonts w:ascii="Arial Narrow" w:hAnsi="Arial Narrow"/>
                                <w:b/>
                                <w:sz w:val="16"/>
                                <w:szCs w:val="16"/>
                              </w:rPr>
                            </w:pPr>
                            <w:r w:rsidRPr="00124A69">
                              <w:rPr>
                                <w:rFonts w:ascii="Arial Narrow" w:hAnsi="Arial Narrow"/>
                                <w:b/>
                                <w:sz w:val="16"/>
                                <w:szCs w:val="16"/>
                              </w:rPr>
                              <w:t>Fuente: DGEEC. ECE 2010, ECE 2011</w:t>
                            </w:r>
                            <w:r>
                              <w:rPr>
                                <w:rFonts w:ascii="Arial Narrow" w:hAnsi="Arial Narrow"/>
                                <w:b/>
                                <w:sz w:val="16"/>
                                <w:szCs w:val="16"/>
                              </w:rPr>
                              <w:t>, ECE</w:t>
                            </w:r>
                            <w:r w:rsidRPr="00124A69">
                              <w:rPr>
                                <w:rFonts w:ascii="Arial Narrow" w:hAnsi="Arial Narrow"/>
                                <w:b/>
                                <w:sz w:val="16"/>
                                <w:szCs w:val="16"/>
                              </w:rPr>
                              <w:t xml:space="preserv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6.35pt;margin-top:111.35pt;width:354.4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FY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7BIjQXto0gPbG3Qr9ygMU1uhcdAZON4P4Gr2YIBOO7Z6uJPVV42EXLZUbNiNUnJsGa0hw9De&#10;9M+uTjjagqzHD7KGQHRrpAPaN6q35YOCIECHTj2eumOTqeCQxEGQJGCqwBalcTSPXQiaHW8PSpt3&#10;TPbILnKsoPsOne7utLHZ0OzoYoMJWfKucwroxLMDcJxOIDZctTabhWvojzRIV8kqIR6JZiuPBEXh&#10;3ZRL4s3KcB4Xl8VyWYQ/bdyQZC2vayZsmKO4QvJnzTvIfJLFSV5adry2cDYlrTbrZafQjoK4S/cd&#10;CnLm5j9PwxUBuLygFEYkuI1Sr5wlc4+UJPbSeZB4QZjeprOApKQon1O644L9OyU05hgaGU9i+i23&#10;wH2vudGs5wbGR8f7HCcnJ5pZCa5E7VprKO+m9VkpbPpPpYB2HxvtBGs1OqnV7Nd79zouiQ1v1byW&#10;9SNIWElQGIgRZh8sWqm+YzTCHMmx/ralimHUvRfwDNKQEDt43IbE8wg26tyyPrdQUQFUjg1G03Jp&#10;pmG1HRTftBBpenhC3sDTabhT9VNWhwcHs8KRO8w1O4zO987rafoufgEAAP//AwBQSwMEFAAGAAgA&#10;AAAhAPwto1reAAAACwEAAA8AAABkcnMvZG93bnJldi54bWxMj8tOwzAQRfdI/IM1SOxaOxYEEuJU&#10;CMQWRHlI7Nx4mkTE4yh2m/D3TFewm8fRnTPVZvGDOOIU+0AGsrUCgdQE11Nr4P3taXULIiZLzg6B&#10;0MAPRtjU52eVLV2Y6RWP29QKDqFYWgNdSmMpZWw69Dauw4jEu32YvE3cTq10k5053A9SK5VLb3vi&#10;C50d8aHD5nt78AY+nvdfn1fqpX301+McFiXJF9KYy4vl/g5EwiX9wXDSZ3Wo2WkXDuSiGAysMn3D&#10;qAGtTwUTeZFnIHY8yQsNsq7k/x/qXwAAAP//AwBQSwECLQAUAAYACAAAACEAtoM4kv4AAADhAQAA&#10;EwAAAAAAAAAAAAAAAAAAAAAAW0NvbnRlbnRfVHlwZXNdLnhtbFBLAQItABQABgAIAAAAIQA4/SH/&#10;1gAAAJQBAAALAAAAAAAAAAAAAAAAAC8BAABfcmVscy8ucmVsc1BLAQItABQABgAIAAAAIQDeUqFY&#10;uwIAAMUFAAAOAAAAAAAAAAAAAAAAAC4CAABkcnMvZTJvRG9jLnhtbFBLAQItABQABgAIAAAAIQD8&#10;LaNa3gAAAAsBAAAPAAAAAAAAAAAAAAAAABUFAABkcnMvZG93bnJldi54bWxQSwUGAAAAAAQABADz&#10;AAAAIAYAAAAA&#10;" filled="f" stroked="f">
                <v:textbox>
                  <w:txbxContent>
                    <w:p w:rsidR="003531BC" w:rsidRPr="00124A69" w:rsidRDefault="003531BC" w:rsidP="0084305F">
                      <w:pPr>
                        <w:spacing w:after="0"/>
                        <w:rPr>
                          <w:rFonts w:ascii="Arial Narrow" w:hAnsi="Arial Narrow"/>
                          <w:b/>
                          <w:sz w:val="16"/>
                          <w:szCs w:val="16"/>
                        </w:rPr>
                      </w:pPr>
                      <w:r w:rsidRPr="00124A69">
                        <w:rPr>
                          <w:rFonts w:ascii="Arial Narrow" w:hAnsi="Arial Narrow"/>
                          <w:b/>
                          <w:sz w:val="16"/>
                          <w:szCs w:val="16"/>
                        </w:rPr>
                        <w:t>Fuente: DGEEC. ECE 2010, ECE 2011</w:t>
                      </w:r>
                      <w:r>
                        <w:rPr>
                          <w:rFonts w:ascii="Arial Narrow" w:hAnsi="Arial Narrow"/>
                          <w:b/>
                          <w:sz w:val="16"/>
                          <w:szCs w:val="16"/>
                        </w:rPr>
                        <w:t>, ECE</w:t>
                      </w:r>
                      <w:r w:rsidRPr="00124A69">
                        <w:rPr>
                          <w:rFonts w:ascii="Arial Narrow" w:hAnsi="Arial Narrow"/>
                          <w:b/>
                          <w:sz w:val="16"/>
                          <w:szCs w:val="16"/>
                        </w:rPr>
                        <w:t xml:space="preserve"> 2012</w:t>
                      </w:r>
                      <w:r>
                        <w:rPr>
                          <w:rFonts w:ascii="Arial Narrow" w:hAnsi="Arial Narrow"/>
                          <w:b/>
                          <w:sz w:val="16"/>
                          <w:szCs w:val="16"/>
                        </w:rPr>
                        <w:t>, ECE 2013 Y ECE 2014</w:t>
                      </w:r>
                    </w:p>
                  </w:txbxContent>
                </v:textbox>
              </v:shape>
            </w:pict>
          </mc:Fallback>
        </mc:AlternateContent>
      </w:r>
      <w:r w:rsidR="00436E7B" w:rsidRPr="00A13CBA">
        <w:rPr>
          <w:rFonts w:ascii="Arial Narrow" w:hAnsi="Arial Narrow"/>
          <w:noProof/>
          <w:lang w:eastAsia="es-ES"/>
        </w:rPr>
        <w:drawing>
          <wp:inline distT="0" distB="0" distL="0" distR="0">
            <wp:extent cx="5941060" cy="1421586"/>
            <wp:effectExtent l="0" t="0" r="254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1060" cy="1421586"/>
                    </a:xfrm>
                    <a:prstGeom prst="rect">
                      <a:avLst/>
                    </a:prstGeom>
                    <a:noFill/>
                    <a:ln>
                      <a:noFill/>
                    </a:ln>
                  </pic:spPr>
                </pic:pic>
              </a:graphicData>
            </a:graphic>
          </wp:inline>
        </w:drawing>
      </w:r>
    </w:p>
    <w:p w:rsidR="00744EBE" w:rsidRDefault="00744EBE" w:rsidP="00F92E6F">
      <w:pPr>
        <w:jc w:val="center"/>
        <w:rPr>
          <w:rFonts w:ascii="Arial Narrow" w:hAnsi="Arial Narrow" w:cstheme="minorHAnsi"/>
          <w:b/>
          <w:bCs/>
          <w:sz w:val="20"/>
          <w:szCs w:val="20"/>
        </w:rPr>
      </w:pPr>
    </w:p>
    <w:p w:rsidR="00744EBE" w:rsidRPr="00A13CBA" w:rsidRDefault="00744EBE" w:rsidP="00F92E6F">
      <w:pPr>
        <w:jc w:val="center"/>
        <w:rPr>
          <w:rFonts w:ascii="Arial Narrow" w:hAnsi="Arial Narrow" w:cstheme="minorHAnsi"/>
          <w:b/>
          <w:bCs/>
          <w:sz w:val="20"/>
          <w:szCs w:val="20"/>
        </w:rPr>
      </w:pPr>
    </w:p>
    <w:p w:rsidR="00436E7B" w:rsidRPr="00A13CBA" w:rsidRDefault="00436E7B" w:rsidP="00436E7B">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7</w:t>
      </w:r>
      <w:r w:rsidR="005A4215" w:rsidRPr="00A13CBA">
        <w:rPr>
          <w:rFonts w:ascii="Arial Narrow" w:hAnsi="Arial Narrow" w:cstheme="minorHAnsi"/>
          <w:b/>
          <w:bCs/>
          <w:color w:val="000000"/>
          <w:sz w:val="20"/>
          <w:szCs w:val="20"/>
        </w:rPr>
        <w:t>D</w:t>
      </w:r>
    </w:p>
    <w:p w:rsidR="00436E7B" w:rsidRPr="00A13CBA" w:rsidRDefault="00436E7B" w:rsidP="00436E7B">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82363D">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TRIMESTRE, SEGÚN TIEMPO DE EXPERIE</w:t>
      </w:r>
      <w:r w:rsidR="005A4215" w:rsidRPr="00A13CBA">
        <w:rPr>
          <w:rFonts w:ascii="Arial Narrow" w:hAnsi="Arial Narrow" w:cstheme="minorHAnsi"/>
          <w:b/>
          <w:bCs/>
          <w:color w:val="000000"/>
          <w:sz w:val="20"/>
          <w:szCs w:val="20"/>
        </w:rPr>
        <w:t>NCIA EN LA OCUPACIÓN PRINCIPAL.</w:t>
      </w:r>
    </w:p>
    <w:p w:rsidR="00436E7B" w:rsidRPr="00A13CBA" w:rsidRDefault="00165338" w:rsidP="00F92E6F">
      <w:pPr>
        <w:jc w:val="center"/>
        <w:rPr>
          <w:rFonts w:ascii="Arial Narrow" w:hAnsi="Arial Narrow" w:cstheme="minorHAnsi"/>
          <w:b/>
          <w:bCs/>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777024" behindDoc="0" locked="0" layoutInCell="1" allowOverlap="1">
                <wp:simplePos x="0" y="0"/>
                <wp:positionH relativeFrom="column">
                  <wp:posOffset>-95885</wp:posOffset>
                </wp:positionH>
                <wp:positionV relativeFrom="paragraph">
                  <wp:posOffset>1487170</wp:posOffset>
                </wp:positionV>
                <wp:extent cx="4500880" cy="295275"/>
                <wp:effectExtent l="0" t="0" r="0" b="9525"/>
                <wp:wrapNone/>
                <wp:docPr id="22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124A69" w:rsidRDefault="003531BC" w:rsidP="00436E7B">
                            <w:pPr>
                              <w:spacing w:after="0"/>
                              <w:rPr>
                                <w:rFonts w:ascii="Arial Narrow" w:hAnsi="Arial Narrow"/>
                                <w:b/>
                                <w:sz w:val="16"/>
                                <w:szCs w:val="16"/>
                              </w:rPr>
                            </w:pPr>
                            <w:r w:rsidRPr="00124A69">
                              <w:rPr>
                                <w:rFonts w:ascii="Arial Narrow" w:hAnsi="Arial Narrow"/>
                                <w:b/>
                                <w:sz w:val="16"/>
                                <w:szCs w:val="16"/>
                              </w:rPr>
                              <w:t>Fuente: DGEEC. ECE 2010, ECE 2011</w:t>
                            </w:r>
                            <w:r>
                              <w:rPr>
                                <w:rFonts w:ascii="Arial Narrow" w:hAnsi="Arial Narrow"/>
                                <w:b/>
                                <w:sz w:val="16"/>
                                <w:szCs w:val="16"/>
                              </w:rPr>
                              <w:t>, ECE</w:t>
                            </w:r>
                            <w:r w:rsidRPr="00124A69">
                              <w:rPr>
                                <w:rFonts w:ascii="Arial Narrow" w:hAnsi="Arial Narrow"/>
                                <w:b/>
                                <w:sz w:val="16"/>
                                <w:szCs w:val="16"/>
                              </w:rPr>
                              <w:t xml:space="preserv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7.55pt;margin-top:117.1pt;width:354.4pt;height:2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Hq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NMNI0B6a9MD2Bt3KPQrD1FZoHHQGjvcDuJo9GKDTjq0e7mT1VSMhly0VG3ajlBxbRmvIMLQ3&#10;/bOrE462IOvxg6whEN0a6YD2jept+aAgCNChU4+n7thkKjgkcRAkCZgqsEVpHM1jF4Jmx9uD0uYd&#10;kz2yixwr6L5Dp7s7bWw2NDu62GBClrzrnAI68ewAHKcTiA1Xrc1m4Rr6Iw3SVbJKiEei2cojQVF4&#10;N+WSeLMynMfFZbFcFuFPGzckWcvrmgkb5iiukPxZ8w4yn2RxkpeWHa8tnE1Jq8162Sm0oyDu0n2H&#10;gpy5+c/TcEUALi8ohREJbqPUK2fJ3CMlib10HiReEKa36SwgKSnK55TuuGD/TgmNOYZGxpOYfsst&#10;cN9rbjTruYHx0fE+x8nJiWZWgitRu9YayrtpfVYKm/5TKaDdx0Y7wVqNTmo1+/XevY5LpzWr5rWs&#10;H0HCSoLCQIww+2DRSvUdoxHmSI71ty1VDKPuvYBnkIaE2MHjNiSeR7BR55b1uYWKCqBybDCalksz&#10;DavtoPimhUjTwxPyBp5Ow52qn7I6PDiYFY7cYa7ZYXS+d15P03fxCwAA//8DAFBLAwQUAAYACAAA&#10;ACEAL9evW98AAAALAQAADwAAAGRycy9kb3ducmV2LnhtbEyPTU/DMAyG70j8h8hI3Lak3XdpOiEQ&#10;V9AGTNota7y2onGqJlvLv8ec4Gj70evnzbeja8UV+9B40pBMFQik0tuGKg0f7y+TNYgQDVnTekIN&#10;3xhgW9ze5CazfqAdXvexEhxCITMa6hi7TMpQ1uhMmPoOiW9n3zsTeewraXszcLhrZarUUjrTEH+o&#10;TYdPNZZf+4vT8Pl6Ph7m6q16dotu8KOS5DZS6/u78fEBRMQx/sHwq8/qULDTyV/IBtFqmCSLhFEN&#10;6WyegmBiuZmtQJx4s1YrkEUu/3cofgAAAP//AwBQSwECLQAUAAYACAAAACEAtoM4kv4AAADhAQAA&#10;EwAAAAAAAAAAAAAAAAAAAAAAW0NvbnRlbnRfVHlwZXNdLnhtbFBLAQItABQABgAIAAAAIQA4/SH/&#10;1gAAAJQBAAALAAAAAAAAAAAAAAAAAC8BAABfcmVscy8ucmVsc1BLAQItABQABgAIAAAAIQAuKaHq&#10;ugIAAMUFAAAOAAAAAAAAAAAAAAAAAC4CAABkcnMvZTJvRG9jLnhtbFBLAQItABQABgAIAAAAIQAv&#10;169b3wAAAAsBAAAPAAAAAAAAAAAAAAAAABQFAABkcnMvZG93bnJldi54bWxQSwUGAAAAAAQABADz&#10;AAAAIAYAAAAA&#10;" filled="f" stroked="f">
                <v:textbox>
                  <w:txbxContent>
                    <w:p w:rsidR="003531BC" w:rsidRPr="00124A69" w:rsidRDefault="003531BC" w:rsidP="00436E7B">
                      <w:pPr>
                        <w:spacing w:after="0"/>
                        <w:rPr>
                          <w:rFonts w:ascii="Arial Narrow" w:hAnsi="Arial Narrow"/>
                          <w:b/>
                          <w:sz w:val="16"/>
                          <w:szCs w:val="16"/>
                        </w:rPr>
                      </w:pPr>
                      <w:r w:rsidRPr="00124A69">
                        <w:rPr>
                          <w:rFonts w:ascii="Arial Narrow" w:hAnsi="Arial Narrow"/>
                          <w:b/>
                          <w:sz w:val="16"/>
                          <w:szCs w:val="16"/>
                        </w:rPr>
                        <w:t>Fuente: DGEEC. ECE 2010, ECE 2011</w:t>
                      </w:r>
                      <w:r>
                        <w:rPr>
                          <w:rFonts w:ascii="Arial Narrow" w:hAnsi="Arial Narrow"/>
                          <w:b/>
                          <w:sz w:val="16"/>
                          <w:szCs w:val="16"/>
                        </w:rPr>
                        <w:t>, ECE</w:t>
                      </w:r>
                      <w:r w:rsidRPr="00124A69">
                        <w:rPr>
                          <w:rFonts w:ascii="Arial Narrow" w:hAnsi="Arial Narrow"/>
                          <w:b/>
                          <w:sz w:val="16"/>
                          <w:szCs w:val="16"/>
                        </w:rPr>
                        <w:t xml:space="preserve"> 2012</w:t>
                      </w:r>
                      <w:r>
                        <w:rPr>
                          <w:rFonts w:ascii="Arial Narrow" w:hAnsi="Arial Narrow"/>
                          <w:b/>
                          <w:sz w:val="16"/>
                          <w:szCs w:val="16"/>
                        </w:rPr>
                        <w:t>, ECE 2013 Y ECE 2014</w:t>
                      </w:r>
                    </w:p>
                  </w:txbxContent>
                </v:textbox>
              </v:shape>
            </w:pict>
          </mc:Fallback>
        </mc:AlternateContent>
      </w:r>
      <w:r w:rsidR="00D60CBA" w:rsidRPr="00D60CBA">
        <w:rPr>
          <w:noProof/>
          <w:lang w:eastAsia="es-ES"/>
        </w:rPr>
        <w:drawing>
          <wp:inline distT="0" distB="0" distL="0" distR="0">
            <wp:extent cx="5941060" cy="1513906"/>
            <wp:effectExtent l="0" t="0" r="254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1060" cy="1513906"/>
                    </a:xfrm>
                    <a:prstGeom prst="rect">
                      <a:avLst/>
                    </a:prstGeom>
                    <a:noFill/>
                    <a:ln>
                      <a:noFill/>
                    </a:ln>
                  </pic:spPr>
                </pic:pic>
              </a:graphicData>
            </a:graphic>
          </wp:inline>
        </w:drawing>
      </w:r>
    </w:p>
    <w:p w:rsidR="00892CED" w:rsidRDefault="00892CED" w:rsidP="00AA0833">
      <w:pPr>
        <w:rPr>
          <w:rFonts w:ascii="Arial Narrow" w:hAnsi="Arial Narrow" w:cstheme="minorHAnsi"/>
          <w:b/>
          <w:bCs/>
          <w:color w:val="000000"/>
          <w:sz w:val="20"/>
          <w:szCs w:val="20"/>
        </w:rPr>
      </w:pPr>
    </w:p>
    <w:p w:rsidR="00D60CBA" w:rsidRPr="00A13CBA" w:rsidRDefault="00D60CBA" w:rsidP="00D60CBA">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7</w:t>
      </w:r>
      <w:r>
        <w:rPr>
          <w:rFonts w:ascii="Arial Narrow" w:hAnsi="Arial Narrow" w:cstheme="minorHAnsi"/>
          <w:b/>
          <w:bCs/>
          <w:color w:val="000000"/>
          <w:sz w:val="20"/>
          <w:szCs w:val="20"/>
        </w:rPr>
        <w:t>E</w:t>
      </w:r>
    </w:p>
    <w:p w:rsidR="00D60CBA" w:rsidRPr="00A13CBA" w:rsidRDefault="00D60CBA" w:rsidP="00D60CBA">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 xml:space="preserve">N DE 10 AÑOS Y MÁS DE EDAD OCUPADA POR AÑO (2010/2011/2012/2013/2014) Y TRIMESTRE, SEGÚN TIEMPO DE EXPERIENCIA EN LA OCUPACIÓN PRINCIPAL. </w:t>
      </w:r>
    </w:p>
    <w:p w:rsidR="00D60CBA" w:rsidRPr="00A13CBA" w:rsidRDefault="00165338" w:rsidP="00D60CBA">
      <w:pPr>
        <w:jc w:val="center"/>
        <w:rPr>
          <w:rFonts w:ascii="Arial Narrow" w:hAnsi="Arial Narrow" w:cstheme="minorHAnsi"/>
          <w:b/>
          <w:bCs/>
          <w:sz w:val="20"/>
          <w:szCs w:val="20"/>
        </w:rPr>
      </w:pPr>
      <w:r>
        <w:rPr>
          <w:rFonts w:ascii="Arial Narrow" w:hAnsi="Arial Narrow" w:cstheme="minorHAnsi"/>
          <w:b/>
          <w:bCs/>
          <w:noProof/>
          <w:color w:val="000000"/>
          <w:sz w:val="20"/>
          <w:szCs w:val="20"/>
          <w:lang w:eastAsia="es-ES"/>
        </w:rPr>
        <mc:AlternateContent>
          <mc:Choice Requires="wps">
            <w:drawing>
              <wp:anchor distT="0" distB="0" distL="114300" distR="114300" simplePos="0" relativeHeight="251851776" behindDoc="0" locked="0" layoutInCell="1" allowOverlap="1">
                <wp:simplePos x="0" y="0"/>
                <wp:positionH relativeFrom="column">
                  <wp:posOffset>-74295</wp:posOffset>
                </wp:positionH>
                <wp:positionV relativeFrom="paragraph">
                  <wp:posOffset>1548765</wp:posOffset>
                </wp:positionV>
                <wp:extent cx="4500880" cy="295275"/>
                <wp:effectExtent l="0" t="0" r="0" b="9525"/>
                <wp:wrapNone/>
                <wp:docPr id="3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124A69" w:rsidRDefault="003531BC" w:rsidP="00D60CBA">
                            <w:pPr>
                              <w:spacing w:after="0"/>
                              <w:rPr>
                                <w:rFonts w:ascii="Arial Narrow" w:hAnsi="Arial Narrow"/>
                                <w:b/>
                                <w:sz w:val="16"/>
                                <w:szCs w:val="16"/>
                              </w:rPr>
                            </w:pPr>
                            <w:r w:rsidRPr="00124A69">
                              <w:rPr>
                                <w:rFonts w:ascii="Arial Narrow" w:hAnsi="Arial Narrow"/>
                                <w:b/>
                                <w:sz w:val="16"/>
                                <w:szCs w:val="16"/>
                              </w:rPr>
                              <w:t>Fuente: DGEEC. ECE 2010, ECE 2011</w:t>
                            </w:r>
                            <w:r>
                              <w:rPr>
                                <w:rFonts w:ascii="Arial Narrow" w:hAnsi="Arial Narrow"/>
                                <w:b/>
                                <w:sz w:val="16"/>
                                <w:szCs w:val="16"/>
                              </w:rPr>
                              <w:t>, ECE</w:t>
                            </w:r>
                            <w:r w:rsidRPr="00124A69">
                              <w:rPr>
                                <w:rFonts w:ascii="Arial Narrow" w:hAnsi="Arial Narrow"/>
                                <w:b/>
                                <w:sz w:val="16"/>
                                <w:szCs w:val="16"/>
                              </w:rPr>
                              <w:t xml:space="preserve"> 2012</w:t>
                            </w:r>
                            <w:r>
                              <w:rPr>
                                <w:rFonts w:ascii="Arial Narrow" w:hAnsi="Arial Narrow"/>
                                <w:b/>
                                <w:sz w:val="16"/>
                                <w:szCs w:val="16"/>
                              </w:rPr>
                              <w:t>, ECE 2013 Y ECE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5.85pt;margin-top:121.95pt;width:354.4pt;height:23.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9m2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0ClBe+jRA9sbdCv3KAxTW6Bx0Bn43Q/gafZggEY7snq4k9VXjYRctlRs2I1ScmwZrSHB0N70&#10;z65OONqCrMcPsoZAdGukA9o3qrfVg3ogQIdGPZ6aY5Op4JDEQZAkYKrAFqVxNI9dCJodbw9Km3dM&#10;9sgucqyg+Q6d7u60sdnQ7OhigwlZ8q5zAujEswNwnE4gNly1NpuF6+ePNEhXySohHolmK48EReHd&#10;lEvizcpwHheXxXJZhD9t3JBkLa9rJmyYo7ZC8me9O6h8UsVJXVp2vLZwNiWtNutlp9COgrZL9x0K&#10;cubmP0/DFQG4vKAURiS4jVKvnCVzj5Qk9tJ5kHhBmN6ms4CkpCifU7rjgv07JTTmGBoZT2L6LbfA&#10;fa+50aznBqZHx/scJycnmlkJrkTtWmso76b1WSls+k+lgHYfG+0EazU6qdXs1/vpccxseKvmtawf&#10;QcJKgsJAjDD6YNFK9R2jEcZIjvW3LVUMo+69gGeQhoTYueM2JJ5HsFHnlvW5hYoKoHJsMJqWSzPN&#10;qu2g+KaFSNPDE/IGnk7Dnaqfsjo8OBgVjtxhrNlZdL53Xk/Dd/ELAAD//wMAUEsDBBQABgAIAAAA&#10;IQBVkfEy4AAAAAsBAAAPAAAAZHJzL2Rvd25yZXYueG1sTI9NT8MwDIbvSPsPkZG4bUlH2WhpOiEQ&#10;VxDjQ+KWNV5brXGqJlvLv593gqPtR6+ft9hMrhMnHELrSUOyUCCQKm9bqjV8frzM70GEaMiazhNq&#10;+MUAm3J2VZjc+pHe8bSNteAQCrnR0MTY51KGqkFnwsL3SHzb+8GZyONQSzuYkcNdJ5dKraQzLfGH&#10;xvT41GB12B6dhq/X/c93qt7qZ3fXj35Sklwmtb65nh4fQESc4h8MF31Wh5Kddv5INohOwzxJ1oxq&#10;WKa3GQgmVtk6AbHjTaZSkGUh/3cozwAAAP//AwBQSwECLQAUAAYACAAAACEAtoM4kv4AAADhAQAA&#10;EwAAAAAAAAAAAAAAAAAAAAAAW0NvbnRlbnRfVHlwZXNdLnhtbFBLAQItABQABgAIAAAAIQA4/SH/&#10;1gAAAJQBAAALAAAAAAAAAAAAAAAAAC8BAABfcmVscy8ucmVsc1BLAQItABQABgAIAAAAIQD0k9m2&#10;uQIAAMQFAAAOAAAAAAAAAAAAAAAAAC4CAABkcnMvZTJvRG9jLnhtbFBLAQItABQABgAIAAAAIQBV&#10;kfEy4AAAAAsBAAAPAAAAAAAAAAAAAAAAABMFAABkcnMvZG93bnJldi54bWxQSwUGAAAAAAQABADz&#10;AAAAIAYAAAAA&#10;" filled="f" stroked="f">
                <v:textbox>
                  <w:txbxContent>
                    <w:p w:rsidR="003531BC" w:rsidRPr="00124A69" w:rsidRDefault="003531BC" w:rsidP="00D60CBA">
                      <w:pPr>
                        <w:spacing w:after="0"/>
                        <w:rPr>
                          <w:rFonts w:ascii="Arial Narrow" w:hAnsi="Arial Narrow"/>
                          <w:b/>
                          <w:sz w:val="16"/>
                          <w:szCs w:val="16"/>
                        </w:rPr>
                      </w:pPr>
                      <w:r w:rsidRPr="00124A69">
                        <w:rPr>
                          <w:rFonts w:ascii="Arial Narrow" w:hAnsi="Arial Narrow"/>
                          <w:b/>
                          <w:sz w:val="16"/>
                          <w:szCs w:val="16"/>
                        </w:rPr>
                        <w:t>Fuente: DGEEC. ECE 2010, ECE 2011</w:t>
                      </w:r>
                      <w:r>
                        <w:rPr>
                          <w:rFonts w:ascii="Arial Narrow" w:hAnsi="Arial Narrow"/>
                          <w:b/>
                          <w:sz w:val="16"/>
                          <w:szCs w:val="16"/>
                        </w:rPr>
                        <w:t>, ECE</w:t>
                      </w:r>
                      <w:r w:rsidRPr="00124A69">
                        <w:rPr>
                          <w:rFonts w:ascii="Arial Narrow" w:hAnsi="Arial Narrow"/>
                          <w:b/>
                          <w:sz w:val="16"/>
                          <w:szCs w:val="16"/>
                        </w:rPr>
                        <w:t xml:space="preserve"> 2012</w:t>
                      </w:r>
                      <w:r>
                        <w:rPr>
                          <w:rFonts w:ascii="Arial Narrow" w:hAnsi="Arial Narrow"/>
                          <w:b/>
                          <w:sz w:val="16"/>
                          <w:szCs w:val="16"/>
                        </w:rPr>
                        <w:t>, ECE 2013 Y ECE 2014</w:t>
                      </w:r>
                    </w:p>
                  </w:txbxContent>
                </v:textbox>
              </v:shape>
            </w:pict>
          </mc:Fallback>
        </mc:AlternateContent>
      </w:r>
      <w:r w:rsidR="00892CED" w:rsidRPr="00892CED">
        <w:rPr>
          <w:noProof/>
          <w:lang w:eastAsia="es-ES"/>
        </w:rPr>
        <w:drawing>
          <wp:inline distT="0" distB="0" distL="0" distR="0">
            <wp:extent cx="5941060" cy="1495912"/>
            <wp:effectExtent l="0" t="0" r="0" b="0"/>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1060" cy="1495912"/>
                    </a:xfrm>
                    <a:prstGeom prst="rect">
                      <a:avLst/>
                    </a:prstGeom>
                    <a:noFill/>
                    <a:ln>
                      <a:noFill/>
                    </a:ln>
                  </pic:spPr>
                </pic:pic>
              </a:graphicData>
            </a:graphic>
          </wp:inline>
        </w:drawing>
      </w:r>
    </w:p>
    <w:p w:rsidR="00D60CBA" w:rsidRPr="00A13CBA" w:rsidRDefault="00D60CBA" w:rsidP="00D60CBA">
      <w:pPr>
        <w:jc w:val="center"/>
        <w:rPr>
          <w:rFonts w:ascii="Arial Narrow" w:hAnsi="Arial Narrow" w:cstheme="minorHAnsi"/>
          <w:b/>
          <w:bCs/>
          <w:sz w:val="20"/>
          <w:szCs w:val="20"/>
        </w:rPr>
      </w:pPr>
    </w:p>
    <w:p w:rsidR="00744EBE" w:rsidRDefault="00744EBE" w:rsidP="00F92E6F">
      <w:pPr>
        <w:jc w:val="center"/>
        <w:rPr>
          <w:rFonts w:ascii="Arial Narrow" w:hAnsi="Arial Narrow" w:cstheme="minorHAnsi"/>
          <w:b/>
          <w:bCs/>
          <w:sz w:val="20"/>
          <w:szCs w:val="20"/>
        </w:rPr>
      </w:pPr>
    </w:p>
    <w:p w:rsidR="00F25981" w:rsidRPr="00A13CBA" w:rsidRDefault="00C36200" w:rsidP="00F92E6F">
      <w:pPr>
        <w:jc w:val="center"/>
        <w:rPr>
          <w:rFonts w:ascii="Arial Narrow" w:hAnsi="Arial Narrow" w:cstheme="minorHAnsi"/>
          <w:b/>
          <w:bCs/>
          <w:sz w:val="20"/>
          <w:szCs w:val="20"/>
        </w:rPr>
      </w:pPr>
      <w:r w:rsidRPr="00A13CBA">
        <w:rPr>
          <w:rFonts w:ascii="Arial Narrow" w:hAnsi="Arial Narrow" w:cstheme="minorHAnsi"/>
          <w:b/>
          <w:bCs/>
          <w:sz w:val="20"/>
          <w:szCs w:val="20"/>
        </w:rPr>
        <w:t>CUADRO Nº 8</w:t>
      </w:r>
      <w:r w:rsidR="00A910BD" w:rsidRPr="00A13CBA">
        <w:rPr>
          <w:rFonts w:ascii="Arial Narrow" w:hAnsi="Arial Narrow" w:cstheme="minorHAnsi"/>
          <w:b/>
          <w:bCs/>
          <w:sz w:val="20"/>
          <w:szCs w:val="20"/>
        </w:rPr>
        <w:t>A</w:t>
      </w:r>
    </w:p>
    <w:p w:rsidR="002931B6" w:rsidRPr="00A13CBA" w:rsidRDefault="00107139" w:rsidP="002931B6">
      <w:pPr>
        <w:jc w:val="center"/>
        <w:rPr>
          <w:rFonts w:ascii="Arial Narrow" w:hAnsi="Arial Narrow" w:cstheme="minorHAnsi"/>
          <w:b/>
          <w:bCs/>
          <w:color w:val="000000"/>
          <w:sz w:val="20"/>
          <w:szCs w:val="20"/>
        </w:rPr>
      </w:pPr>
      <w:r w:rsidRPr="00107139">
        <w:rPr>
          <w:noProof/>
          <w:lang w:eastAsia="es-ES"/>
        </w:rPr>
        <w:drawing>
          <wp:anchor distT="0" distB="0" distL="114300" distR="114300" simplePos="0" relativeHeight="251865088" behindDoc="0" locked="0" layoutInCell="1" allowOverlap="1">
            <wp:simplePos x="0" y="0"/>
            <wp:positionH relativeFrom="column">
              <wp:posOffset>0</wp:posOffset>
            </wp:positionH>
            <wp:positionV relativeFrom="paragraph">
              <wp:posOffset>649605</wp:posOffset>
            </wp:positionV>
            <wp:extent cx="5941060" cy="1485900"/>
            <wp:effectExtent l="0" t="0" r="254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1060" cy="1485900"/>
                    </a:xfrm>
                    <a:prstGeom prst="rect">
                      <a:avLst/>
                    </a:prstGeom>
                    <a:noFill/>
                    <a:ln>
                      <a:noFill/>
                    </a:ln>
                  </pic:spPr>
                </pic:pic>
              </a:graphicData>
            </a:graphic>
          </wp:anchor>
        </w:drawing>
      </w:r>
      <w:r w:rsidR="002931B6" w:rsidRPr="00A13CBA">
        <w:rPr>
          <w:rFonts w:ascii="Arial Narrow" w:hAnsi="Arial Narrow" w:cstheme="minorHAnsi"/>
          <w:b/>
          <w:bCs/>
          <w:color w:val="000000"/>
          <w:sz w:val="20"/>
          <w:szCs w:val="20"/>
        </w:rPr>
        <w:t>PROMEDIO DE INGRESO MENSUAL CORRIENTE</w:t>
      </w:r>
      <w:r w:rsidR="002931B6" w:rsidRPr="00A13CBA">
        <w:rPr>
          <w:rFonts w:ascii="Arial Narrow" w:hAnsi="Arial Narrow" w:cstheme="minorHAnsi"/>
          <w:b/>
          <w:bCs/>
          <w:color w:val="000000"/>
          <w:sz w:val="20"/>
          <w:szCs w:val="20"/>
          <w:vertAlign w:val="superscript"/>
        </w:rPr>
        <w:t>1</w:t>
      </w:r>
      <w:r w:rsidR="002931B6" w:rsidRPr="00A13CBA">
        <w:rPr>
          <w:rFonts w:ascii="Arial Narrow" w:hAnsi="Arial Narrow" w:cstheme="minorHAnsi"/>
          <w:b/>
          <w:bCs/>
          <w:color w:val="000000"/>
          <w:sz w:val="20"/>
          <w:szCs w:val="20"/>
        </w:rPr>
        <w:t xml:space="preserve"> (MILES DE GUARANIES) DE LA OCUPACIÓN PRINCIPAL DE LA POBLACIÓN DE 10 AÑOS Y MÁS DE EDAD POR AÑO (</w:t>
      </w:r>
      <w:r w:rsidR="00FE41BC" w:rsidRPr="00A13CBA">
        <w:rPr>
          <w:rFonts w:ascii="Arial Narrow" w:hAnsi="Arial Narrow" w:cstheme="minorHAnsi"/>
          <w:b/>
          <w:bCs/>
          <w:color w:val="000000"/>
          <w:sz w:val="20"/>
          <w:szCs w:val="20"/>
        </w:rPr>
        <w:t>2010/2011/2012/2013/2014</w:t>
      </w:r>
      <w:r w:rsidR="002931B6" w:rsidRPr="00A13CBA">
        <w:rPr>
          <w:rFonts w:ascii="Arial Narrow" w:hAnsi="Arial Narrow" w:cstheme="minorHAnsi"/>
          <w:b/>
          <w:bCs/>
          <w:color w:val="000000"/>
          <w:sz w:val="20"/>
          <w:szCs w:val="20"/>
        </w:rPr>
        <w:t>) Y TRIMESTRE, SEGÚN CATEGORÍA O</w:t>
      </w:r>
      <w:r>
        <w:rPr>
          <w:rFonts w:ascii="Arial Narrow" w:hAnsi="Arial Narrow" w:cstheme="minorHAnsi"/>
          <w:b/>
          <w:bCs/>
          <w:color w:val="000000"/>
          <w:sz w:val="20"/>
          <w:szCs w:val="20"/>
        </w:rPr>
        <w:t>C</w:t>
      </w:r>
      <w:r w:rsidR="002931B6" w:rsidRPr="00A13CBA">
        <w:rPr>
          <w:rFonts w:ascii="Arial Narrow" w:hAnsi="Arial Narrow" w:cstheme="minorHAnsi"/>
          <w:b/>
          <w:bCs/>
          <w:color w:val="000000"/>
          <w:sz w:val="20"/>
          <w:szCs w:val="20"/>
        </w:rPr>
        <w:t>UPACIONAL.</w:t>
      </w:r>
    </w:p>
    <w:p w:rsidR="00426BA0" w:rsidRPr="00A13CBA" w:rsidRDefault="00165338" w:rsidP="00426BA0">
      <w:pPr>
        <w:rPr>
          <w:rFonts w:ascii="Arial Narrow" w:hAnsi="Arial Narrow" w:cstheme="minorHAnsi"/>
          <w:b/>
          <w:bCs/>
          <w:color w:val="000000"/>
          <w:sz w:val="20"/>
          <w:szCs w:val="20"/>
        </w:rPr>
      </w:pPr>
      <w:r>
        <w:rPr>
          <w:rFonts w:ascii="Arial Narrow" w:hAnsi="Arial Narrow" w:cstheme="minorHAnsi"/>
          <w:bCs/>
          <w:noProof/>
          <w:color w:val="000000"/>
          <w:sz w:val="20"/>
          <w:szCs w:val="20"/>
          <w:lang w:eastAsia="es-ES"/>
        </w:rPr>
        <mc:AlternateContent>
          <mc:Choice Requires="wps">
            <w:drawing>
              <wp:anchor distT="0" distB="0" distL="114300" distR="114300" simplePos="0" relativeHeight="251665408" behindDoc="0" locked="0" layoutInCell="1" allowOverlap="1">
                <wp:simplePos x="0" y="0"/>
                <wp:positionH relativeFrom="column">
                  <wp:posOffset>-74295</wp:posOffset>
                </wp:positionH>
                <wp:positionV relativeFrom="paragraph">
                  <wp:posOffset>1530350</wp:posOffset>
                </wp:positionV>
                <wp:extent cx="5448300" cy="614045"/>
                <wp:effectExtent l="0" t="0" r="0" b="0"/>
                <wp:wrapNone/>
                <wp:docPr id="20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6A63FE" w:rsidRDefault="003531BC" w:rsidP="00A428AF">
                            <w:pPr>
                              <w:spacing w:after="0"/>
                              <w:rPr>
                                <w:rFonts w:ascii="Arial Narrow" w:hAnsi="Arial Narrow"/>
                                <w:b/>
                                <w:sz w:val="16"/>
                                <w:szCs w:val="16"/>
                              </w:rPr>
                            </w:pPr>
                            <w:r w:rsidRPr="006A63FE">
                              <w:rPr>
                                <w:rFonts w:ascii="Arial Narrow" w:hAnsi="Arial Narrow"/>
                                <w:b/>
                                <w:sz w:val="16"/>
                                <w:szCs w:val="16"/>
                              </w:rPr>
                              <w:t>Fuente: DGEEC. ECE 2010, ECE 2011</w:t>
                            </w:r>
                            <w:r>
                              <w:rPr>
                                <w:rFonts w:ascii="Arial Narrow" w:hAnsi="Arial Narrow"/>
                                <w:b/>
                                <w:sz w:val="16"/>
                                <w:szCs w:val="16"/>
                              </w:rPr>
                              <w:t>,</w:t>
                            </w:r>
                            <w:r w:rsidRPr="006A63FE">
                              <w:rPr>
                                <w:rFonts w:ascii="Arial Narrow" w:hAnsi="Arial Narrow"/>
                                <w:b/>
                                <w:sz w:val="16"/>
                                <w:szCs w:val="16"/>
                              </w:rPr>
                              <w:t xml:space="preserve"> ECE 2012</w:t>
                            </w:r>
                            <w:r>
                              <w:rPr>
                                <w:rFonts w:ascii="Arial Narrow" w:hAnsi="Arial Narrow"/>
                                <w:b/>
                                <w:sz w:val="16"/>
                                <w:szCs w:val="16"/>
                              </w:rPr>
                              <w:t>, ECE 2013 Y ECE 2014</w:t>
                            </w:r>
                          </w:p>
                          <w:p w:rsidR="003531BC" w:rsidRPr="00FA15AE" w:rsidRDefault="003531BC" w:rsidP="00A428AF">
                            <w:pPr>
                              <w:spacing w:after="0"/>
                              <w:rPr>
                                <w:rFonts w:ascii="Arial Narrow" w:hAnsi="Arial Narrow"/>
                                <w:sz w:val="16"/>
                                <w:szCs w:val="16"/>
                              </w:rPr>
                            </w:pPr>
                            <w:r w:rsidRPr="00FA15AE">
                              <w:rPr>
                                <w:rFonts w:ascii="Arial Narrow" w:hAnsi="Arial Narrow"/>
                                <w:sz w:val="16"/>
                                <w:szCs w:val="16"/>
                              </w:rPr>
                              <w:t>(*) Incluye aguinaldo</w:t>
                            </w:r>
                          </w:p>
                          <w:p w:rsidR="003531BC" w:rsidRPr="006A63FE" w:rsidRDefault="003531BC" w:rsidP="00A428AF">
                            <w:pPr>
                              <w:spacing w:after="0"/>
                              <w:rPr>
                                <w:rFonts w:ascii="Arial Narrow" w:hAnsi="Arial Narrow"/>
                                <w:sz w:val="16"/>
                                <w:szCs w:val="16"/>
                              </w:rPr>
                            </w:pPr>
                            <w:r w:rsidRPr="006A63FE">
                              <w:rPr>
                                <w:rFonts w:ascii="Arial Narrow" w:hAnsi="Arial Narrow"/>
                                <w:sz w:val="16"/>
                                <w:szCs w:val="16"/>
                                <w:vertAlign w:val="superscript"/>
                              </w:rPr>
                              <w:t xml:space="preserve"> (1)</w:t>
                            </w:r>
                            <w:r w:rsidRPr="006A63FE">
                              <w:rPr>
                                <w:rFonts w:ascii="Arial Narrow" w:hAnsi="Arial Narrow"/>
                                <w:sz w:val="16"/>
                                <w:szCs w:val="16"/>
                              </w:rPr>
                              <w:t>No considera los ingresos iguales a cero y se incluye además pagos en especie que afecta principalmente a empleados domésticos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62" type="#_x0000_t202" style="position:absolute;margin-left:-5.85pt;margin-top:120.5pt;width:429pt;height:4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52v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EGEkaA9NemB7g27lHoWRq9A46Awc7wdwNXswQKcdWz3cyeqrRkIuWyo27EYpObaM1pBhaGvr&#10;n121PdGZtiDr8YOsIRDdGumA9o3qbfmgIAjQoVOPp+7YZCo4jAlJLgMwVWCbhSQgsQtBs+PtQWnz&#10;jske2UWOFXTfodPdnTY2G5odXWwwIUvedU4BnXh2AI7TCcSGq9Zms3AN/ZEG6SpZJcQj0WzlkaAo&#10;vJtySbxZGc7j4rJYLovwp40bkqzldc2EDXMUV0j+rHkHmU+yOMlLy47XFs6mpNVmvewU2lEQd+m+&#10;Q0HO3PznabgiAJcXlMKIBLdR6pWzZO6RksReOg8SLwjT23QWkJQU5XNKd1ywf6eExhyncRRPYvot&#10;t8B9r7nRrOcGxkfH+xwnJyeaWQmuRO1aayjvpvVZKWz6T6WAdh8b7QRrNTqp1ezXe/c6Luc2vBXw&#10;WtaPIGElQWEgRph9sGil+o7RCHMkx/rbliqGUfdewDNIQ0Ls4HEbEs/hRSF1blmfW6ioACrHBqNp&#10;uTTTsNoOim9aiDQ9PCFv4Ok03Kn6KavDg4NZ4cgd5podRud75/U0fRe/AAAA//8DAFBLAwQUAAYA&#10;CAAAACEAGfxd/uAAAAALAQAADwAAAGRycy9kb3ducmV2LnhtbEyPy07DMBBF90j8gzVI7Fo7TWhK&#10;yKRCILaglofEzo3dJCIeR7HbhL9nWMFyNEf3nltuZ9eLsx1D5wkhWSoQlmpvOmoQ3l6fFhsQIWoy&#10;uvdkEb5tgG11eVHqwviJdva8j43gEAqFRmhjHAopQ91ap8PSD5b4d/Sj05HPsZFm1BOHu16ulFpL&#10;pzvihlYP9qG19df+5BDen4+fH5l6aR7dzTD5WUlytxLx+mq+vwMR7Rz/YPjVZ3Wo2OngT2SC6BEW&#10;SZIzirDKEh7FxCZbpyAOCGma5yCrUv7fUP0AAAD//wMAUEsBAi0AFAAGAAgAAAAhALaDOJL+AAAA&#10;4QEAABMAAAAAAAAAAAAAAAAAAAAAAFtDb250ZW50X1R5cGVzXS54bWxQSwECLQAUAAYACAAAACEA&#10;OP0h/9YAAACUAQAACwAAAAAAAAAAAAAAAAAvAQAAX3JlbHMvLnJlbHNQSwECLQAUAAYACAAAACEA&#10;2anudr0CAADFBQAADgAAAAAAAAAAAAAAAAAuAgAAZHJzL2Uyb0RvYy54bWxQSwECLQAUAAYACAAA&#10;ACEAGfxd/uAAAAALAQAADwAAAAAAAAAAAAAAAAAXBQAAZHJzL2Rvd25yZXYueG1sUEsFBgAAAAAE&#10;AAQA8wAAACQGAAAAAA==&#10;" filled="f" stroked="f">
                <v:textbox>
                  <w:txbxContent>
                    <w:p w:rsidR="003531BC" w:rsidRPr="006A63FE" w:rsidRDefault="003531BC" w:rsidP="00A428AF">
                      <w:pPr>
                        <w:spacing w:after="0"/>
                        <w:rPr>
                          <w:rFonts w:ascii="Arial Narrow" w:hAnsi="Arial Narrow"/>
                          <w:b/>
                          <w:sz w:val="16"/>
                          <w:szCs w:val="16"/>
                        </w:rPr>
                      </w:pPr>
                      <w:r w:rsidRPr="006A63FE">
                        <w:rPr>
                          <w:rFonts w:ascii="Arial Narrow" w:hAnsi="Arial Narrow"/>
                          <w:b/>
                          <w:sz w:val="16"/>
                          <w:szCs w:val="16"/>
                        </w:rPr>
                        <w:t>Fuente: DGEEC. ECE 2010, ECE 2011</w:t>
                      </w:r>
                      <w:r>
                        <w:rPr>
                          <w:rFonts w:ascii="Arial Narrow" w:hAnsi="Arial Narrow"/>
                          <w:b/>
                          <w:sz w:val="16"/>
                          <w:szCs w:val="16"/>
                        </w:rPr>
                        <w:t>,</w:t>
                      </w:r>
                      <w:r w:rsidRPr="006A63FE">
                        <w:rPr>
                          <w:rFonts w:ascii="Arial Narrow" w:hAnsi="Arial Narrow"/>
                          <w:b/>
                          <w:sz w:val="16"/>
                          <w:szCs w:val="16"/>
                        </w:rPr>
                        <w:t xml:space="preserve"> ECE 2012</w:t>
                      </w:r>
                      <w:r>
                        <w:rPr>
                          <w:rFonts w:ascii="Arial Narrow" w:hAnsi="Arial Narrow"/>
                          <w:b/>
                          <w:sz w:val="16"/>
                          <w:szCs w:val="16"/>
                        </w:rPr>
                        <w:t>, ECE 2013 Y ECE 2014</w:t>
                      </w:r>
                    </w:p>
                    <w:p w:rsidR="003531BC" w:rsidRPr="00FA15AE" w:rsidRDefault="003531BC" w:rsidP="00A428AF">
                      <w:pPr>
                        <w:spacing w:after="0"/>
                        <w:rPr>
                          <w:rFonts w:ascii="Arial Narrow" w:hAnsi="Arial Narrow"/>
                          <w:sz w:val="16"/>
                          <w:szCs w:val="16"/>
                        </w:rPr>
                      </w:pPr>
                      <w:r w:rsidRPr="00FA15AE">
                        <w:rPr>
                          <w:rFonts w:ascii="Arial Narrow" w:hAnsi="Arial Narrow"/>
                          <w:sz w:val="16"/>
                          <w:szCs w:val="16"/>
                        </w:rPr>
                        <w:t>(*) Incluye aguinaldo</w:t>
                      </w:r>
                    </w:p>
                    <w:p w:rsidR="003531BC" w:rsidRPr="006A63FE" w:rsidRDefault="003531BC" w:rsidP="00A428AF">
                      <w:pPr>
                        <w:spacing w:after="0"/>
                        <w:rPr>
                          <w:rFonts w:ascii="Arial Narrow" w:hAnsi="Arial Narrow"/>
                          <w:sz w:val="16"/>
                          <w:szCs w:val="16"/>
                        </w:rPr>
                      </w:pPr>
                      <w:r w:rsidRPr="006A63FE">
                        <w:rPr>
                          <w:rFonts w:ascii="Arial Narrow" w:hAnsi="Arial Narrow"/>
                          <w:sz w:val="16"/>
                          <w:szCs w:val="16"/>
                          <w:vertAlign w:val="superscript"/>
                        </w:rPr>
                        <w:t xml:space="preserve"> (1)</w:t>
                      </w:r>
                      <w:r w:rsidRPr="006A63FE">
                        <w:rPr>
                          <w:rFonts w:ascii="Arial Narrow" w:hAnsi="Arial Narrow"/>
                          <w:sz w:val="16"/>
                          <w:szCs w:val="16"/>
                        </w:rPr>
                        <w:t>No considera los ingresos iguales a cero y se incluye además pagos en especie que afecta principalmente a empleados domésticos</w:t>
                      </w:r>
                    </w:p>
                  </w:txbxContent>
                </v:textbox>
              </v:shape>
            </w:pict>
          </mc:Fallback>
        </mc:AlternateContent>
      </w:r>
    </w:p>
    <w:p w:rsidR="00F25981" w:rsidRPr="00A13CBA" w:rsidRDefault="00F25981" w:rsidP="00F92E6F">
      <w:pPr>
        <w:rPr>
          <w:rFonts w:ascii="Arial Narrow" w:hAnsi="Arial Narrow" w:cstheme="minorHAnsi"/>
          <w:b/>
          <w:bCs/>
          <w:color w:val="000000"/>
          <w:sz w:val="20"/>
          <w:szCs w:val="20"/>
        </w:rPr>
      </w:pPr>
    </w:p>
    <w:p w:rsidR="00F625A4" w:rsidRDefault="00F625A4" w:rsidP="009C255D">
      <w:pPr>
        <w:jc w:val="center"/>
        <w:rPr>
          <w:rFonts w:ascii="Arial Narrow" w:hAnsi="Arial Narrow" w:cstheme="minorHAnsi"/>
          <w:b/>
          <w:bCs/>
          <w:color w:val="000000"/>
          <w:sz w:val="20"/>
          <w:szCs w:val="20"/>
        </w:rPr>
      </w:pPr>
    </w:p>
    <w:p w:rsidR="00F625A4" w:rsidRDefault="00F625A4" w:rsidP="009C255D">
      <w:pPr>
        <w:jc w:val="center"/>
        <w:rPr>
          <w:rFonts w:ascii="Arial Narrow" w:hAnsi="Arial Narrow" w:cstheme="minorHAnsi"/>
          <w:b/>
          <w:bCs/>
          <w:color w:val="000000"/>
          <w:sz w:val="20"/>
          <w:szCs w:val="20"/>
        </w:rPr>
      </w:pPr>
    </w:p>
    <w:p w:rsidR="00F625A4" w:rsidRDefault="00F625A4" w:rsidP="009C255D">
      <w:pPr>
        <w:jc w:val="center"/>
        <w:rPr>
          <w:rFonts w:ascii="Arial Narrow" w:hAnsi="Arial Narrow" w:cstheme="minorHAnsi"/>
          <w:b/>
          <w:bCs/>
          <w:color w:val="000000"/>
          <w:sz w:val="20"/>
          <w:szCs w:val="20"/>
        </w:rPr>
      </w:pPr>
    </w:p>
    <w:p w:rsidR="00F625A4" w:rsidRDefault="00F625A4" w:rsidP="009C255D">
      <w:pPr>
        <w:jc w:val="center"/>
        <w:rPr>
          <w:rFonts w:ascii="Arial Narrow" w:hAnsi="Arial Narrow" w:cstheme="minorHAnsi"/>
          <w:b/>
          <w:bCs/>
          <w:color w:val="000000"/>
          <w:sz w:val="20"/>
          <w:szCs w:val="20"/>
        </w:rPr>
      </w:pPr>
    </w:p>
    <w:p w:rsidR="00F625A4" w:rsidRDefault="00F625A4" w:rsidP="009C255D">
      <w:pPr>
        <w:jc w:val="center"/>
        <w:rPr>
          <w:rFonts w:ascii="Arial Narrow" w:hAnsi="Arial Narrow" w:cstheme="minorHAnsi"/>
          <w:b/>
          <w:bCs/>
          <w:color w:val="000000"/>
          <w:sz w:val="20"/>
          <w:szCs w:val="20"/>
        </w:rPr>
      </w:pPr>
    </w:p>
    <w:p w:rsidR="00F625A4" w:rsidRDefault="00F625A4" w:rsidP="009C255D">
      <w:pPr>
        <w:jc w:val="center"/>
        <w:rPr>
          <w:rFonts w:ascii="Arial Narrow" w:hAnsi="Arial Narrow" w:cstheme="minorHAnsi"/>
          <w:b/>
          <w:bCs/>
          <w:color w:val="000000"/>
          <w:sz w:val="20"/>
          <w:szCs w:val="20"/>
        </w:rPr>
      </w:pPr>
    </w:p>
    <w:p w:rsidR="00892CED" w:rsidRDefault="00892CED" w:rsidP="00AA0833">
      <w:pPr>
        <w:rPr>
          <w:rFonts w:ascii="Arial Narrow" w:hAnsi="Arial Narrow" w:cstheme="minorHAnsi"/>
          <w:b/>
          <w:bCs/>
          <w:color w:val="000000"/>
          <w:sz w:val="20"/>
          <w:szCs w:val="20"/>
        </w:rPr>
      </w:pPr>
    </w:p>
    <w:p w:rsidR="009C255D" w:rsidRPr="00A13CBA" w:rsidRDefault="009C255D" w:rsidP="009C255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 xml:space="preserve">CUADRO Nº </w:t>
      </w:r>
      <w:r w:rsidR="00C36200" w:rsidRPr="00A13CBA">
        <w:rPr>
          <w:rFonts w:ascii="Arial Narrow" w:hAnsi="Arial Narrow" w:cstheme="minorHAnsi"/>
          <w:b/>
          <w:bCs/>
          <w:color w:val="000000"/>
          <w:sz w:val="20"/>
          <w:szCs w:val="20"/>
        </w:rPr>
        <w:t>8</w:t>
      </w:r>
      <w:r w:rsidR="00A910BD" w:rsidRPr="00A13CBA">
        <w:rPr>
          <w:rFonts w:ascii="Arial Narrow" w:hAnsi="Arial Narrow" w:cstheme="minorHAnsi"/>
          <w:b/>
          <w:bCs/>
          <w:color w:val="000000"/>
          <w:sz w:val="20"/>
          <w:szCs w:val="20"/>
        </w:rPr>
        <w:t>B</w:t>
      </w:r>
    </w:p>
    <w:p w:rsidR="009C255D" w:rsidRPr="00A13CBA" w:rsidRDefault="009C255D" w:rsidP="009C255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PROMEDIO DE INGRESO MENSUAL</w:t>
      </w:r>
      <w:r w:rsidR="00190CA5" w:rsidRPr="00A13CBA">
        <w:rPr>
          <w:rFonts w:ascii="Arial Narrow" w:hAnsi="Arial Narrow" w:cstheme="minorHAnsi"/>
          <w:b/>
          <w:bCs/>
          <w:color w:val="000000"/>
          <w:sz w:val="20"/>
          <w:szCs w:val="20"/>
        </w:rPr>
        <w:t xml:space="preserve"> CORRIENTE</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(MILES DE GUARANIES) DE LA OCUPACIÓN PRINCIPAL DE LA POBLACIÓN DE 10 AÑOS Y MÁS DE EDAD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TRIMESTRE, SEGÚN CATEGORÍA OCUPACIONAL</w:t>
      </w:r>
      <w:r w:rsidR="00A910BD" w:rsidRPr="00A13CBA">
        <w:rPr>
          <w:rFonts w:ascii="Arial Narrow" w:hAnsi="Arial Narrow" w:cstheme="minorHAnsi"/>
          <w:b/>
          <w:bCs/>
          <w:color w:val="000000"/>
          <w:sz w:val="20"/>
          <w:szCs w:val="20"/>
        </w:rPr>
        <w:t>.</w:t>
      </w:r>
    </w:p>
    <w:p w:rsidR="00F25981" w:rsidRPr="00A13CBA" w:rsidRDefault="00165338" w:rsidP="00F25981">
      <w:pPr>
        <w:rPr>
          <w:rFonts w:ascii="Arial Narrow" w:hAnsi="Arial Narrow" w:cstheme="minorHAnsi"/>
          <w:bCs/>
          <w:color w:val="000000"/>
          <w:sz w:val="20"/>
          <w:szCs w:val="20"/>
        </w:rPr>
      </w:pPr>
      <w:r>
        <w:rPr>
          <w:rFonts w:ascii="Arial Narrow" w:hAnsi="Arial Narrow" w:cstheme="minorHAnsi"/>
          <w:bCs/>
          <w:noProof/>
          <w:color w:val="000000"/>
          <w:sz w:val="20"/>
          <w:szCs w:val="20"/>
          <w:lang w:eastAsia="es-ES"/>
        </w:rPr>
        <mc:AlternateContent>
          <mc:Choice Requires="wps">
            <w:drawing>
              <wp:anchor distT="0" distB="0" distL="114300" distR="114300" simplePos="0" relativeHeight="251712512" behindDoc="0" locked="0" layoutInCell="1" allowOverlap="1">
                <wp:simplePos x="0" y="0"/>
                <wp:positionH relativeFrom="column">
                  <wp:posOffset>-80010</wp:posOffset>
                </wp:positionH>
                <wp:positionV relativeFrom="paragraph">
                  <wp:posOffset>1735455</wp:posOffset>
                </wp:positionV>
                <wp:extent cx="5448300" cy="504825"/>
                <wp:effectExtent l="0" t="0" r="0" b="9525"/>
                <wp:wrapNone/>
                <wp:docPr id="25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738EC" w:rsidRDefault="003531BC" w:rsidP="006A63FE">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2010, ECE 2011,</w:t>
                            </w:r>
                            <w:r w:rsidRPr="00F738EC">
                              <w:rPr>
                                <w:rFonts w:ascii="Arial Narrow" w:hAnsi="Arial Narrow"/>
                                <w:b/>
                                <w:sz w:val="16"/>
                                <w:szCs w:val="16"/>
                              </w:rPr>
                              <w:t xml:space="preserve"> ECE 2012</w:t>
                            </w:r>
                            <w:r>
                              <w:rPr>
                                <w:rFonts w:ascii="Arial Narrow" w:hAnsi="Arial Narrow"/>
                                <w:b/>
                                <w:sz w:val="16"/>
                                <w:szCs w:val="16"/>
                              </w:rPr>
                              <w:t>, ECE 2013 Y ECE 2014</w:t>
                            </w:r>
                          </w:p>
                          <w:p w:rsidR="003531BC" w:rsidRPr="00F738EC" w:rsidRDefault="003531BC" w:rsidP="006A63FE">
                            <w:pPr>
                              <w:spacing w:after="0"/>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6.3pt;margin-top:136.65pt;width:429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z0v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GEkaA9NemB7g27lHoWRq9A46Awc7wdwNXswQKcdWz3cyeqrRkIuWyo27EYpObaM1pBhaGvr&#10;n121PdGZtiDr8YOsIRDdGumA9o3qbfmgIAjQoVOPp+7YZCo4jAlJLgMwVWCLA5JEsQtBs+PtQWnz&#10;jske2UWOFXTfodPdnTY2G5odXWwwIUvedU4BnXh2AI7TCcSGq9Zms3AN/ZEG6SpZJcQj0WzlkaAo&#10;vJtySbxZGc7j4rJYLovwp40bkqzldc2EDXMUV0j+rHkHmU+yOMlLy47XFs6mpNVmvewU2lEQd+m+&#10;Q0HO3PznabgiAJcXlMKIBLdR6pWzZO6RksReOg8SLwjT23QWkJQU5XNKd1ywf6eExhynMfTR0fkt&#10;t8B9r7nRrOcGxkfH+xwnJyeaWQmuRO1aayjvpvVZKWz6T6WAdh8b7QRrNTqp1ezXe/c6LhMb3gp4&#10;LetHkLCSoDAQI8w+WLRSfcdohDmSY/1tSxXDqHsv4BmkISF28LgNiefwopA6t6zPLVRUAJVjg9G0&#10;XJppWG0HxTctRJoenpA38HQa7lT9lNXhwcGscOQOc80Oo/O983qavotfAAAA//8DAFBLAwQUAAYA&#10;CAAAACEAE3+sTOAAAAALAQAADwAAAGRycy9kb3ducmV2LnhtbEyPy07DMBBF90j8gzVI7FqneZQQ&#10;MqkQiC2ohVZi58bTJCIeR7HbhL/HrGA5ukf3nik3s+nFhUbXWUZYLSMQxLXVHTcIH+8vixyE84q1&#10;6i0Twjc52FTXV6UqtJ14S5edb0QoYVcohNb7oZDS1S0Z5ZZ2IA7ZyY5G+XCOjdSjmkK56WUcRWtp&#10;VMdhoVUDPbVUf+3OBmH/evo8pNFb82yyYbJzJNncS8Tbm/nxAYSn2f/B8Ksf1KEKTkd7Zu1Ej7BY&#10;xeuAIsR3SQIiEHmapSCOCEkW5yCrUv7/ofoBAAD//wMAUEsBAi0AFAAGAAgAAAAhALaDOJL+AAAA&#10;4QEAABMAAAAAAAAAAAAAAAAAAAAAAFtDb250ZW50X1R5cGVzXS54bWxQSwECLQAUAAYACAAAACEA&#10;OP0h/9YAAACUAQAACwAAAAAAAAAAAAAAAAAvAQAAX3JlbHMvLnJlbHNQSwECLQAUAAYACAAAACEA&#10;8Fws9L0CAADFBQAADgAAAAAAAAAAAAAAAAAuAgAAZHJzL2Uyb0RvYy54bWxQSwECLQAUAAYACAAA&#10;ACEAE3+sTOAAAAALAQAADwAAAAAAAAAAAAAAAAAXBQAAZHJzL2Rvd25yZXYueG1sUEsFBgAAAAAE&#10;AAQA8wAAACQGAAAAAA==&#10;" filled="f" stroked="f">
                <v:textbox>
                  <w:txbxContent>
                    <w:p w:rsidR="003531BC" w:rsidRPr="00F738EC" w:rsidRDefault="003531BC" w:rsidP="006A63FE">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2010, ECE 2011,</w:t>
                      </w:r>
                      <w:r w:rsidRPr="00F738EC">
                        <w:rPr>
                          <w:rFonts w:ascii="Arial Narrow" w:hAnsi="Arial Narrow"/>
                          <w:b/>
                          <w:sz w:val="16"/>
                          <w:szCs w:val="16"/>
                        </w:rPr>
                        <w:t xml:space="preserve"> ECE 2012</w:t>
                      </w:r>
                      <w:r>
                        <w:rPr>
                          <w:rFonts w:ascii="Arial Narrow" w:hAnsi="Arial Narrow"/>
                          <w:b/>
                          <w:sz w:val="16"/>
                          <w:szCs w:val="16"/>
                        </w:rPr>
                        <w:t>, ECE 2013 Y ECE 2014</w:t>
                      </w:r>
                    </w:p>
                    <w:p w:rsidR="003531BC" w:rsidRPr="00F738EC" w:rsidRDefault="003531BC" w:rsidP="006A63FE">
                      <w:pPr>
                        <w:spacing w:after="0"/>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v:textbox>
              </v:shape>
            </w:pict>
          </mc:Fallback>
        </mc:AlternateContent>
      </w:r>
      <w:r w:rsidR="00107139" w:rsidRPr="00107139">
        <w:rPr>
          <w:noProof/>
          <w:lang w:eastAsia="es-ES"/>
        </w:rPr>
        <w:drawing>
          <wp:inline distT="0" distB="0" distL="0" distR="0">
            <wp:extent cx="5941060" cy="1566246"/>
            <wp:effectExtent l="0" t="0" r="254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1060" cy="1566246"/>
                    </a:xfrm>
                    <a:prstGeom prst="rect">
                      <a:avLst/>
                    </a:prstGeom>
                    <a:noFill/>
                    <a:ln>
                      <a:noFill/>
                    </a:ln>
                  </pic:spPr>
                </pic:pic>
              </a:graphicData>
            </a:graphic>
          </wp:inline>
        </w:drawing>
      </w:r>
    </w:p>
    <w:p w:rsidR="00F25981" w:rsidRPr="00A13CBA" w:rsidRDefault="00F25981" w:rsidP="00F25981">
      <w:pPr>
        <w:rPr>
          <w:rFonts w:ascii="Arial Narrow" w:hAnsi="Arial Narrow" w:cstheme="minorHAnsi"/>
          <w:bCs/>
          <w:color w:val="000000"/>
          <w:sz w:val="20"/>
          <w:szCs w:val="20"/>
        </w:rPr>
      </w:pPr>
    </w:p>
    <w:p w:rsidR="00DF4AE2" w:rsidRDefault="00DF4AE2" w:rsidP="007321D9">
      <w:pPr>
        <w:jc w:val="center"/>
        <w:rPr>
          <w:rFonts w:ascii="Arial Narrow" w:hAnsi="Arial Narrow" w:cstheme="minorHAnsi"/>
          <w:b/>
          <w:bCs/>
          <w:color w:val="000000"/>
          <w:sz w:val="20"/>
          <w:szCs w:val="20"/>
        </w:rPr>
      </w:pPr>
    </w:p>
    <w:p w:rsidR="00744EBE" w:rsidRDefault="00744EBE" w:rsidP="007321D9">
      <w:pPr>
        <w:jc w:val="center"/>
        <w:rPr>
          <w:rFonts w:ascii="Arial Narrow" w:hAnsi="Arial Narrow" w:cstheme="minorHAnsi"/>
          <w:b/>
          <w:bCs/>
          <w:color w:val="000000"/>
          <w:sz w:val="20"/>
          <w:szCs w:val="20"/>
        </w:rPr>
      </w:pPr>
    </w:p>
    <w:p w:rsidR="00744EBE" w:rsidRPr="00A13CBA" w:rsidRDefault="00744EBE" w:rsidP="007321D9">
      <w:pPr>
        <w:jc w:val="center"/>
        <w:rPr>
          <w:rFonts w:ascii="Arial Narrow" w:hAnsi="Arial Narrow" w:cstheme="minorHAnsi"/>
          <w:b/>
          <w:bCs/>
          <w:color w:val="000000"/>
          <w:sz w:val="20"/>
          <w:szCs w:val="20"/>
        </w:rPr>
      </w:pPr>
    </w:p>
    <w:p w:rsidR="00C85169" w:rsidRPr="00A13CBA" w:rsidRDefault="00C85169" w:rsidP="00C85169">
      <w:pPr>
        <w:jc w:val="center"/>
        <w:rPr>
          <w:rFonts w:ascii="Arial Narrow" w:hAnsi="Arial Narrow" w:cstheme="minorHAnsi"/>
          <w:b/>
          <w:bCs/>
          <w:sz w:val="20"/>
          <w:szCs w:val="20"/>
        </w:rPr>
      </w:pPr>
      <w:r w:rsidRPr="00A13CBA">
        <w:rPr>
          <w:rFonts w:ascii="Arial Narrow" w:hAnsi="Arial Narrow" w:cstheme="minorHAnsi"/>
          <w:b/>
          <w:bCs/>
          <w:sz w:val="20"/>
          <w:szCs w:val="20"/>
        </w:rPr>
        <w:t xml:space="preserve">CUADRO Nº </w:t>
      </w:r>
      <w:r w:rsidR="00C36200" w:rsidRPr="00A13CBA">
        <w:rPr>
          <w:rFonts w:ascii="Arial Narrow" w:hAnsi="Arial Narrow" w:cstheme="minorHAnsi"/>
          <w:b/>
          <w:bCs/>
          <w:sz w:val="20"/>
          <w:szCs w:val="20"/>
        </w:rPr>
        <w:t>8</w:t>
      </w:r>
      <w:r w:rsidR="00A910BD" w:rsidRPr="00A13CBA">
        <w:rPr>
          <w:rFonts w:ascii="Arial Narrow" w:hAnsi="Arial Narrow" w:cstheme="minorHAnsi"/>
          <w:b/>
          <w:bCs/>
          <w:sz w:val="20"/>
          <w:szCs w:val="20"/>
        </w:rPr>
        <w:t>C</w:t>
      </w:r>
    </w:p>
    <w:p w:rsidR="002931B6" w:rsidRPr="00A13CBA" w:rsidRDefault="002931B6" w:rsidP="002931B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PROMEDIO DE INGRESO MENSUAL CORRIENTE</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(MILES DE GUARANIES) DE LA OCUPACIÓN PRINCIPAL DE LA POBLACIÓN DE 10 AÑOS Y MÁS DE EDAD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w:t>
      </w:r>
      <w:r w:rsidR="00A910BD" w:rsidRPr="00A13CBA">
        <w:rPr>
          <w:rFonts w:ascii="Arial Narrow" w:hAnsi="Arial Narrow" w:cstheme="minorHAnsi"/>
          <w:b/>
          <w:bCs/>
          <w:color w:val="000000"/>
          <w:sz w:val="20"/>
          <w:szCs w:val="20"/>
        </w:rPr>
        <w:t>RE, SEGÚN CATEGORÍA OCUPACIONAL.</w:t>
      </w:r>
    </w:p>
    <w:p w:rsidR="00C85169" w:rsidRPr="00A13CBA" w:rsidRDefault="00165338" w:rsidP="00BC2471">
      <w:pPr>
        <w:rPr>
          <w:rFonts w:ascii="Arial Narrow" w:hAnsi="Arial Narrow" w:cstheme="minorHAnsi"/>
          <w:b/>
          <w:bCs/>
          <w:color w:val="000000"/>
          <w:sz w:val="20"/>
          <w:szCs w:val="20"/>
        </w:rPr>
      </w:pPr>
      <w:r>
        <w:rPr>
          <w:rFonts w:ascii="Arial Narrow" w:hAnsi="Arial Narrow" w:cstheme="minorHAnsi"/>
          <w:bCs/>
          <w:noProof/>
          <w:color w:val="000000"/>
          <w:sz w:val="20"/>
          <w:szCs w:val="20"/>
          <w:lang w:eastAsia="es-ES"/>
        </w:rPr>
        <mc:AlternateContent>
          <mc:Choice Requires="wps">
            <w:drawing>
              <wp:anchor distT="0" distB="0" distL="114300" distR="114300" simplePos="0" relativeHeight="251684864" behindDoc="0" locked="0" layoutInCell="1" allowOverlap="1">
                <wp:simplePos x="0" y="0"/>
                <wp:positionH relativeFrom="column">
                  <wp:posOffset>-73660</wp:posOffset>
                </wp:positionH>
                <wp:positionV relativeFrom="paragraph">
                  <wp:posOffset>1737995</wp:posOffset>
                </wp:positionV>
                <wp:extent cx="5448300" cy="504825"/>
                <wp:effectExtent l="0" t="0" r="0" b="9525"/>
                <wp:wrapNone/>
                <wp:docPr id="27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738EC" w:rsidRDefault="003531BC" w:rsidP="0033275D">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2010, ECE 2011,</w:t>
                            </w:r>
                            <w:r w:rsidRPr="00F738EC">
                              <w:rPr>
                                <w:rFonts w:ascii="Arial Narrow" w:hAnsi="Arial Narrow"/>
                                <w:b/>
                                <w:sz w:val="16"/>
                                <w:szCs w:val="16"/>
                              </w:rPr>
                              <w:t xml:space="preserve"> ECE 2012</w:t>
                            </w:r>
                            <w:r>
                              <w:rPr>
                                <w:rFonts w:ascii="Arial Narrow" w:hAnsi="Arial Narrow"/>
                                <w:b/>
                                <w:sz w:val="16"/>
                                <w:szCs w:val="16"/>
                              </w:rPr>
                              <w:t>, ECE 2013 Y ECE 2014</w:t>
                            </w:r>
                          </w:p>
                          <w:p w:rsidR="003531BC" w:rsidRPr="00F738EC" w:rsidRDefault="003531BC" w:rsidP="0033275D">
                            <w:pPr>
                              <w:spacing w:after="0"/>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5.8pt;margin-top:136.85pt;width:429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x9vQ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QQjQTto0iPbG3Qn9yiMXIWGXqfg+NCDq9mDATrt2Or+XpZfNRJy2VCxYbdKyaFhtIIMQ1tb&#10;/+yq7YlOtQVZDx9kBYHo1kgHtK9VZ8sHBUGADp16OnXHJlPC4ZSQeBKAqQTbNCBxNHUhaHq83Stt&#10;3jHZIbvIsILuO3S6u9fGZkPTo4sNJmTB29YpoBUXB+A4nkBsuGptNgvX0B9JkKziVUw8Es1WHgny&#10;3LstlsSbFeF8mk/y5TIPf9q4IUkbXlVM2DBHcYXkz5p3kPkoi5O8tGx5ZeFsSlpt1stWoR0FcRfu&#10;OxTkzM2/TMMVAbi8oBRGJLiLEq+YxXOPFGTqJfMg9oIwuUtmAUlIXlxSuueC/TslNGQ4mUIfHZ3f&#10;cgvc95obTTtuYHy0vMtwfHKiqZXgSlSutYbydlyflcKm/1wKaPex0U6wVqOjWs1+vXevY5LY8FbA&#10;a1k9gYSVBIWBGGH2waKR6jtGA8yRDOtvW6oYRu17Ac8gCQmxg8dtyHQOLwqpc8v63EJFCVAZNhiN&#10;y6UZh9W2V3zTQKTx4Ql5C0+n5k7Vz1kdHhzMCkfuMNfsMDrfO6/n6bv4BQAA//8DAFBLAwQUAAYA&#10;CAAAACEAXX8OJOAAAAALAQAADwAAAGRycy9kb3ducmV2LnhtbEyPy07DMBBF90j8gzVI7Fo7j6Yl&#10;ZFIhEFsQ5SGxc5NpEhGPo9htwt/XrMpydI/uPVNsZ9OLE42us4wQLRUI4srWHTcIH+/Piw0I5zXX&#10;urdMCL/kYFteXxU6r+3Eb3Ta+UaEEna5Rmi9H3IpXdWS0W5pB+KQHexotA/n2Mh61FMoN72Mlcqk&#10;0R2HhVYP9NhS9bM7GoTPl8P3V6pemyezGiY7K8nmTiLe3swP9yA8zf4Cw59+UIcyOO3tkWsneoRF&#10;FGUBRYjXyRpEIDZploLYIySrJAZZFvL/D+UZAAD//wMAUEsBAi0AFAAGAAgAAAAhALaDOJL+AAAA&#10;4QEAABMAAAAAAAAAAAAAAAAAAAAAAFtDb250ZW50X1R5cGVzXS54bWxQSwECLQAUAAYACAAAACEA&#10;OP0h/9YAAACUAQAACwAAAAAAAAAAAAAAAAAvAQAAX3JlbHMvLnJlbHNQSwECLQAUAAYACAAAACEA&#10;qO48fb0CAADFBQAADgAAAAAAAAAAAAAAAAAuAgAAZHJzL2Uyb0RvYy54bWxQSwECLQAUAAYACAAA&#10;ACEAXX8OJOAAAAALAQAADwAAAAAAAAAAAAAAAAAXBQAAZHJzL2Rvd25yZXYueG1sUEsFBgAAAAAE&#10;AAQA8wAAACQGAAAAAA==&#10;" filled="f" stroked="f">
                <v:textbox>
                  <w:txbxContent>
                    <w:p w:rsidR="003531BC" w:rsidRPr="00F738EC" w:rsidRDefault="003531BC" w:rsidP="0033275D">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2010, ECE 2011,</w:t>
                      </w:r>
                      <w:r w:rsidRPr="00F738EC">
                        <w:rPr>
                          <w:rFonts w:ascii="Arial Narrow" w:hAnsi="Arial Narrow"/>
                          <w:b/>
                          <w:sz w:val="16"/>
                          <w:szCs w:val="16"/>
                        </w:rPr>
                        <w:t xml:space="preserve"> ECE 2012</w:t>
                      </w:r>
                      <w:r>
                        <w:rPr>
                          <w:rFonts w:ascii="Arial Narrow" w:hAnsi="Arial Narrow"/>
                          <w:b/>
                          <w:sz w:val="16"/>
                          <w:szCs w:val="16"/>
                        </w:rPr>
                        <w:t>, ECE 2013 Y ECE 2014</w:t>
                      </w:r>
                    </w:p>
                    <w:p w:rsidR="003531BC" w:rsidRPr="00F738EC" w:rsidRDefault="003531BC" w:rsidP="0033275D">
                      <w:pPr>
                        <w:spacing w:after="0"/>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v:textbox>
              </v:shape>
            </w:pict>
          </mc:Fallback>
        </mc:AlternateContent>
      </w:r>
      <w:r w:rsidR="00F04029" w:rsidRPr="00F04029">
        <w:rPr>
          <w:noProof/>
          <w:lang w:eastAsia="es-ES"/>
        </w:rPr>
        <w:drawing>
          <wp:inline distT="0" distB="0" distL="0" distR="0">
            <wp:extent cx="5941060" cy="1566246"/>
            <wp:effectExtent l="0" t="0" r="254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1060" cy="1566246"/>
                    </a:xfrm>
                    <a:prstGeom prst="rect">
                      <a:avLst/>
                    </a:prstGeom>
                    <a:noFill/>
                    <a:ln>
                      <a:noFill/>
                    </a:ln>
                  </pic:spPr>
                </pic:pic>
              </a:graphicData>
            </a:graphic>
          </wp:inline>
        </w:drawing>
      </w:r>
    </w:p>
    <w:p w:rsidR="0033275D" w:rsidRPr="00A13CBA" w:rsidRDefault="0033275D" w:rsidP="00C85169">
      <w:pPr>
        <w:spacing w:after="0"/>
        <w:rPr>
          <w:rFonts w:ascii="Arial Narrow" w:hAnsi="Arial Narrow" w:cstheme="minorHAnsi"/>
          <w:b/>
          <w:sz w:val="20"/>
          <w:szCs w:val="20"/>
        </w:rPr>
      </w:pPr>
    </w:p>
    <w:p w:rsidR="0033275D" w:rsidRPr="00A13CBA" w:rsidRDefault="0033275D" w:rsidP="00C85169">
      <w:pPr>
        <w:spacing w:after="0"/>
        <w:rPr>
          <w:rFonts w:ascii="Arial Narrow" w:hAnsi="Arial Narrow" w:cstheme="minorHAnsi"/>
          <w:b/>
          <w:sz w:val="20"/>
          <w:szCs w:val="20"/>
        </w:rPr>
      </w:pPr>
    </w:p>
    <w:p w:rsidR="00F33FE6" w:rsidRPr="00A13CBA" w:rsidRDefault="00F33FE6" w:rsidP="00F33FE6">
      <w:pPr>
        <w:jc w:val="center"/>
        <w:rPr>
          <w:rFonts w:ascii="Arial Narrow" w:hAnsi="Arial Narrow" w:cstheme="minorHAnsi"/>
          <w:b/>
          <w:bCs/>
          <w:sz w:val="20"/>
          <w:szCs w:val="20"/>
        </w:rPr>
      </w:pPr>
    </w:p>
    <w:p w:rsidR="00A0051F" w:rsidRDefault="00A0051F" w:rsidP="00F33FE6">
      <w:pPr>
        <w:jc w:val="center"/>
        <w:rPr>
          <w:rFonts w:ascii="Arial Narrow" w:hAnsi="Arial Narrow" w:cstheme="minorHAnsi"/>
          <w:b/>
          <w:bCs/>
          <w:sz w:val="20"/>
          <w:szCs w:val="20"/>
        </w:rPr>
      </w:pPr>
    </w:p>
    <w:p w:rsidR="00F625A4" w:rsidRDefault="00F625A4" w:rsidP="00F33FE6">
      <w:pPr>
        <w:jc w:val="center"/>
        <w:rPr>
          <w:rFonts w:ascii="Arial Narrow" w:hAnsi="Arial Narrow" w:cstheme="minorHAnsi"/>
          <w:b/>
          <w:bCs/>
          <w:sz w:val="20"/>
          <w:szCs w:val="20"/>
        </w:rPr>
      </w:pPr>
    </w:p>
    <w:p w:rsidR="002A2C83" w:rsidRDefault="002A2C83" w:rsidP="00F33FE6">
      <w:pPr>
        <w:jc w:val="center"/>
        <w:rPr>
          <w:rFonts w:ascii="Arial Narrow" w:hAnsi="Arial Narrow" w:cstheme="minorHAnsi"/>
          <w:b/>
          <w:bCs/>
          <w:sz w:val="20"/>
          <w:szCs w:val="20"/>
        </w:rPr>
      </w:pPr>
    </w:p>
    <w:p w:rsidR="00273D82" w:rsidRDefault="00273D82" w:rsidP="00AA0833">
      <w:pPr>
        <w:rPr>
          <w:rFonts w:ascii="Arial Narrow" w:hAnsi="Arial Narrow" w:cstheme="minorHAnsi"/>
          <w:b/>
          <w:bCs/>
          <w:sz w:val="20"/>
          <w:szCs w:val="20"/>
        </w:rPr>
      </w:pPr>
    </w:p>
    <w:p w:rsidR="00F33FE6" w:rsidRPr="00A13CBA" w:rsidRDefault="00F33FE6" w:rsidP="00F33FE6">
      <w:pPr>
        <w:jc w:val="center"/>
        <w:rPr>
          <w:rFonts w:ascii="Arial Narrow" w:hAnsi="Arial Narrow" w:cstheme="minorHAnsi"/>
          <w:b/>
          <w:bCs/>
          <w:sz w:val="20"/>
          <w:szCs w:val="20"/>
        </w:rPr>
      </w:pPr>
      <w:r w:rsidRPr="00A13CBA">
        <w:rPr>
          <w:rFonts w:ascii="Arial Narrow" w:hAnsi="Arial Narrow" w:cstheme="minorHAnsi"/>
          <w:b/>
          <w:bCs/>
          <w:sz w:val="20"/>
          <w:szCs w:val="20"/>
        </w:rPr>
        <w:lastRenderedPageBreak/>
        <w:t>CUADRO Nº 8</w:t>
      </w:r>
      <w:r w:rsidR="00A910BD" w:rsidRPr="00A13CBA">
        <w:rPr>
          <w:rFonts w:ascii="Arial Narrow" w:hAnsi="Arial Narrow" w:cstheme="minorHAnsi"/>
          <w:b/>
          <w:bCs/>
          <w:sz w:val="20"/>
          <w:szCs w:val="20"/>
        </w:rPr>
        <w:t>D</w:t>
      </w:r>
    </w:p>
    <w:p w:rsidR="00F33FE6" w:rsidRPr="00A13CBA" w:rsidRDefault="00F33FE6" w:rsidP="00F33FE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PROMEDIO DE INGRESO MENSUAL CORRIENTE</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(MILES DE GUARANIES) DE LA OCUPACIÓN PRINCIPAL DE LA POBLACIÓN DE 10 AÑOS Y MÁS DE EDAD POR AÑO (</w:t>
      </w:r>
      <w:r w:rsidR="00FE41BC" w:rsidRPr="00A13CBA">
        <w:rPr>
          <w:rFonts w:ascii="Arial Narrow" w:hAnsi="Arial Narrow" w:cstheme="minorHAnsi"/>
          <w:b/>
          <w:bCs/>
          <w:color w:val="000000"/>
          <w:sz w:val="20"/>
          <w:szCs w:val="20"/>
        </w:rPr>
        <w:t>2010/2011/2012/2013/2014</w:t>
      </w:r>
      <w:r w:rsidRPr="00A13CBA">
        <w:rPr>
          <w:rFonts w:ascii="Arial Narrow" w:hAnsi="Arial Narrow" w:cstheme="minorHAnsi"/>
          <w:b/>
          <w:bCs/>
          <w:color w:val="000000"/>
          <w:sz w:val="20"/>
          <w:szCs w:val="20"/>
        </w:rPr>
        <w:t>) Y TRIMEST</w:t>
      </w:r>
      <w:r w:rsidR="00A910BD" w:rsidRPr="00A13CBA">
        <w:rPr>
          <w:rFonts w:ascii="Arial Narrow" w:hAnsi="Arial Narrow" w:cstheme="minorHAnsi"/>
          <w:b/>
          <w:bCs/>
          <w:color w:val="000000"/>
          <w:sz w:val="20"/>
          <w:szCs w:val="20"/>
        </w:rPr>
        <w:t>RE, SEGÚN CATEGORÍA OCUPACIONAL.</w:t>
      </w:r>
    </w:p>
    <w:p w:rsidR="00C85169" w:rsidRPr="00A13CBA" w:rsidRDefault="00165338" w:rsidP="007321D9">
      <w:pPr>
        <w:jc w:val="center"/>
        <w:rPr>
          <w:rFonts w:ascii="Arial Narrow" w:hAnsi="Arial Narrow" w:cstheme="minorHAnsi"/>
          <w:b/>
          <w:bCs/>
          <w:color w:val="000000"/>
          <w:sz w:val="20"/>
          <w:szCs w:val="20"/>
        </w:rPr>
      </w:pPr>
      <w:r>
        <w:rPr>
          <w:rFonts w:ascii="Arial Narrow" w:hAnsi="Arial Narrow" w:cstheme="minorHAnsi"/>
          <w:bCs/>
          <w:noProof/>
          <w:color w:val="000000"/>
          <w:sz w:val="20"/>
          <w:szCs w:val="20"/>
          <w:lang w:eastAsia="es-ES"/>
        </w:rPr>
        <mc:AlternateContent>
          <mc:Choice Requires="wps">
            <w:drawing>
              <wp:anchor distT="0" distB="0" distL="114300" distR="114300" simplePos="0" relativeHeight="251791360" behindDoc="0" locked="0" layoutInCell="1" allowOverlap="1">
                <wp:simplePos x="0" y="0"/>
                <wp:positionH relativeFrom="column">
                  <wp:posOffset>-78740</wp:posOffset>
                </wp:positionH>
                <wp:positionV relativeFrom="paragraph">
                  <wp:posOffset>1722120</wp:posOffset>
                </wp:positionV>
                <wp:extent cx="5448300" cy="504825"/>
                <wp:effectExtent l="0" t="0" r="0" b="9525"/>
                <wp:wrapNone/>
                <wp:docPr id="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738EC" w:rsidRDefault="003531BC" w:rsidP="000845F8">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2010, ECE 2011,</w:t>
                            </w:r>
                            <w:r w:rsidRPr="00F738EC">
                              <w:rPr>
                                <w:rFonts w:ascii="Arial Narrow" w:hAnsi="Arial Narrow"/>
                                <w:b/>
                                <w:sz w:val="16"/>
                                <w:szCs w:val="16"/>
                              </w:rPr>
                              <w:t xml:space="preserve"> ECE 2012</w:t>
                            </w:r>
                            <w:r>
                              <w:rPr>
                                <w:rFonts w:ascii="Arial Narrow" w:hAnsi="Arial Narrow"/>
                                <w:b/>
                                <w:sz w:val="16"/>
                                <w:szCs w:val="16"/>
                              </w:rPr>
                              <w:t>, ECE 2013 Y ECE 2014</w:t>
                            </w:r>
                          </w:p>
                          <w:p w:rsidR="003531BC" w:rsidRPr="00F738EC" w:rsidRDefault="003531BC" w:rsidP="000845F8">
                            <w:pPr>
                              <w:spacing w:after="0"/>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6.2pt;margin-top:135.6pt;width:429pt;height:3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DnugIAAMQFAAAOAAAAZHJzL2Uyb0RvYy54bWysVG1vmzAQ/j5p/8Hyd8pLTQKopGpDmCZ1&#10;L1K7H+CACdbAZrYT0k377zubJE1bTZq28QHZPvu5e+6eu6vrfd+hHVOaS5Hj8CLAiIlK1lxscvzl&#10;ofQSjLShoqadFCzHj0zj68XbN1fjkLFItrKrmUIAInQ2DjlujRky39dVy3qqL+TABBgbqXpqYKs2&#10;fq3oCOh950dBMPNHqepByYppDafFZMQLh980rDKfmkYzg7ocQ2zG/ZX7r+3fX1zRbKPo0PLqEAb9&#10;iyh6ygU4PUEV1FC0VfwVVM8rJbVszEUle182Da+Y4wBswuAFm/uWDsxxgeTo4ZQm/f9gq4+7zwrx&#10;OscRpEfQHmr0wPYG3co9CuEMEjQOOoN79wPcNHswQKEdWT3cyeqrRkIuWyo27EYpObaM1hBgaF/6&#10;Z08nHG1B1uMHWYMjujXSAe0b1dvsQT4QoEMkj6fi2GAqOIwJSS4DMFVgiwOSRLFzQbPj60Fp847J&#10;HtlFjhUU36HT3Z02NhqaHa9YZ0KWvOucADrx7AAuTifgG55am43C1fNHGqSrZJUQj0SzlUeCovBu&#10;yiXxZmU4j4vLYrkswp/Wb0iyltc1E9bNUVsh+bPaHVQ+qeKkLi07Xls4G5JWm/WyU2hHQdul+w4J&#10;ObvmPw/DJQG4vKAURiS4jVKvnCVzj5Qk9tJ5kHhBmN6ms4CkpCifU7rjgv07JTTmOI2hjo7Ob7kF&#10;7nvNjWY9NzA9Ot7nODldopmV4ErUrrSG8m5an6XChv+UCij3sdBOsFajk1rNfr13zUFOjbCW9SNI&#10;WElQGIgRRh8sWqm+YzTCGMmx/ralimHUvRfQBmlI4C0ybkPiue0ydW5Zn1uoqAAqxwajabk006za&#10;DopvWvA0NZ6QN9A6DXeqtj02RXVoOBgVjtxhrNlZdL53t56G7+IXAAAA//8DAFBLAwQUAAYACAAA&#10;ACEA17iVeeAAAAALAQAADwAAAGRycy9kb3ducmV2LnhtbEyPy07DMBBF90j8gzVI7Fo7IWlLyKRC&#10;ILaglofEzo2nSUQ8jmK3CX+PWcFydI/uPVNuZ9uLM42+c4yQLBUI4tqZjhuEt9enxQaED5qN7h0T&#10;wjd52FaXF6UujJt4R+d9aEQsYV9ohDaEoZDS1y1Z7ZduII7Z0Y1Wh3iOjTSjnmK57WWq1Epa3XFc&#10;aPVADy3VX/uTRXh/Pn5+ZOqlebT5MLlZSba3EvH6ar6/AxFoDn8w/OpHdaii08Gd2HjRIyySNIso&#10;QrpOUhCR2GT5CsQB4SZXa5BVKf//UP0AAAD//wMAUEsBAi0AFAAGAAgAAAAhALaDOJL+AAAA4QEA&#10;ABMAAAAAAAAAAAAAAAAAAAAAAFtDb250ZW50X1R5cGVzXS54bWxQSwECLQAUAAYACAAAACEAOP0h&#10;/9YAAACUAQAACwAAAAAAAAAAAAAAAAAvAQAAX3JlbHMvLnJlbHNQSwECLQAUAAYACAAAACEA4Ziw&#10;57oCAADEBQAADgAAAAAAAAAAAAAAAAAuAgAAZHJzL2Uyb0RvYy54bWxQSwECLQAUAAYACAAAACEA&#10;17iVeeAAAAALAQAADwAAAAAAAAAAAAAAAAAUBQAAZHJzL2Rvd25yZXYueG1sUEsFBgAAAAAEAAQA&#10;8wAAACEGAAAAAA==&#10;" filled="f" stroked="f">
                <v:textbox>
                  <w:txbxContent>
                    <w:p w:rsidR="003531BC" w:rsidRPr="00F738EC" w:rsidRDefault="003531BC" w:rsidP="000845F8">
                      <w:pPr>
                        <w:spacing w:after="0"/>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2010, ECE 2011,</w:t>
                      </w:r>
                      <w:r w:rsidRPr="00F738EC">
                        <w:rPr>
                          <w:rFonts w:ascii="Arial Narrow" w:hAnsi="Arial Narrow"/>
                          <w:b/>
                          <w:sz w:val="16"/>
                          <w:szCs w:val="16"/>
                        </w:rPr>
                        <w:t xml:space="preserve"> ECE 2012</w:t>
                      </w:r>
                      <w:r>
                        <w:rPr>
                          <w:rFonts w:ascii="Arial Narrow" w:hAnsi="Arial Narrow"/>
                          <w:b/>
                          <w:sz w:val="16"/>
                          <w:szCs w:val="16"/>
                        </w:rPr>
                        <w:t>, ECE 2013 Y ECE 2014</w:t>
                      </w:r>
                    </w:p>
                    <w:p w:rsidR="003531BC" w:rsidRPr="00F738EC" w:rsidRDefault="003531BC" w:rsidP="000845F8">
                      <w:pPr>
                        <w:spacing w:after="0"/>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v:textbox>
              </v:shape>
            </w:pict>
          </mc:Fallback>
        </mc:AlternateContent>
      </w:r>
      <w:r w:rsidR="00F04029" w:rsidRPr="00F04029">
        <w:rPr>
          <w:noProof/>
          <w:lang w:eastAsia="es-ES"/>
        </w:rPr>
        <w:drawing>
          <wp:inline distT="0" distB="0" distL="0" distR="0">
            <wp:extent cx="5941060" cy="1566246"/>
            <wp:effectExtent l="0" t="0" r="254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1060" cy="1566246"/>
                    </a:xfrm>
                    <a:prstGeom prst="rect">
                      <a:avLst/>
                    </a:prstGeom>
                    <a:noFill/>
                    <a:ln>
                      <a:noFill/>
                    </a:ln>
                  </pic:spPr>
                </pic:pic>
              </a:graphicData>
            </a:graphic>
          </wp:inline>
        </w:drawing>
      </w:r>
    </w:p>
    <w:p w:rsidR="005F14D6" w:rsidRPr="00A13CBA" w:rsidRDefault="005F14D6" w:rsidP="007321D9">
      <w:pPr>
        <w:jc w:val="center"/>
        <w:rPr>
          <w:rFonts w:ascii="Arial Narrow" w:hAnsi="Arial Narrow" w:cstheme="minorHAnsi"/>
          <w:b/>
          <w:bCs/>
          <w:color w:val="000000"/>
          <w:sz w:val="20"/>
          <w:szCs w:val="20"/>
        </w:rPr>
      </w:pPr>
    </w:p>
    <w:p w:rsidR="00E34CE9" w:rsidRPr="00A13CBA" w:rsidRDefault="00E34CE9" w:rsidP="007321D9">
      <w:pPr>
        <w:jc w:val="center"/>
        <w:rPr>
          <w:rFonts w:ascii="Arial Narrow" w:hAnsi="Arial Narrow" w:cstheme="minorHAnsi"/>
          <w:b/>
          <w:bCs/>
          <w:color w:val="000000"/>
          <w:sz w:val="20"/>
          <w:szCs w:val="20"/>
        </w:rPr>
      </w:pPr>
    </w:p>
    <w:p w:rsidR="00E34CE9" w:rsidRPr="00A13CBA" w:rsidRDefault="00E34CE9" w:rsidP="007321D9">
      <w:pPr>
        <w:jc w:val="center"/>
        <w:rPr>
          <w:rFonts w:ascii="Arial Narrow" w:hAnsi="Arial Narrow" w:cstheme="minorHAnsi"/>
          <w:b/>
          <w:bCs/>
          <w:color w:val="000000"/>
          <w:sz w:val="20"/>
          <w:szCs w:val="20"/>
        </w:rPr>
      </w:pPr>
    </w:p>
    <w:p w:rsidR="00DF4AE2" w:rsidRDefault="00DF4AE2" w:rsidP="007321D9">
      <w:pPr>
        <w:jc w:val="center"/>
        <w:rPr>
          <w:rFonts w:ascii="Arial Narrow" w:hAnsi="Arial Narrow" w:cstheme="minorHAnsi"/>
          <w:b/>
          <w:bCs/>
          <w:color w:val="000000"/>
          <w:sz w:val="20"/>
          <w:szCs w:val="20"/>
        </w:rPr>
      </w:pPr>
    </w:p>
    <w:p w:rsidR="00DF4AE2" w:rsidRPr="00A13CBA" w:rsidRDefault="00DF4AE2" w:rsidP="00DF4AE2">
      <w:pPr>
        <w:jc w:val="center"/>
        <w:rPr>
          <w:rFonts w:ascii="Arial Narrow" w:hAnsi="Arial Narrow" w:cstheme="minorHAnsi"/>
          <w:b/>
          <w:bCs/>
          <w:sz w:val="20"/>
          <w:szCs w:val="20"/>
        </w:rPr>
      </w:pPr>
      <w:r w:rsidRPr="00A13CBA">
        <w:rPr>
          <w:rFonts w:ascii="Arial Narrow" w:hAnsi="Arial Narrow" w:cstheme="minorHAnsi"/>
          <w:b/>
          <w:bCs/>
          <w:sz w:val="20"/>
          <w:szCs w:val="20"/>
        </w:rPr>
        <w:t>CUADRO Nº 8</w:t>
      </w:r>
      <w:r>
        <w:rPr>
          <w:rFonts w:ascii="Arial Narrow" w:hAnsi="Arial Narrow" w:cstheme="minorHAnsi"/>
          <w:b/>
          <w:bCs/>
          <w:sz w:val="20"/>
          <w:szCs w:val="20"/>
        </w:rPr>
        <w:t>E</w:t>
      </w:r>
    </w:p>
    <w:p w:rsidR="00DF4AE2" w:rsidRPr="00A13CBA" w:rsidRDefault="00DF4AE2" w:rsidP="00DF4AE2">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PROMEDIO DE INGRESO MENSUAL CORRIENTE</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(MILES DE GUARANIES) DE LA OCUPACIÓN PRINCIPAL DE LA POBLACIÓN DE 10 AÑOS Y MÁS DE EDAD POR AÑO (2010/2011/2012/2013/2014) Y TRIMESTRE, SEGÚN CATEGORÍA OCUPACIONAL.</w:t>
      </w:r>
    </w:p>
    <w:p w:rsidR="00DF4AE2" w:rsidRPr="00A13CBA" w:rsidRDefault="00165338" w:rsidP="00DF4AE2">
      <w:pPr>
        <w:jc w:val="center"/>
        <w:rPr>
          <w:rFonts w:ascii="Arial Narrow" w:hAnsi="Arial Narrow" w:cstheme="minorHAnsi"/>
          <w:b/>
          <w:bCs/>
          <w:color w:val="000000"/>
          <w:sz w:val="20"/>
          <w:szCs w:val="20"/>
        </w:rPr>
      </w:pPr>
      <w:r>
        <w:rPr>
          <w:rFonts w:ascii="Arial Narrow" w:hAnsi="Arial Narrow" w:cstheme="minorHAnsi"/>
          <w:bCs/>
          <w:noProof/>
          <w:color w:val="000000"/>
          <w:sz w:val="20"/>
          <w:szCs w:val="20"/>
          <w:lang w:eastAsia="es-ES"/>
        </w:rPr>
        <mc:AlternateContent>
          <mc:Choice Requires="wps">
            <w:drawing>
              <wp:anchor distT="0" distB="0" distL="114300" distR="114300" simplePos="0" relativeHeight="251853824" behindDoc="0" locked="0" layoutInCell="1" allowOverlap="1">
                <wp:simplePos x="0" y="0"/>
                <wp:positionH relativeFrom="column">
                  <wp:posOffset>-88265</wp:posOffset>
                </wp:positionH>
                <wp:positionV relativeFrom="paragraph">
                  <wp:posOffset>1831340</wp:posOffset>
                </wp:positionV>
                <wp:extent cx="3787140" cy="504825"/>
                <wp:effectExtent l="0" t="0" r="0" b="9525"/>
                <wp:wrapNone/>
                <wp:docPr id="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F738EC" w:rsidRDefault="003531BC" w:rsidP="00FF2108">
                            <w:pPr>
                              <w:spacing w:after="0"/>
                              <w:jc w:val="both"/>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2010, ECE 2011,</w:t>
                            </w:r>
                            <w:r w:rsidRPr="00F738EC">
                              <w:rPr>
                                <w:rFonts w:ascii="Arial Narrow" w:hAnsi="Arial Narrow"/>
                                <w:b/>
                                <w:sz w:val="16"/>
                                <w:szCs w:val="16"/>
                              </w:rPr>
                              <w:t xml:space="preserve"> ECE 2012</w:t>
                            </w:r>
                            <w:r>
                              <w:rPr>
                                <w:rFonts w:ascii="Arial Narrow" w:hAnsi="Arial Narrow"/>
                                <w:b/>
                                <w:sz w:val="16"/>
                                <w:szCs w:val="16"/>
                              </w:rPr>
                              <w:t>, ECE 2013 Y ECE 2014</w:t>
                            </w:r>
                          </w:p>
                          <w:p w:rsidR="003531BC" w:rsidRPr="00F738EC" w:rsidRDefault="003531BC" w:rsidP="00FF2108">
                            <w:pPr>
                              <w:spacing w:after="0"/>
                              <w:jc w:val="both"/>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6.95pt;margin-top:144.2pt;width:298.2pt;height:39.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D2ugIAAMQFAAAOAAAAZHJzL2Uyb0RvYy54bWysVG1vmzAQ/j5p/8Hyd8pLnQRQSdWGME3q&#10;XqR2P8ABE6yBzWwn0E377zubJE1bTZq28QHZvvPdPfc8vqvrsWvRninNpchweBFgxEQpKy62Gf7y&#10;UHgxRtpQUdFWCpbhR6bx9fLtm6uhT1kkG9lWTCEIInQ69BlujOlT39dlwzqqL2TPBBhrqTpqYKu2&#10;fqXoANG71o+CYO4PUlW9kiXTGk7zyYiXLn5ds9J8qmvNDGozDLUZ91fuv7F/f3lF062ifcPLQxn0&#10;L6roKBeQ9BQqp4aineKvQnW8VFLL2lyUsvNlXfOSOQyAJgxeoLlvaM8cFmiO7k9t0v8vbPlx/1kh&#10;XmWYAFOCdsDRAxsNupUjCiPXoKHXKfjd9+BpRjAA0Q6s7u9k+VUjIVcNFVt2o5QcGkYrKDC0rfXP&#10;rlpKdKptkM3wQVaQiO6MdIHGWnW2e9APBNGBqMcTObaYEg4vF/EiJGAqwTYLSBzNXAqaHm/3Spt3&#10;THbILjKsgHwXne7vtLHV0PToYpMJWfC2dQJoxbMDcJxOIDdctTZbhePzRxIk63gdE49E87VHgjz3&#10;booV8eZFuJjll/lqlYc/bd6QpA2vKiZsmqO2QvJn3B1UPqnipC4tW17ZcLYkrbabVavQnoK2C/cd&#10;GnLm5j8vwzUBsLyAFEYkuI0Sr5jHC48UZOYliyD2gjC5TeYBSUhePId0xwX7d0hoyHAyAx4dnN9i&#10;C9z3GhtNO25gerS8y3B8cqKpleBaVI5aQ3k7rc9aYct/agXQfSTaCdZqdFKrGTfj9DicnK2AN7J6&#10;BAkrCQoDMcLog0Uj1XeMBhgjGdbfdlQxjNr3Ap5BEhKrWeM2ZLaAF4XUuWVzbqGihFAZNhhNy5WZ&#10;ZtWuV3zbQKbp4Ql5A0+n5k7VT1UdHhyMCgfuMNbsLDrfO6+n4bv8BQAA//8DAFBLAwQUAAYACAAA&#10;ACEAVynP0+AAAAALAQAADwAAAGRycy9kb3ducmV2LnhtbEyPy07DMBBF90j8gzVI7Fq7aVOSkEmF&#10;QGxBlIfEzo2nSUQ8jmK3CX+PWcFydI/uPVPuZtuLM42+c4ywWioQxLUzHTcIb6+PiwyED5qN7h0T&#10;wjd52FWXF6UujJv4hc770IhYwr7QCG0IQyGlr1uy2i/dQByzoxutDvEcG2lGPcVy28tEqa20uuO4&#10;0OqB7luqv/Yni/D+dPz82Kjn5sGmw+RmJdnmEvH6ar67BRFoDn8w/OpHdaii08Gd2HjRIyxW6zyi&#10;CEmWbUBEIs2SFMQBYb29yUFWpfz/Q/UDAAD//wMAUEsBAi0AFAAGAAgAAAAhALaDOJL+AAAA4QEA&#10;ABMAAAAAAAAAAAAAAAAAAAAAAFtDb250ZW50X1R5cGVzXS54bWxQSwECLQAUAAYACAAAACEAOP0h&#10;/9YAAACUAQAACwAAAAAAAAAAAAAAAAAvAQAAX3JlbHMvLnJlbHNQSwECLQAUAAYACAAAACEAh3Ag&#10;9roCAADEBQAADgAAAAAAAAAAAAAAAAAuAgAAZHJzL2Uyb0RvYy54bWxQSwECLQAUAAYACAAAACEA&#10;VynP0+AAAAALAQAADwAAAAAAAAAAAAAAAAAUBQAAZHJzL2Rvd25yZXYueG1sUEsFBgAAAAAEAAQA&#10;8wAAACEGAAAAAA==&#10;" filled="f" stroked="f">
                <v:textbox>
                  <w:txbxContent>
                    <w:p w:rsidR="003531BC" w:rsidRPr="00F738EC" w:rsidRDefault="003531BC" w:rsidP="00FF2108">
                      <w:pPr>
                        <w:spacing w:after="0"/>
                        <w:jc w:val="both"/>
                        <w:rPr>
                          <w:rFonts w:ascii="Arial Narrow" w:hAnsi="Arial Narrow"/>
                          <w:b/>
                          <w:sz w:val="16"/>
                          <w:szCs w:val="16"/>
                        </w:rPr>
                      </w:pPr>
                      <w:r w:rsidRPr="00F738EC">
                        <w:rPr>
                          <w:rFonts w:ascii="Arial Narrow" w:hAnsi="Arial Narrow"/>
                          <w:b/>
                          <w:sz w:val="16"/>
                          <w:szCs w:val="16"/>
                        </w:rPr>
                        <w:t>Fu</w:t>
                      </w:r>
                      <w:r>
                        <w:rPr>
                          <w:rFonts w:ascii="Arial Narrow" w:hAnsi="Arial Narrow"/>
                          <w:b/>
                          <w:sz w:val="16"/>
                          <w:szCs w:val="16"/>
                        </w:rPr>
                        <w:t>ente: DGEEC. ECE 2010, ECE 2011,</w:t>
                      </w:r>
                      <w:r w:rsidRPr="00F738EC">
                        <w:rPr>
                          <w:rFonts w:ascii="Arial Narrow" w:hAnsi="Arial Narrow"/>
                          <w:b/>
                          <w:sz w:val="16"/>
                          <w:szCs w:val="16"/>
                        </w:rPr>
                        <w:t xml:space="preserve"> ECE 2012</w:t>
                      </w:r>
                      <w:r>
                        <w:rPr>
                          <w:rFonts w:ascii="Arial Narrow" w:hAnsi="Arial Narrow"/>
                          <w:b/>
                          <w:sz w:val="16"/>
                          <w:szCs w:val="16"/>
                        </w:rPr>
                        <w:t>, ECE 2013 Y ECE 2014</w:t>
                      </w:r>
                    </w:p>
                    <w:p w:rsidR="003531BC" w:rsidRPr="00F738EC" w:rsidRDefault="003531BC" w:rsidP="00FF2108">
                      <w:pPr>
                        <w:spacing w:after="0"/>
                        <w:jc w:val="both"/>
                        <w:rPr>
                          <w:rFonts w:ascii="Arial Narrow" w:hAnsi="Arial Narrow"/>
                          <w:sz w:val="16"/>
                          <w:szCs w:val="16"/>
                        </w:rPr>
                      </w:pPr>
                      <w:r w:rsidRPr="00F738EC">
                        <w:rPr>
                          <w:rFonts w:ascii="Arial Narrow" w:hAnsi="Arial Narrow"/>
                          <w:sz w:val="16"/>
                          <w:szCs w:val="16"/>
                          <w:vertAlign w:val="superscript"/>
                        </w:rPr>
                        <w:t>(1)</w:t>
                      </w:r>
                      <w:r w:rsidRPr="00F738EC">
                        <w:rPr>
                          <w:rFonts w:ascii="Arial Narrow" w:hAnsi="Arial Narrow"/>
                          <w:sz w:val="16"/>
                          <w:szCs w:val="16"/>
                        </w:rPr>
                        <w:t>No considera los ingresos iguales a cero y se incluye además pagos en especie que afecta principalmente a empleados domésticos</w:t>
                      </w:r>
                    </w:p>
                  </w:txbxContent>
                </v:textbox>
              </v:shape>
            </w:pict>
          </mc:Fallback>
        </mc:AlternateContent>
      </w:r>
    </w:p>
    <w:p w:rsidR="00DF4AE2" w:rsidRPr="00A13CBA" w:rsidRDefault="005E406F" w:rsidP="00DF4AE2">
      <w:pPr>
        <w:jc w:val="center"/>
        <w:rPr>
          <w:rFonts w:ascii="Arial Narrow" w:hAnsi="Arial Narrow" w:cstheme="minorHAnsi"/>
          <w:b/>
          <w:bCs/>
          <w:color w:val="000000"/>
          <w:sz w:val="20"/>
          <w:szCs w:val="20"/>
        </w:rPr>
      </w:pPr>
      <w:r w:rsidRPr="005E406F">
        <w:rPr>
          <w:noProof/>
          <w:lang w:eastAsia="es-ES"/>
        </w:rPr>
        <w:drawing>
          <wp:inline distT="0" distB="0" distL="0" distR="0">
            <wp:extent cx="5941060" cy="152356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41060" cy="1523561"/>
                    </a:xfrm>
                    <a:prstGeom prst="rect">
                      <a:avLst/>
                    </a:prstGeom>
                    <a:noFill/>
                    <a:ln>
                      <a:noFill/>
                    </a:ln>
                  </pic:spPr>
                </pic:pic>
              </a:graphicData>
            </a:graphic>
          </wp:inline>
        </w:drawing>
      </w:r>
    </w:p>
    <w:p w:rsidR="00DF4AE2" w:rsidRDefault="00DF4AE2" w:rsidP="007321D9">
      <w:pPr>
        <w:jc w:val="center"/>
        <w:rPr>
          <w:rFonts w:ascii="Arial Narrow" w:hAnsi="Arial Narrow" w:cstheme="minorHAnsi"/>
          <w:b/>
          <w:bCs/>
          <w:color w:val="000000"/>
          <w:sz w:val="20"/>
          <w:szCs w:val="20"/>
        </w:rPr>
      </w:pPr>
    </w:p>
    <w:p w:rsidR="00744EBE" w:rsidRDefault="00744EBE" w:rsidP="007321D9">
      <w:pPr>
        <w:jc w:val="center"/>
        <w:rPr>
          <w:rFonts w:ascii="Arial Narrow" w:hAnsi="Arial Narrow" w:cstheme="minorHAnsi"/>
          <w:b/>
          <w:bCs/>
          <w:color w:val="000000"/>
          <w:sz w:val="20"/>
          <w:szCs w:val="20"/>
        </w:rPr>
      </w:pPr>
    </w:p>
    <w:p w:rsidR="003F1ABA" w:rsidRDefault="003F1ABA" w:rsidP="007321D9">
      <w:pPr>
        <w:jc w:val="center"/>
        <w:rPr>
          <w:rFonts w:ascii="Arial Narrow" w:hAnsi="Arial Narrow" w:cstheme="minorHAnsi"/>
          <w:b/>
          <w:bCs/>
          <w:color w:val="000000"/>
          <w:sz w:val="20"/>
          <w:szCs w:val="20"/>
        </w:rPr>
      </w:pPr>
    </w:p>
    <w:p w:rsidR="001510C6" w:rsidRDefault="001510C6" w:rsidP="007321D9">
      <w:pPr>
        <w:jc w:val="center"/>
        <w:rPr>
          <w:rFonts w:ascii="Arial Narrow" w:hAnsi="Arial Narrow" w:cstheme="minorHAnsi"/>
          <w:b/>
          <w:bCs/>
          <w:color w:val="000000"/>
          <w:sz w:val="20"/>
          <w:szCs w:val="20"/>
        </w:rPr>
      </w:pPr>
    </w:p>
    <w:p w:rsidR="00273D82" w:rsidRDefault="00273D82" w:rsidP="00AA0833">
      <w:pPr>
        <w:rPr>
          <w:rFonts w:ascii="Arial Narrow" w:hAnsi="Arial Narrow" w:cstheme="minorHAnsi"/>
          <w:b/>
          <w:bCs/>
          <w:color w:val="000000"/>
          <w:sz w:val="20"/>
          <w:szCs w:val="20"/>
        </w:rPr>
      </w:pPr>
    </w:p>
    <w:p w:rsidR="007321D9" w:rsidRPr="00A13CBA" w:rsidRDefault="007321D9" w:rsidP="007321D9">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 xml:space="preserve">CUADRO Nº </w:t>
      </w:r>
      <w:r w:rsidR="00C36200" w:rsidRPr="00A13CBA">
        <w:rPr>
          <w:rFonts w:ascii="Arial Narrow" w:hAnsi="Arial Narrow" w:cstheme="minorHAnsi"/>
          <w:b/>
          <w:bCs/>
          <w:color w:val="000000"/>
          <w:sz w:val="20"/>
          <w:szCs w:val="20"/>
        </w:rPr>
        <w:t>9</w:t>
      </w:r>
      <w:r w:rsidR="00691BEA" w:rsidRPr="00A13CBA">
        <w:rPr>
          <w:rFonts w:ascii="Arial Narrow" w:hAnsi="Arial Narrow" w:cstheme="minorHAnsi"/>
          <w:b/>
          <w:bCs/>
          <w:color w:val="000000"/>
          <w:sz w:val="20"/>
          <w:szCs w:val="20"/>
        </w:rPr>
        <w:t>A</w:t>
      </w:r>
    </w:p>
    <w:p w:rsidR="0040448A" w:rsidRPr="00A13CBA" w:rsidRDefault="007321D9" w:rsidP="00E1453B">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ASALARIADA</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POR TRIMESTRE, SEGÚN TRAMOS DE SALARIO MÍNIMO (SM)</w:t>
      </w:r>
      <w:r w:rsidRPr="00A13CBA">
        <w:rPr>
          <w:rFonts w:ascii="Arial Narrow" w:hAnsi="Arial Narrow" w:cstheme="minorHAnsi"/>
          <w:b/>
          <w:bCs/>
          <w:color w:val="000000"/>
          <w:sz w:val="20"/>
          <w:szCs w:val="20"/>
          <w:vertAlign w:val="superscript"/>
        </w:rPr>
        <w:t>2</w:t>
      </w:r>
      <w:r w:rsidRPr="00A13CBA">
        <w:rPr>
          <w:rFonts w:ascii="Arial Narrow" w:hAnsi="Arial Narrow" w:cstheme="minorHAnsi"/>
          <w:b/>
          <w:bCs/>
          <w:color w:val="000000"/>
          <w:sz w:val="20"/>
          <w:szCs w:val="20"/>
        </w:rPr>
        <w:t>.A</w:t>
      </w:r>
      <w:r w:rsidR="0000583D" w:rsidRPr="00A13CBA">
        <w:rPr>
          <w:rFonts w:ascii="Arial Narrow" w:hAnsi="Arial Narrow" w:cstheme="minorHAnsi"/>
          <w:b/>
          <w:bCs/>
          <w:color w:val="000000"/>
          <w:sz w:val="20"/>
          <w:szCs w:val="20"/>
        </w:rPr>
        <w:t>Ñ</w:t>
      </w:r>
      <w:r w:rsidRPr="00A13CBA">
        <w:rPr>
          <w:rFonts w:ascii="Arial Narrow" w:hAnsi="Arial Narrow" w:cstheme="minorHAnsi"/>
          <w:b/>
          <w:bCs/>
          <w:color w:val="000000"/>
          <w:sz w:val="20"/>
          <w:szCs w:val="20"/>
        </w:rPr>
        <w:t>OS</w:t>
      </w:r>
      <w:r w:rsidR="0000583D" w:rsidRPr="00A13CBA">
        <w:rPr>
          <w:rFonts w:ascii="Arial Narrow" w:hAnsi="Arial Narrow" w:cstheme="minorHAnsi"/>
          <w:b/>
          <w:bCs/>
          <w:color w:val="000000"/>
          <w:sz w:val="20"/>
          <w:szCs w:val="20"/>
        </w:rPr>
        <w:t xml:space="preserve">: </w:t>
      </w:r>
      <w:r w:rsidRPr="00A13CBA">
        <w:rPr>
          <w:rFonts w:ascii="Arial Narrow" w:hAnsi="Arial Narrow" w:cstheme="minorHAnsi"/>
          <w:b/>
          <w:bCs/>
          <w:color w:val="000000"/>
          <w:sz w:val="20"/>
          <w:szCs w:val="20"/>
        </w:rPr>
        <w:t>2010</w:t>
      </w:r>
      <w:r w:rsidR="0033275D" w:rsidRPr="00A13CBA">
        <w:rPr>
          <w:rFonts w:ascii="Arial Narrow" w:hAnsi="Arial Narrow" w:cstheme="minorHAnsi"/>
          <w:b/>
          <w:bCs/>
          <w:color w:val="000000"/>
          <w:sz w:val="20"/>
          <w:szCs w:val="20"/>
        </w:rPr>
        <w:t>-2011-2012</w:t>
      </w:r>
      <w:r w:rsidR="0025036F" w:rsidRPr="00A13CBA">
        <w:rPr>
          <w:rFonts w:ascii="Arial Narrow" w:hAnsi="Arial Narrow" w:cstheme="minorHAnsi"/>
          <w:b/>
          <w:bCs/>
          <w:color w:val="000000"/>
          <w:sz w:val="20"/>
          <w:szCs w:val="20"/>
        </w:rPr>
        <w:t>-2013</w:t>
      </w:r>
      <w:r w:rsidR="00FE41BC" w:rsidRPr="00A13CBA">
        <w:rPr>
          <w:rFonts w:ascii="Arial Narrow" w:hAnsi="Arial Narrow" w:cstheme="minorHAnsi"/>
          <w:b/>
          <w:bCs/>
          <w:color w:val="000000"/>
          <w:sz w:val="20"/>
          <w:szCs w:val="20"/>
        </w:rPr>
        <w:t>-2014</w:t>
      </w:r>
    </w:p>
    <w:p w:rsidR="007321D9" w:rsidRPr="00A13CBA" w:rsidRDefault="009C3F1B" w:rsidP="007321D9">
      <w:pPr>
        <w:jc w:val="center"/>
        <w:rPr>
          <w:rFonts w:ascii="Arial Narrow" w:hAnsi="Arial Narrow" w:cstheme="minorHAnsi"/>
          <w:sz w:val="20"/>
          <w:szCs w:val="20"/>
        </w:rPr>
      </w:pPr>
      <w:r w:rsidRPr="00A13CBA">
        <w:rPr>
          <w:rFonts w:ascii="Arial Narrow" w:hAnsi="Arial Narrow" w:cstheme="minorHAnsi"/>
          <w:noProof/>
          <w:sz w:val="20"/>
          <w:szCs w:val="20"/>
          <w:lang w:eastAsia="es-ES"/>
        </w:rPr>
        <w:drawing>
          <wp:inline distT="0" distB="0" distL="0" distR="0">
            <wp:extent cx="5941060" cy="1551219"/>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1060" cy="1551219"/>
                    </a:xfrm>
                    <a:prstGeom prst="rect">
                      <a:avLst/>
                    </a:prstGeom>
                    <a:noFill/>
                    <a:ln>
                      <a:noFill/>
                    </a:ln>
                  </pic:spPr>
                </pic:pic>
              </a:graphicData>
            </a:graphic>
          </wp:inline>
        </w:drawing>
      </w:r>
      <w:r w:rsidR="00165338">
        <w:rPr>
          <w:rFonts w:ascii="Arial Narrow" w:hAnsi="Arial Narrow" w:cstheme="minorHAnsi"/>
          <w:b/>
          <w:noProof/>
          <w:color w:val="000000"/>
          <w:sz w:val="20"/>
          <w:szCs w:val="20"/>
          <w:lang w:eastAsia="es-ES"/>
        </w:rPr>
        <mc:AlternateContent>
          <mc:Choice Requires="wps">
            <w:drawing>
              <wp:anchor distT="0" distB="0" distL="114300" distR="114300" simplePos="0" relativeHeight="251671552" behindDoc="0" locked="0" layoutInCell="1" allowOverlap="1">
                <wp:simplePos x="0" y="0"/>
                <wp:positionH relativeFrom="column">
                  <wp:posOffset>-54610</wp:posOffset>
                </wp:positionH>
                <wp:positionV relativeFrom="paragraph">
                  <wp:posOffset>1562100</wp:posOffset>
                </wp:positionV>
                <wp:extent cx="4500880" cy="868045"/>
                <wp:effectExtent l="0" t="0" r="0" b="8255"/>
                <wp:wrapNone/>
                <wp:docPr id="20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301BF1" w:rsidRDefault="003531BC" w:rsidP="00CB69AA">
                            <w:pPr>
                              <w:spacing w:after="0"/>
                              <w:rPr>
                                <w:rFonts w:ascii="Arial Narrow" w:hAnsi="Arial Narrow"/>
                                <w:b/>
                                <w:sz w:val="18"/>
                                <w:szCs w:val="18"/>
                              </w:rPr>
                            </w:pPr>
                            <w:r>
                              <w:rPr>
                                <w:rFonts w:ascii="Arial Narrow" w:hAnsi="Arial Narrow"/>
                                <w:b/>
                                <w:sz w:val="18"/>
                                <w:szCs w:val="18"/>
                              </w:rPr>
                              <w:t>Fuente: DGEEC. ECE 2010, ECE 2011, ECE 2012, ECE 2013 Y ECE 2014</w:t>
                            </w:r>
                          </w:p>
                          <w:p w:rsidR="003531BC" w:rsidRDefault="003531BC" w:rsidP="00CB69AA">
                            <w:pPr>
                              <w:spacing w:after="0"/>
                              <w:rPr>
                                <w:rFonts w:ascii="Arial Narrow" w:hAnsi="Arial Narrow"/>
                                <w:sz w:val="16"/>
                                <w:szCs w:val="16"/>
                              </w:rPr>
                            </w:pPr>
                            <w:r w:rsidRPr="00426FC2">
                              <w:rPr>
                                <w:rFonts w:ascii="Arial Narrow" w:hAnsi="Arial Narrow"/>
                                <w:sz w:val="16"/>
                                <w:szCs w:val="16"/>
                              </w:rPr>
                              <w:t xml:space="preserve">(*) </w:t>
                            </w:r>
                            <w:r>
                              <w:rPr>
                                <w:rFonts w:ascii="Arial Narrow" w:hAnsi="Arial Narrow"/>
                                <w:sz w:val="16"/>
                                <w:szCs w:val="16"/>
                              </w:rPr>
                              <w:t>Excluye valores no reportados</w:t>
                            </w:r>
                          </w:p>
                          <w:p w:rsidR="003531BC" w:rsidRDefault="003531BC" w:rsidP="00CB69AA">
                            <w:pPr>
                              <w:spacing w:after="0"/>
                              <w:rPr>
                                <w:rFonts w:ascii="Arial Narrow" w:hAnsi="Arial Narrow"/>
                                <w:sz w:val="16"/>
                                <w:szCs w:val="16"/>
                              </w:rPr>
                            </w:pPr>
                            <w:r>
                              <w:rPr>
                                <w:rFonts w:ascii="Arial Narrow" w:hAnsi="Arial Narrow"/>
                                <w:sz w:val="16"/>
                                <w:szCs w:val="16"/>
                              </w:rPr>
                              <w:t>(**) Incluye aguinaldo</w:t>
                            </w:r>
                          </w:p>
                          <w:p w:rsidR="003531BC" w:rsidRDefault="003531BC" w:rsidP="00CB69AA">
                            <w:pPr>
                              <w:spacing w:after="0"/>
                              <w:rPr>
                                <w:rFonts w:ascii="Arial Narrow" w:hAnsi="Arial Narrow"/>
                                <w:sz w:val="16"/>
                                <w:szCs w:val="16"/>
                              </w:rPr>
                            </w:pPr>
                            <w:r w:rsidRPr="00D06DD8">
                              <w:rPr>
                                <w:rFonts w:ascii="Arial Narrow" w:hAnsi="Arial Narrow"/>
                                <w:sz w:val="18"/>
                                <w:szCs w:val="16"/>
                                <w:vertAlign w:val="superscript"/>
                              </w:rPr>
                              <w:t>1</w:t>
                            </w:r>
                            <w:r>
                              <w:rPr>
                                <w:rFonts w:ascii="Arial Narrow" w:hAnsi="Arial Narrow"/>
                                <w:sz w:val="16"/>
                                <w:szCs w:val="16"/>
                              </w:rPr>
                              <w:t xml:space="preserve"> Se excluyen los empleados domésticos</w:t>
                            </w:r>
                          </w:p>
                          <w:p w:rsidR="003531BC" w:rsidRPr="00426FC2" w:rsidRDefault="003531BC" w:rsidP="00CB69AA">
                            <w:pPr>
                              <w:spacing w:after="0"/>
                              <w:rPr>
                                <w:rFonts w:ascii="Arial Narrow" w:hAnsi="Arial Narrow"/>
                                <w:sz w:val="16"/>
                                <w:szCs w:val="16"/>
                              </w:rPr>
                            </w:pPr>
                            <w:r w:rsidRPr="00D06DD8">
                              <w:rPr>
                                <w:rFonts w:ascii="Arial Narrow" w:hAnsi="Arial Narrow"/>
                                <w:sz w:val="18"/>
                                <w:szCs w:val="16"/>
                                <w:vertAlign w:val="superscript"/>
                              </w:rPr>
                              <w:t xml:space="preserve">2 </w:t>
                            </w:r>
                            <w:r>
                              <w:rPr>
                                <w:rFonts w:ascii="Arial Narrow" w:hAnsi="Arial Narrow"/>
                                <w:sz w:val="16"/>
                                <w:szCs w:val="16"/>
                              </w:rPr>
                              <w:t>SM: Corresponde al salario mínimo vigente al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 o:spid="_x0000_s1067" type="#_x0000_t202" style="position:absolute;left:0;text-align:left;margin-left:-4.3pt;margin-top:123pt;width:354.4pt;height:6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geug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QHyNBe2jSPdsbdCP3KIxDW6Fx0Bk43g3gavZggE47tnq4ldU3jYRctlRs2LVScmwZrSFDd9M/&#10;uzrhaAuyHj/KGgLRrZEOaN+o3pYPCoIAHTr1cOqOTaaCQxIHQZKAqQJbMksCEtvkfJodbw9Km/dM&#10;9sgucqyg+w6d7m61mVyPLjaYkCXvOqeATjw7AMzpBGLDVWuzWbiGPqZBukpWCfFINFt5JCgK77pc&#10;Em9WhvO4eFcsl0X408YNSdbyumbChjmKKyR/1ryDzCdZnOSlZcdrC2dT0mqzXnYK7SiIu3TfoSBn&#10;bv7zNFy9gMsLSmFEgpso9cpZMvdISWIvnQeJF4TpTToLSEqK8jmlWy7Yv1NCY47TOIonMf2WW+C+&#10;19xo1nMD46PjPSji5EQzK8GVqF1rDeXdtD4rhU3/qRTQ7mOjnWCtRie1mv16714HiY4PYS3rB5Cw&#10;kqAwECPMPli0Uv3AaIQ5kmP9fUsVw6j7IOAZpCEhdvC4DYnnEWzUuWV9bqGiAqgcG4ym5dJMw2o7&#10;KL5pIdL08IS8hqfTcKdq+8amrICS3cCscOQOc80Oo/O983qavotfAAAA//8DAFBLAwQUAAYACAAA&#10;ACEAhcZput8AAAAKAQAADwAAAGRycy9kb3ducmV2LnhtbEyPy07DMBBF90j8gzVI7FqbUNIQMqkQ&#10;iC2o5SGxc5NpEhGPo9htwt8zrGA5mqN7zy02s+vVicbQeUa4WhpQxJWvO24Q3l6fFhmoEC3XtvdM&#10;CN8UYFOenxU2r/3EWzrtYqMkhENuEdoYh1zrULXkbFj6gVh+Bz86G+UcG12PdpJw1+vEmFQ727E0&#10;tHagh5aqr93RIbw/Hz4/VualeXQ3w+Rno9ndasTLi/n+DlSkOf7B8Ksv6lCK094fuQ6qR1hkqZAI&#10;ySqVTQKsjUlA7RGus2QNuiz0/wnlDwAAAP//AwBQSwECLQAUAAYACAAAACEAtoM4kv4AAADhAQAA&#10;EwAAAAAAAAAAAAAAAAAAAAAAW0NvbnRlbnRfVHlwZXNdLnhtbFBLAQItABQABgAIAAAAIQA4/SH/&#10;1gAAAJQBAAALAAAAAAAAAAAAAAAAAC8BAABfcmVscy8ucmVsc1BLAQItABQABgAIAAAAIQA3IAge&#10;ugIAAMUFAAAOAAAAAAAAAAAAAAAAAC4CAABkcnMvZTJvRG9jLnhtbFBLAQItABQABgAIAAAAIQCF&#10;xmm63wAAAAoBAAAPAAAAAAAAAAAAAAAAABQFAABkcnMvZG93bnJldi54bWxQSwUGAAAAAAQABADz&#10;AAAAIAYAAAAA&#10;" filled="f" stroked="f">
                <v:textbox>
                  <w:txbxContent>
                    <w:p w:rsidR="003531BC" w:rsidRPr="00301BF1" w:rsidRDefault="003531BC" w:rsidP="00CB69AA">
                      <w:pPr>
                        <w:spacing w:after="0"/>
                        <w:rPr>
                          <w:rFonts w:ascii="Arial Narrow" w:hAnsi="Arial Narrow"/>
                          <w:b/>
                          <w:sz w:val="18"/>
                          <w:szCs w:val="18"/>
                        </w:rPr>
                      </w:pPr>
                      <w:r>
                        <w:rPr>
                          <w:rFonts w:ascii="Arial Narrow" w:hAnsi="Arial Narrow"/>
                          <w:b/>
                          <w:sz w:val="18"/>
                          <w:szCs w:val="18"/>
                        </w:rPr>
                        <w:t>Fuente: DGEEC. ECE 2010, ECE 2011, ECE 2012, ECE 2013 Y ECE 2014</w:t>
                      </w:r>
                    </w:p>
                    <w:p w:rsidR="003531BC" w:rsidRDefault="003531BC" w:rsidP="00CB69AA">
                      <w:pPr>
                        <w:spacing w:after="0"/>
                        <w:rPr>
                          <w:rFonts w:ascii="Arial Narrow" w:hAnsi="Arial Narrow"/>
                          <w:sz w:val="16"/>
                          <w:szCs w:val="16"/>
                        </w:rPr>
                      </w:pPr>
                      <w:r w:rsidRPr="00426FC2">
                        <w:rPr>
                          <w:rFonts w:ascii="Arial Narrow" w:hAnsi="Arial Narrow"/>
                          <w:sz w:val="16"/>
                          <w:szCs w:val="16"/>
                        </w:rPr>
                        <w:t xml:space="preserve">(*) </w:t>
                      </w:r>
                      <w:r>
                        <w:rPr>
                          <w:rFonts w:ascii="Arial Narrow" w:hAnsi="Arial Narrow"/>
                          <w:sz w:val="16"/>
                          <w:szCs w:val="16"/>
                        </w:rPr>
                        <w:t>Excluye valores no reportados</w:t>
                      </w:r>
                    </w:p>
                    <w:p w:rsidR="003531BC" w:rsidRDefault="003531BC" w:rsidP="00CB69AA">
                      <w:pPr>
                        <w:spacing w:after="0"/>
                        <w:rPr>
                          <w:rFonts w:ascii="Arial Narrow" w:hAnsi="Arial Narrow"/>
                          <w:sz w:val="16"/>
                          <w:szCs w:val="16"/>
                        </w:rPr>
                      </w:pPr>
                      <w:r>
                        <w:rPr>
                          <w:rFonts w:ascii="Arial Narrow" w:hAnsi="Arial Narrow"/>
                          <w:sz w:val="16"/>
                          <w:szCs w:val="16"/>
                        </w:rPr>
                        <w:t>(**) Incluye aguinaldo</w:t>
                      </w:r>
                    </w:p>
                    <w:p w:rsidR="003531BC" w:rsidRDefault="003531BC" w:rsidP="00CB69AA">
                      <w:pPr>
                        <w:spacing w:after="0"/>
                        <w:rPr>
                          <w:rFonts w:ascii="Arial Narrow" w:hAnsi="Arial Narrow"/>
                          <w:sz w:val="16"/>
                          <w:szCs w:val="16"/>
                        </w:rPr>
                      </w:pPr>
                      <w:r w:rsidRPr="00D06DD8">
                        <w:rPr>
                          <w:rFonts w:ascii="Arial Narrow" w:hAnsi="Arial Narrow"/>
                          <w:sz w:val="18"/>
                          <w:szCs w:val="16"/>
                          <w:vertAlign w:val="superscript"/>
                        </w:rPr>
                        <w:t>1</w:t>
                      </w:r>
                      <w:r>
                        <w:rPr>
                          <w:rFonts w:ascii="Arial Narrow" w:hAnsi="Arial Narrow"/>
                          <w:sz w:val="16"/>
                          <w:szCs w:val="16"/>
                        </w:rPr>
                        <w:t xml:space="preserve"> Se excluyen los empleados domésticos</w:t>
                      </w:r>
                    </w:p>
                    <w:p w:rsidR="003531BC" w:rsidRPr="00426FC2" w:rsidRDefault="003531BC" w:rsidP="00CB69AA">
                      <w:pPr>
                        <w:spacing w:after="0"/>
                        <w:rPr>
                          <w:rFonts w:ascii="Arial Narrow" w:hAnsi="Arial Narrow"/>
                          <w:sz w:val="16"/>
                          <w:szCs w:val="16"/>
                        </w:rPr>
                      </w:pPr>
                      <w:r w:rsidRPr="00D06DD8">
                        <w:rPr>
                          <w:rFonts w:ascii="Arial Narrow" w:hAnsi="Arial Narrow"/>
                          <w:sz w:val="18"/>
                          <w:szCs w:val="16"/>
                          <w:vertAlign w:val="superscript"/>
                        </w:rPr>
                        <w:t xml:space="preserve">2 </w:t>
                      </w:r>
                      <w:r>
                        <w:rPr>
                          <w:rFonts w:ascii="Arial Narrow" w:hAnsi="Arial Narrow"/>
                          <w:sz w:val="16"/>
                          <w:szCs w:val="16"/>
                        </w:rPr>
                        <w:t>SM: Corresponde al salario mínimo vigente al 2010</w:t>
                      </w:r>
                    </w:p>
                  </w:txbxContent>
                </v:textbox>
              </v:shape>
            </w:pict>
          </mc:Fallback>
        </mc:AlternateContent>
      </w:r>
    </w:p>
    <w:p w:rsidR="007321D9" w:rsidRPr="00A13CBA" w:rsidRDefault="007321D9" w:rsidP="007321D9">
      <w:pPr>
        <w:spacing w:after="0" w:line="240" w:lineRule="auto"/>
        <w:rPr>
          <w:rFonts w:ascii="Arial Narrow" w:hAnsi="Arial Narrow" w:cstheme="minorHAnsi"/>
          <w:b/>
          <w:color w:val="000000"/>
          <w:sz w:val="20"/>
          <w:szCs w:val="20"/>
        </w:rPr>
      </w:pPr>
    </w:p>
    <w:p w:rsidR="009C255D" w:rsidRPr="00A13CBA" w:rsidRDefault="009C255D" w:rsidP="009C255D">
      <w:pPr>
        <w:rPr>
          <w:rFonts w:ascii="Arial Narrow" w:hAnsi="Arial Narrow" w:cstheme="minorHAnsi"/>
          <w:b/>
          <w:color w:val="000000"/>
          <w:sz w:val="20"/>
          <w:szCs w:val="20"/>
        </w:rPr>
      </w:pPr>
    </w:p>
    <w:p w:rsidR="006060F6" w:rsidRPr="00A13CBA" w:rsidRDefault="006060F6" w:rsidP="00CD713B">
      <w:pPr>
        <w:jc w:val="center"/>
        <w:rPr>
          <w:rFonts w:ascii="Arial Narrow" w:hAnsi="Arial Narrow" w:cstheme="minorHAnsi"/>
          <w:b/>
          <w:color w:val="000000"/>
          <w:sz w:val="20"/>
          <w:szCs w:val="20"/>
        </w:rPr>
      </w:pPr>
    </w:p>
    <w:p w:rsidR="00F33FE6" w:rsidRDefault="00F33FE6" w:rsidP="00337B16">
      <w:pPr>
        <w:rPr>
          <w:rFonts w:ascii="Arial Narrow" w:hAnsi="Arial Narrow" w:cstheme="minorHAnsi"/>
          <w:b/>
          <w:color w:val="000000"/>
          <w:sz w:val="20"/>
          <w:szCs w:val="20"/>
        </w:rPr>
      </w:pPr>
    </w:p>
    <w:p w:rsidR="00FF2108" w:rsidRDefault="00FF2108" w:rsidP="00337B16">
      <w:pPr>
        <w:rPr>
          <w:rFonts w:ascii="Arial Narrow" w:hAnsi="Arial Narrow" w:cstheme="minorHAnsi"/>
          <w:b/>
          <w:color w:val="000000"/>
          <w:sz w:val="20"/>
          <w:szCs w:val="20"/>
        </w:rPr>
      </w:pPr>
    </w:p>
    <w:p w:rsidR="009C255D" w:rsidRPr="00A13CBA" w:rsidRDefault="00B56CF2" w:rsidP="00CD713B">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 xml:space="preserve">CUADRO Nº </w:t>
      </w:r>
      <w:r w:rsidR="00C36200" w:rsidRPr="00A13CBA">
        <w:rPr>
          <w:rFonts w:ascii="Arial Narrow" w:hAnsi="Arial Narrow" w:cstheme="minorHAnsi"/>
          <w:b/>
          <w:bCs/>
          <w:color w:val="000000"/>
          <w:sz w:val="20"/>
          <w:szCs w:val="20"/>
        </w:rPr>
        <w:t>9</w:t>
      </w:r>
      <w:r w:rsidR="00691BEA" w:rsidRPr="00A13CBA">
        <w:rPr>
          <w:rFonts w:ascii="Arial Narrow" w:hAnsi="Arial Narrow" w:cstheme="minorHAnsi"/>
          <w:b/>
          <w:bCs/>
          <w:color w:val="000000"/>
          <w:sz w:val="20"/>
          <w:szCs w:val="20"/>
        </w:rPr>
        <w:t>B</w:t>
      </w:r>
    </w:p>
    <w:p w:rsidR="009C255D" w:rsidRPr="00A13CBA" w:rsidRDefault="00744EBE" w:rsidP="009C255D">
      <w:pPr>
        <w:jc w:val="center"/>
        <w:rPr>
          <w:rFonts w:ascii="Arial Narrow" w:hAnsi="Arial Narrow" w:cstheme="minorHAnsi"/>
          <w:b/>
          <w:bCs/>
          <w:color w:val="000000"/>
          <w:sz w:val="20"/>
          <w:szCs w:val="20"/>
        </w:rPr>
      </w:pPr>
      <w:r>
        <w:rPr>
          <w:rFonts w:ascii="Arial Narrow" w:hAnsi="Arial Narrow" w:cstheme="minorHAnsi"/>
          <w:b/>
          <w:bCs/>
          <w:color w:val="000000"/>
          <w:sz w:val="20"/>
          <w:szCs w:val="20"/>
        </w:rPr>
        <w:t>POBLACIÓ</w:t>
      </w:r>
      <w:r w:rsidR="009C255D" w:rsidRPr="00A13CBA">
        <w:rPr>
          <w:rFonts w:ascii="Arial Narrow" w:hAnsi="Arial Narrow" w:cstheme="minorHAnsi"/>
          <w:b/>
          <w:bCs/>
          <w:color w:val="000000"/>
          <w:sz w:val="20"/>
          <w:szCs w:val="20"/>
        </w:rPr>
        <w:t>N DE 10 AÑOS Y MÁS DE EDAD OCUPADA ASALARIADA</w:t>
      </w:r>
      <w:r w:rsidR="009C255D" w:rsidRPr="00A13CBA">
        <w:rPr>
          <w:rFonts w:ascii="Arial Narrow" w:hAnsi="Arial Narrow" w:cstheme="minorHAnsi"/>
          <w:b/>
          <w:bCs/>
          <w:color w:val="000000"/>
          <w:sz w:val="20"/>
          <w:szCs w:val="20"/>
          <w:vertAlign w:val="superscript"/>
        </w:rPr>
        <w:t>1</w:t>
      </w:r>
      <w:r w:rsidR="009C255D" w:rsidRPr="00A13CBA">
        <w:rPr>
          <w:rFonts w:ascii="Arial Narrow" w:hAnsi="Arial Narrow" w:cstheme="minorHAnsi"/>
          <w:b/>
          <w:bCs/>
          <w:color w:val="000000"/>
          <w:sz w:val="20"/>
          <w:szCs w:val="20"/>
        </w:rPr>
        <w:t xml:space="preserve"> POR TRIMESTRE, SEGÚN TRAMOS DE SALARIO MÍNIMO (SM)</w:t>
      </w:r>
      <w:r w:rsidR="009C255D" w:rsidRPr="00A13CBA">
        <w:rPr>
          <w:rFonts w:ascii="Arial Narrow" w:hAnsi="Arial Narrow" w:cstheme="minorHAnsi"/>
          <w:b/>
          <w:bCs/>
          <w:color w:val="000000"/>
          <w:sz w:val="20"/>
          <w:szCs w:val="20"/>
          <w:vertAlign w:val="superscript"/>
        </w:rPr>
        <w:t>2</w:t>
      </w:r>
      <w:r w:rsidR="009C255D" w:rsidRPr="00A13CBA">
        <w:rPr>
          <w:rFonts w:ascii="Arial Narrow" w:hAnsi="Arial Narrow" w:cstheme="minorHAnsi"/>
          <w:b/>
          <w:bCs/>
          <w:color w:val="000000"/>
          <w:sz w:val="20"/>
          <w:szCs w:val="20"/>
        </w:rPr>
        <w:t>.AÑOS</w:t>
      </w:r>
      <w:r w:rsidR="0000583D" w:rsidRPr="00A13CBA">
        <w:rPr>
          <w:rFonts w:ascii="Arial Narrow" w:hAnsi="Arial Narrow" w:cstheme="minorHAnsi"/>
          <w:b/>
          <w:bCs/>
          <w:color w:val="000000"/>
          <w:sz w:val="20"/>
          <w:szCs w:val="20"/>
        </w:rPr>
        <w:t>:</w:t>
      </w:r>
      <w:r w:rsidR="0033275D" w:rsidRPr="00A13CBA">
        <w:rPr>
          <w:rFonts w:ascii="Arial Narrow" w:hAnsi="Arial Narrow" w:cstheme="minorHAnsi"/>
          <w:b/>
          <w:bCs/>
          <w:color w:val="000000"/>
          <w:sz w:val="20"/>
          <w:szCs w:val="20"/>
        </w:rPr>
        <w:t>2010-</w:t>
      </w:r>
      <w:r w:rsidR="009C255D" w:rsidRPr="00A13CBA">
        <w:rPr>
          <w:rFonts w:ascii="Arial Narrow" w:hAnsi="Arial Narrow" w:cstheme="minorHAnsi"/>
          <w:b/>
          <w:bCs/>
          <w:color w:val="000000"/>
          <w:sz w:val="20"/>
          <w:szCs w:val="20"/>
        </w:rPr>
        <w:t>2011</w:t>
      </w:r>
      <w:r w:rsidR="00882DA8" w:rsidRPr="00A13CBA">
        <w:rPr>
          <w:rFonts w:ascii="Arial Narrow" w:hAnsi="Arial Narrow" w:cstheme="minorHAnsi"/>
          <w:b/>
          <w:bCs/>
          <w:color w:val="000000"/>
          <w:sz w:val="20"/>
          <w:szCs w:val="20"/>
        </w:rPr>
        <w:t>-2012</w:t>
      </w:r>
      <w:r w:rsidR="0025036F" w:rsidRPr="00A13CBA">
        <w:rPr>
          <w:rFonts w:ascii="Arial Narrow" w:hAnsi="Arial Narrow" w:cstheme="minorHAnsi"/>
          <w:b/>
          <w:bCs/>
          <w:color w:val="000000"/>
          <w:sz w:val="20"/>
          <w:szCs w:val="20"/>
        </w:rPr>
        <w:t>-2013</w:t>
      </w:r>
      <w:r w:rsidR="00FE41BC" w:rsidRPr="00A13CBA">
        <w:rPr>
          <w:rFonts w:ascii="Arial Narrow" w:hAnsi="Arial Narrow" w:cstheme="minorHAnsi"/>
          <w:b/>
          <w:bCs/>
          <w:color w:val="000000"/>
          <w:sz w:val="20"/>
          <w:szCs w:val="20"/>
        </w:rPr>
        <w:t>-2014</w:t>
      </w:r>
      <w:r w:rsidR="00B56CF2" w:rsidRPr="00A13CBA">
        <w:rPr>
          <w:rFonts w:ascii="Arial Narrow" w:hAnsi="Arial Narrow" w:cstheme="minorHAnsi"/>
          <w:b/>
          <w:bCs/>
          <w:color w:val="000000"/>
          <w:sz w:val="20"/>
          <w:szCs w:val="20"/>
        </w:rPr>
        <w:t>.</w:t>
      </w:r>
    </w:p>
    <w:p w:rsidR="007321D9" w:rsidRPr="00A13CBA" w:rsidRDefault="00590E27" w:rsidP="0040448A">
      <w:pPr>
        <w:spacing w:after="120"/>
        <w:rPr>
          <w:rFonts w:ascii="Arial Narrow" w:hAnsi="Arial Narrow" w:cstheme="minorHAnsi"/>
          <w:sz w:val="20"/>
          <w:szCs w:val="20"/>
        </w:rPr>
      </w:pPr>
      <w:r w:rsidRPr="00A13CBA">
        <w:rPr>
          <w:rFonts w:ascii="Arial Narrow" w:hAnsi="Arial Narrow" w:cstheme="minorHAnsi"/>
          <w:noProof/>
          <w:sz w:val="20"/>
          <w:szCs w:val="20"/>
          <w:lang w:eastAsia="es-ES"/>
        </w:rPr>
        <w:drawing>
          <wp:inline distT="0" distB="0" distL="0" distR="0">
            <wp:extent cx="5941060" cy="1602114"/>
            <wp:effectExtent l="0" t="0" r="2540" b="0"/>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1060" cy="1602114"/>
                    </a:xfrm>
                    <a:prstGeom prst="rect">
                      <a:avLst/>
                    </a:prstGeom>
                    <a:noFill/>
                    <a:ln>
                      <a:noFill/>
                    </a:ln>
                  </pic:spPr>
                </pic:pic>
              </a:graphicData>
            </a:graphic>
          </wp:inline>
        </w:drawing>
      </w:r>
    </w:p>
    <w:p w:rsidR="0040448A" w:rsidRPr="00A13CBA" w:rsidRDefault="0040448A" w:rsidP="0040448A">
      <w:pPr>
        <w:spacing w:after="0"/>
        <w:rPr>
          <w:rFonts w:ascii="Arial Narrow" w:hAnsi="Arial Narrow" w:cstheme="minorHAnsi"/>
          <w:b/>
          <w:sz w:val="16"/>
          <w:szCs w:val="16"/>
        </w:rPr>
      </w:pPr>
      <w:r w:rsidRPr="00A13CBA">
        <w:rPr>
          <w:rFonts w:ascii="Arial Narrow" w:hAnsi="Arial Narrow" w:cstheme="minorHAnsi"/>
          <w:b/>
          <w:sz w:val="16"/>
          <w:szCs w:val="16"/>
        </w:rPr>
        <w:t>Fuente: DGEEC. ECE 2010</w:t>
      </w:r>
      <w:r w:rsidR="00882DA8" w:rsidRPr="00A13CBA">
        <w:rPr>
          <w:rFonts w:ascii="Arial Narrow" w:hAnsi="Arial Narrow" w:cstheme="minorHAnsi"/>
          <w:b/>
          <w:sz w:val="16"/>
          <w:szCs w:val="16"/>
        </w:rPr>
        <w:t xml:space="preserve">, </w:t>
      </w:r>
      <w:r w:rsidRPr="00A13CBA">
        <w:rPr>
          <w:rFonts w:ascii="Arial Narrow" w:hAnsi="Arial Narrow" w:cstheme="minorHAnsi"/>
          <w:b/>
          <w:sz w:val="16"/>
          <w:szCs w:val="16"/>
        </w:rPr>
        <w:t>ECE 2011</w:t>
      </w:r>
      <w:r w:rsidR="0025036F" w:rsidRPr="00A13CBA">
        <w:rPr>
          <w:rFonts w:ascii="Arial Narrow" w:hAnsi="Arial Narrow" w:cstheme="minorHAnsi"/>
          <w:b/>
          <w:sz w:val="16"/>
          <w:szCs w:val="16"/>
        </w:rPr>
        <w:t>,</w:t>
      </w:r>
      <w:r w:rsidR="00882DA8" w:rsidRPr="00A13CBA">
        <w:rPr>
          <w:rFonts w:ascii="Arial Narrow" w:hAnsi="Arial Narrow" w:cstheme="minorHAnsi"/>
          <w:b/>
          <w:sz w:val="16"/>
          <w:szCs w:val="16"/>
        </w:rPr>
        <w:t xml:space="preserve"> ECE 2012</w:t>
      </w:r>
      <w:r w:rsidR="002718B8" w:rsidRPr="00A13CBA">
        <w:rPr>
          <w:rFonts w:ascii="Arial Narrow" w:hAnsi="Arial Narrow" w:cstheme="minorHAnsi"/>
          <w:b/>
          <w:sz w:val="16"/>
          <w:szCs w:val="16"/>
        </w:rPr>
        <w:t>, ECE 2013 Y ECE 2014</w:t>
      </w:r>
    </w:p>
    <w:p w:rsidR="0040448A" w:rsidRPr="00A13CBA" w:rsidRDefault="0040448A" w:rsidP="0040448A">
      <w:pPr>
        <w:spacing w:after="0"/>
        <w:rPr>
          <w:rFonts w:ascii="Arial Narrow" w:hAnsi="Arial Narrow" w:cstheme="minorHAnsi"/>
          <w:sz w:val="16"/>
          <w:szCs w:val="16"/>
        </w:rPr>
      </w:pPr>
      <w:r w:rsidRPr="00A13CBA">
        <w:rPr>
          <w:rFonts w:ascii="Arial Narrow" w:hAnsi="Arial Narrow" w:cstheme="minorHAnsi"/>
          <w:sz w:val="16"/>
          <w:szCs w:val="16"/>
        </w:rPr>
        <w:t>(*) Excluye valores no reportados</w:t>
      </w:r>
    </w:p>
    <w:p w:rsidR="0040448A" w:rsidRPr="00A13CBA" w:rsidRDefault="0040448A" w:rsidP="0040448A">
      <w:pPr>
        <w:spacing w:after="0"/>
        <w:rPr>
          <w:rFonts w:ascii="Arial Narrow" w:hAnsi="Arial Narrow" w:cstheme="minorHAnsi"/>
          <w:sz w:val="16"/>
          <w:szCs w:val="16"/>
        </w:rPr>
      </w:pPr>
      <w:r w:rsidRPr="00A13CBA">
        <w:rPr>
          <w:rFonts w:ascii="Arial Narrow" w:hAnsi="Arial Narrow" w:cstheme="minorHAnsi"/>
          <w:sz w:val="16"/>
          <w:szCs w:val="16"/>
          <w:vertAlign w:val="superscript"/>
        </w:rPr>
        <w:t>1</w:t>
      </w:r>
      <w:r w:rsidRPr="00A13CBA">
        <w:rPr>
          <w:rFonts w:ascii="Arial Narrow" w:hAnsi="Arial Narrow" w:cstheme="minorHAnsi"/>
          <w:sz w:val="16"/>
          <w:szCs w:val="16"/>
        </w:rPr>
        <w:t xml:space="preserve"> Se excluyen los empleados domésticos</w:t>
      </w:r>
    </w:p>
    <w:p w:rsidR="0040448A" w:rsidRPr="00A13CBA" w:rsidRDefault="0040448A" w:rsidP="0040448A">
      <w:pPr>
        <w:spacing w:after="0"/>
        <w:rPr>
          <w:rFonts w:ascii="Arial Narrow" w:hAnsi="Arial Narrow" w:cstheme="minorHAnsi"/>
          <w:b/>
          <w:color w:val="000000"/>
          <w:sz w:val="16"/>
          <w:szCs w:val="16"/>
        </w:rPr>
      </w:pPr>
      <w:r w:rsidRPr="00A13CBA">
        <w:rPr>
          <w:rFonts w:ascii="Arial Narrow" w:hAnsi="Arial Narrow" w:cstheme="minorHAnsi"/>
          <w:sz w:val="16"/>
          <w:szCs w:val="16"/>
          <w:vertAlign w:val="superscript"/>
        </w:rPr>
        <w:t xml:space="preserve">2 </w:t>
      </w:r>
      <w:r w:rsidRPr="00A13CBA">
        <w:rPr>
          <w:rFonts w:ascii="Arial Narrow" w:hAnsi="Arial Narrow" w:cstheme="minorHAnsi"/>
          <w:sz w:val="16"/>
          <w:szCs w:val="16"/>
        </w:rPr>
        <w:t>SM: Corresponde al salario mínimo vigente al 2011</w:t>
      </w:r>
    </w:p>
    <w:p w:rsidR="006060F6" w:rsidRPr="00A13CBA" w:rsidRDefault="006060F6" w:rsidP="0040448A">
      <w:pPr>
        <w:spacing w:after="0"/>
        <w:rPr>
          <w:rFonts w:ascii="Arial Narrow" w:hAnsi="Arial Narrow" w:cstheme="minorHAnsi"/>
          <w:b/>
          <w:color w:val="000000"/>
          <w:sz w:val="20"/>
          <w:szCs w:val="20"/>
        </w:rPr>
      </w:pPr>
    </w:p>
    <w:p w:rsidR="00555338" w:rsidRPr="00A13CBA" w:rsidRDefault="00555338" w:rsidP="0040448A">
      <w:pPr>
        <w:spacing w:after="0"/>
        <w:rPr>
          <w:rFonts w:ascii="Arial Narrow" w:hAnsi="Arial Narrow" w:cstheme="minorHAnsi"/>
          <w:b/>
          <w:color w:val="000000"/>
          <w:sz w:val="20"/>
          <w:szCs w:val="20"/>
        </w:rPr>
      </w:pPr>
    </w:p>
    <w:p w:rsidR="00407FB2" w:rsidRDefault="00407FB2" w:rsidP="0040448A">
      <w:pPr>
        <w:spacing w:after="0"/>
        <w:rPr>
          <w:rFonts w:ascii="Arial Narrow" w:hAnsi="Arial Narrow" w:cstheme="minorHAnsi"/>
          <w:b/>
          <w:color w:val="000000"/>
          <w:sz w:val="20"/>
          <w:szCs w:val="20"/>
        </w:rPr>
      </w:pPr>
    </w:p>
    <w:p w:rsidR="00F625A4" w:rsidRPr="00A13CBA" w:rsidRDefault="00F625A4" w:rsidP="0040448A">
      <w:pPr>
        <w:spacing w:after="0"/>
        <w:rPr>
          <w:rFonts w:ascii="Arial Narrow" w:hAnsi="Arial Narrow" w:cstheme="minorHAnsi"/>
          <w:b/>
          <w:color w:val="000000"/>
          <w:sz w:val="20"/>
          <w:szCs w:val="20"/>
        </w:rPr>
      </w:pPr>
    </w:p>
    <w:p w:rsidR="00407FB2" w:rsidRPr="00A13CBA" w:rsidRDefault="00407FB2" w:rsidP="0040448A">
      <w:pPr>
        <w:spacing w:after="0"/>
        <w:rPr>
          <w:rFonts w:ascii="Arial Narrow" w:hAnsi="Arial Narrow" w:cstheme="minorHAnsi"/>
          <w:b/>
          <w:color w:val="000000"/>
          <w:sz w:val="20"/>
          <w:szCs w:val="20"/>
        </w:rPr>
      </w:pPr>
    </w:p>
    <w:p w:rsidR="00090DCA" w:rsidRPr="00A13CBA" w:rsidRDefault="00090DCA" w:rsidP="0040448A">
      <w:pPr>
        <w:spacing w:after="0"/>
        <w:rPr>
          <w:rFonts w:ascii="Arial Narrow" w:hAnsi="Arial Narrow" w:cstheme="minorHAnsi"/>
          <w:b/>
          <w:color w:val="000000"/>
          <w:sz w:val="20"/>
          <w:szCs w:val="20"/>
        </w:rPr>
      </w:pPr>
    </w:p>
    <w:p w:rsidR="00C96D97" w:rsidRDefault="00C96D97" w:rsidP="00AA0833">
      <w:pPr>
        <w:rPr>
          <w:rFonts w:ascii="Arial Narrow" w:hAnsi="Arial Narrow" w:cstheme="minorHAnsi"/>
          <w:b/>
          <w:bCs/>
          <w:color w:val="000000"/>
          <w:sz w:val="20"/>
          <w:szCs w:val="20"/>
        </w:rPr>
      </w:pPr>
    </w:p>
    <w:p w:rsidR="002040DD" w:rsidRPr="00A13CBA" w:rsidRDefault="002040DD" w:rsidP="00892514">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 xml:space="preserve">CUADRO Nº </w:t>
      </w:r>
      <w:r w:rsidR="00C36200" w:rsidRPr="00A13CBA">
        <w:rPr>
          <w:rFonts w:ascii="Arial Narrow" w:hAnsi="Arial Narrow" w:cstheme="minorHAnsi"/>
          <w:b/>
          <w:bCs/>
          <w:color w:val="000000"/>
          <w:sz w:val="20"/>
          <w:szCs w:val="20"/>
        </w:rPr>
        <w:t>9</w:t>
      </w:r>
      <w:r w:rsidR="00691BEA" w:rsidRPr="00A13CBA">
        <w:rPr>
          <w:rFonts w:ascii="Arial Narrow" w:hAnsi="Arial Narrow" w:cstheme="minorHAnsi"/>
          <w:b/>
          <w:bCs/>
          <w:color w:val="000000"/>
          <w:sz w:val="20"/>
          <w:szCs w:val="20"/>
        </w:rPr>
        <w:t>C</w:t>
      </w:r>
    </w:p>
    <w:p w:rsidR="002040DD" w:rsidRPr="00A13CBA" w:rsidRDefault="001B1F9A" w:rsidP="002040DD">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ASALARIADA</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POR TRIMESTRE, SEGÚN TRAMOS DE SALARIO MÍNIMO (SM)</w:t>
      </w:r>
      <w:r w:rsidRPr="00A13CBA">
        <w:rPr>
          <w:rFonts w:ascii="Arial Narrow" w:hAnsi="Arial Narrow" w:cstheme="minorHAnsi"/>
          <w:b/>
          <w:bCs/>
          <w:color w:val="000000"/>
          <w:sz w:val="20"/>
          <w:szCs w:val="20"/>
          <w:vertAlign w:val="superscript"/>
        </w:rPr>
        <w:t>2</w:t>
      </w:r>
      <w:r w:rsidRPr="00A13CBA">
        <w:rPr>
          <w:rFonts w:ascii="Arial Narrow" w:hAnsi="Arial Narrow" w:cstheme="minorHAnsi"/>
          <w:b/>
          <w:bCs/>
          <w:color w:val="000000"/>
          <w:sz w:val="20"/>
          <w:szCs w:val="20"/>
        </w:rPr>
        <w:t>.AÑOS</w:t>
      </w:r>
      <w:r w:rsidR="0000583D" w:rsidRPr="00A13CBA">
        <w:rPr>
          <w:rFonts w:ascii="Arial Narrow" w:hAnsi="Arial Narrow" w:cstheme="minorHAnsi"/>
          <w:b/>
          <w:bCs/>
          <w:color w:val="000000"/>
          <w:sz w:val="20"/>
          <w:szCs w:val="20"/>
        </w:rPr>
        <w:t>:</w:t>
      </w:r>
      <w:r w:rsidRPr="00A13CBA">
        <w:rPr>
          <w:rFonts w:ascii="Arial Narrow" w:hAnsi="Arial Narrow" w:cstheme="minorHAnsi"/>
          <w:b/>
          <w:bCs/>
          <w:color w:val="000000"/>
          <w:sz w:val="20"/>
          <w:szCs w:val="20"/>
        </w:rPr>
        <w:t xml:space="preserve"> 2010-2011-2012</w:t>
      </w:r>
      <w:r w:rsidR="0025036F" w:rsidRPr="00A13CBA">
        <w:rPr>
          <w:rFonts w:ascii="Arial Narrow" w:hAnsi="Arial Narrow" w:cstheme="minorHAnsi"/>
          <w:b/>
          <w:bCs/>
          <w:color w:val="000000"/>
          <w:sz w:val="20"/>
          <w:szCs w:val="20"/>
        </w:rPr>
        <w:t>-2013</w:t>
      </w:r>
      <w:r w:rsidR="00FE41BC" w:rsidRPr="00A13CBA">
        <w:rPr>
          <w:rFonts w:ascii="Arial Narrow" w:hAnsi="Arial Narrow" w:cstheme="minorHAnsi"/>
          <w:b/>
          <w:bCs/>
          <w:color w:val="000000"/>
          <w:sz w:val="20"/>
          <w:szCs w:val="20"/>
        </w:rPr>
        <w:t>-2014</w:t>
      </w:r>
      <w:r w:rsidR="00691BEA" w:rsidRPr="00A13CBA">
        <w:rPr>
          <w:rFonts w:ascii="Arial Narrow" w:hAnsi="Arial Narrow" w:cstheme="minorHAnsi"/>
          <w:b/>
          <w:bCs/>
          <w:color w:val="000000"/>
          <w:sz w:val="20"/>
          <w:szCs w:val="20"/>
        </w:rPr>
        <w:t>.</w:t>
      </w:r>
    </w:p>
    <w:p w:rsidR="00090DCA" w:rsidRPr="00A13CBA" w:rsidRDefault="00165338" w:rsidP="00FC0026">
      <w:pPr>
        <w:jc w:val="center"/>
        <w:rPr>
          <w:rFonts w:ascii="Arial Narrow" w:hAnsi="Arial Narrow" w:cstheme="minorHAnsi"/>
          <w:b/>
          <w:color w:val="000000"/>
          <w:sz w:val="20"/>
          <w:szCs w:val="20"/>
        </w:rPr>
      </w:pPr>
      <w:r>
        <w:rPr>
          <w:rFonts w:ascii="Arial Narrow" w:hAnsi="Arial Narrow" w:cstheme="minorHAnsi"/>
          <w:b/>
          <w:noProof/>
          <w:sz w:val="20"/>
          <w:szCs w:val="20"/>
          <w:lang w:eastAsia="es-ES"/>
        </w:rPr>
        <mc:AlternateContent>
          <mc:Choice Requires="wps">
            <w:drawing>
              <wp:anchor distT="0" distB="0" distL="114300" distR="114300" simplePos="0" relativeHeight="251688960" behindDoc="0" locked="0" layoutInCell="1" allowOverlap="1">
                <wp:simplePos x="0" y="0"/>
                <wp:positionH relativeFrom="column">
                  <wp:posOffset>-93980</wp:posOffset>
                </wp:positionH>
                <wp:positionV relativeFrom="paragraph">
                  <wp:posOffset>1794510</wp:posOffset>
                </wp:positionV>
                <wp:extent cx="3674745" cy="600075"/>
                <wp:effectExtent l="0" t="0" r="190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745" cy="600075"/>
                        </a:xfrm>
                        <a:prstGeom prst="rect">
                          <a:avLst/>
                        </a:prstGeom>
                        <a:solidFill>
                          <a:srgbClr val="FFFFFF"/>
                        </a:solidFill>
                        <a:ln w="9525">
                          <a:noFill/>
                          <a:miter lim="800000"/>
                          <a:headEnd/>
                          <a:tailEnd/>
                        </a:ln>
                      </wps:spPr>
                      <wps:txbx>
                        <w:txbxContent>
                          <w:p w:rsidR="003531BC" w:rsidRPr="003601F9" w:rsidRDefault="003531BC" w:rsidP="00651E68">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 xml:space="preserve">nte: DGEEC. ECE 2010, ECE 2011, </w:t>
                            </w:r>
                            <w:r w:rsidRPr="003601F9">
                              <w:rPr>
                                <w:rFonts w:ascii="Arial Narrow" w:hAnsi="Arial Narrow"/>
                                <w:b/>
                                <w:sz w:val="16"/>
                                <w:szCs w:val="16"/>
                              </w:rPr>
                              <w:t>ECE 2012</w:t>
                            </w:r>
                            <w:r>
                              <w:rPr>
                                <w:rFonts w:ascii="Arial Narrow" w:hAnsi="Arial Narrow"/>
                                <w:b/>
                                <w:sz w:val="16"/>
                                <w:szCs w:val="16"/>
                              </w:rPr>
                              <w:t>, ECE 2013 Y ECE 2014</w:t>
                            </w:r>
                          </w:p>
                          <w:p w:rsidR="003531BC" w:rsidRPr="003601F9" w:rsidRDefault="003531BC" w:rsidP="00651E68">
                            <w:pPr>
                              <w:spacing w:after="0"/>
                              <w:rPr>
                                <w:rFonts w:ascii="Arial Narrow" w:hAnsi="Arial Narrow"/>
                                <w:sz w:val="16"/>
                                <w:szCs w:val="16"/>
                              </w:rPr>
                            </w:pPr>
                            <w:r w:rsidRPr="003601F9">
                              <w:rPr>
                                <w:rFonts w:ascii="Arial Narrow" w:hAnsi="Arial Narrow"/>
                                <w:sz w:val="16"/>
                                <w:szCs w:val="16"/>
                              </w:rPr>
                              <w:t>(*) Excluye valores no reportados</w:t>
                            </w:r>
                          </w:p>
                          <w:p w:rsidR="003531BC" w:rsidRPr="003601F9" w:rsidRDefault="003531BC" w:rsidP="00651E68">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3531BC" w:rsidRPr="003601F9" w:rsidRDefault="003531BC" w:rsidP="00651E68">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al salario mínimo vigente al 201</w:t>
                            </w:r>
                            <w:r>
                              <w:rPr>
                                <w:rFonts w:ascii="Arial Narrow" w:hAnsi="Arial Narrow"/>
                                <w:sz w:val="16"/>
                                <w:szCs w:val="16"/>
                              </w:rPr>
                              <w:t>2</w:t>
                            </w:r>
                          </w:p>
                          <w:p w:rsidR="003531BC" w:rsidRDefault="003531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68" type="#_x0000_t202" style="position:absolute;left:0;text-align:left;margin-left:-7.4pt;margin-top:141.3pt;width:289.35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LAKgIAACwEAAAOAAAAZHJzL2Uyb0RvYy54bWysU9uO2yAQfa/Uf0C8N3buu1ac1TbbVJW2&#10;F2nbD8CAY1RgXCCxt1+/A3bStH2r6gfEeIbDmTOHzV1vNDlJ5xXYkk4nOSXSchDKHkr67ev+zQ0l&#10;PjArmAYrS/osPb3bvn616dpCzqABLaQjCGJ90bUlbUJoiyzzvJGG+Qm00mKyBmdYwNAdMuFYh+hG&#10;Z7M8X2UdONE64NJ7/PswJOk24de15OFzXXsZiC4pcgtpdWmt4pptN6w4ONY2io802D+wMExZvPQC&#10;9cACI0en/oIyijvwUIcJB5NBXSsuUw/YzTT/o5unhrUy9YLi+PYik/9/sPzT6YsjSpR0nq8psczg&#10;kHZHJhwQIUmQfQAyizJ1rS+w+qnF+tC/hR7HnVr27SPw755Y2DXMHuS9c9A1kgmkOY0ns6ujA46P&#10;IFX3EQTexo4BElBfOxM1RFUIouO4ni8jQh6E48/5ar1YL5aUcMyt8jxfL9MVrDifbp0P7yUYEjcl&#10;dWiBhM5Ojz5ENqw4l8TLPGgl9krrFLhDtdOOnBjaZZ++Ef23Mm1JV9Lb5WyZkC3E88lJRgW0s1am&#10;pDdILh8NFtV4Z0UqCUzpYY9MtB3liYoM2oS+6tNAFvOz7BWIZxTMwWBffG64acD9pKRD65bU/zgy&#10;JynRHyyKfjtdLKLXU7BYrmcYuOtMdZ1hliNUSQMlw3YX0vuIeli4x+HUKukWpzgwGTmjJZOc4/OJ&#10;nr+OU9WvR759AQAA//8DAFBLAwQUAAYACAAAACEALUH0j+AAAAALAQAADwAAAGRycy9kb3ducmV2&#10;LnhtbEyPQU+DQBSE7yb+h80z8WLaBdpCiyyNmmi8tvYHPNhXILJvCbst9N+7nvQ4mcnMN8V+Nr24&#10;0ug6ywriZQSCuLa640bB6et9sQXhPLLG3jIpuJGDfXl/V2Cu7cQHuh59I0IJuxwVtN4PuZSubsmg&#10;W9qBOHhnOxr0QY6N1CNOodz0MomiVBrsOCy0ONBbS/X38WIUnD+np81uqj78KTus01fsssrelHp8&#10;mF+eQXia/V8YfvEDOpSBqbIX1k70ChbxOqB7Bck2SUGExCZd7UBUClZZFoMsC/n/Q/kDAAD//wMA&#10;UEsBAi0AFAAGAAgAAAAhALaDOJL+AAAA4QEAABMAAAAAAAAAAAAAAAAAAAAAAFtDb250ZW50X1R5&#10;cGVzXS54bWxQSwECLQAUAAYACAAAACEAOP0h/9YAAACUAQAACwAAAAAAAAAAAAAAAAAvAQAAX3Jl&#10;bHMvLnJlbHNQSwECLQAUAAYACAAAACEAWKniwCoCAAAsBAAADgAAAAAAAAAAAAAAAAAuAgAAZHJz&#10;L2Uyb0RvYy54bWxQSwECLQAUAAYACAAAACEALUH0j+AAAAALAQAADwAAAAAAAAAAAAAAAACEBAAA&#10;ZHJzL2Rvd25yZXYueG1sUEsFBgAAAAAEAAQA8wAAAJEFAAAAAA==&#10;" stroked="f">
                <v:textbox>
                  <w:txbxContent>
                    <w:p w:rsidR="003531BC" w:rsidRPr="003601F9" w:rsidRDefault="003531BC" w:rsidP="00651E68">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 xml:space="preserve">nte: DGEEC. ECE 2010, ECE 2011, </w:t>
                      </w:r>
                      <w:r w:rsidRPr="003601F9">
                        <w:rPr>
                          <w:rFonts w:ascii="Arial Narrow" w:hAnsi="Arial Narrow"/>
                          <w:b/>
                          <w:sz w:val="16"/>
                          <w:szCs w:val="16"/>
                        </w:rPr>
                        <w:t>ECE 2012</w:t>
                      </w:r>
                      <w:r>
                        <w:rPr>
                          <w:rFonts w:ascii="Arial Narrow" w:hAnsi="Arial Narrow"/>
                          <w:b/>
                          <w:sz w:val="16"/>
                          <w:szCs w:val="16"/>
                        </w:rPr>
                        <w:t>, ECE 2013 Y ECE 2014</w:t>
                      </w:r>
                    </w:p>
                    <w:p w:rsidR="003531BC" w:rsidRPr="003601F9" w:rsidRDefault="003531BC" w:rsidP="00651E68">
                      <w:pPr>
                        <w:spacing w:after="0"/>
                        <w:rPr>
                          <w:rFonts w:ascii="Arial Narrow" w:hAnsi="Arial Narrow"/>
                          <w:sz w:val="16"/>
                          <w:szCs w:val="16"/>
                        </w:rPr>
                      </w:pPr>
                      <w:r w:rsidRPr="003601F9">
                        <w:rPr>
                          <w:rFonts w:ascii="Arial Narrow" w:hAnsi="Arial Narrow"/>
                          <w:sz w:val="16"/>
                          <w:szCs w:val="16"/>
                        </w:rPr>
                        <w:t>(*) Excluye valores no reportados</w:t>
                      </w:r>
                    </w:p>
                    <w:p w:rsidR="003531BC" w:rsidRPr="003601F9" w:rsidRDefault="003531BC" w:rsidP="00651E68">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3531BC" w:rsidRPr="003601F9" w:rsidRDefault="003531BC" w:rsidP="00651E68">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al salario mínimo vigente al 201</w:t>
                      </w:r>
                      <w:r>
                        <w:rPr>
                          <w:rFonts w:ascii="Arial Narrow" w:hAnsi="Arial Narrow"/>
                          <w:sz w:val="16"/>
                          <w:szCs w:val="16"/>
                        </w:rPr>
                        <w:t>2</w:t>
                      </w:r>
                    </w:p>
                    <w:p w:rsidR="003531BC" w:rsidRDefault="003531BC"/>
                  </w:txbxContent>
                </v:textbox>
              </v:shape>
            </w:pict>
          </mc:Fallback>
        </mc:AlternateContent>
      </w:r>
      <w:r w:rsidR="00F01AEE" w:rsidRPr="00A13CBA">
        <w:rPr>
          <w:rFonts w:ascii="Arial Narrow" w:hAnsi="Arial Narrow"/>
          <w:noProof/>
          <w:lang w:eastAsia="es-ES"/>
        </w:rPr>
        <w:drawing>
          <wp:inline distT="0" distB="0" distL="0" distR="0">
            <wp:extent cx="5941060" cy="1778124"/>
            <wp:effectExtent l="0" t="0" r="2540" b="0"/>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1060" cy="1778124"/>
                    </a:xfrm>
                    <a:prstGeom prst="rect">
                      <a:avLst/>
                    </a:prstGeom>
                    <a:noFill/>
                    <a:ln>
                      <a:noFill/>
                    </a:ln>
                  </pic:spPr>
                </pic:pic>
              </a:graphicData>
            </a:graphic>
          </wp:inline>
        </w:drawing>
      </w:r>
    </w:p>
    <w:p w:rsidR="00090DCA" w:rsidRPr="00A13CBA" w:rsidRDefault="00090DCA" w:rsidP="00FC0026">
      <w:pPr>
        <w:jc w:val="center"/>
        <w:rPr>
          <w:rFonts w:ascii="Arial Narrow" w:hAnsi="Arial Narrow" w:cstheme="minorHAnsi"/>
          <w:b/>
          <w:color w:val="000000"/>
          <w:sz w:val="20"/>
          <w:szCs w:val="20"/>
        </w:rPr>
      </w:pPr>
    </w:p>
    <w:p w:rsidR="00090DCA" w:rsidRPr="00A13CBA" w:rsidRDefault="00090DCA" w:rsidP="00FC0026">
      <w:pPr>
        <w:jc w:val="center"/>
        <w:rPr>
          <w:rFonts w:ascii="Arial Narrow" w:hAnsi="Arial Narrow" w:cstheme="minorHAnsi"/>
          <w:b/>
          <w:color w:val="000000"/>
          <w:sz w:val="20"/>
          <w:szCs w:val="20"/>
        </w:rPr>
      </w:pPr>
    </w:p>
    <w:p w:rsidR="00517913" w:rsidRDefault="00517913" w:rsidP="00C2760E">
      <w:pPr>
        <w:rPr>
          <w:rFonts w:ascii="Arial Narrow" w:hAnsi="Arial Narrow" w:cstheme="minorHAnsi"/>
          <w:b/>
          <w:color w:val="000000"/>
          <w:sz w:val="20"/>
          <w:szCs w:val="20"/>
        </w:rPr>
      </w:pPr>
    </w:p>
    <w:p w:rsidR="00F01AEE" w:rsidRPr="00A13CBA" w:rsidRDefault="00F01AEE" w:rsidP="00F01AEE">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CUADRO Nº 9</w:t>
      </w:r>
      <w:r w:rsidR="00691BEA" w:rsidRPr="00A13CBA">
        <w:rPr>
          <w:rFonts w:ascii="Arial Narrow" w:hAnsi="Arial Narrow" w:cstheme="minorHAnsi"/>
          <w:b/>
          <w:bCs/>
          <w:color w:val="000000"/>
          <w:sz w:val="20"/>
          <w:szCs w:val="20"/>
        </w:rPr>
        <w:t>D</w:t>
      </w:r>
    </w:p>
    <w:p w:rsidR="00F01AEE" w:rsidRPr="00A13CBA" w:rsidRDefault="00F01AEE" w:rsidP="00F01AEE">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ASALARIADA</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POR TRIMESTRE, SEGÚN TRAMOS DE SALARIO MÍNIMO (SM)</w:t>
      </w:r>
      <w:r w:rsidRPr="00A13CBA">
        <w:rPr>
          <w:rFonts w:ascii="Arial Narrow" w:hAnsi="Arial Narrow" w:cstheme="minorHAnsi"/>
          <w:b/>
          <w:bCs/>
          <w:color w:val="000000"/>
          <w:sz w:val="20"/>
          <w:szCs w:val="20"/>
          <w:vertAlign w:val="superscript"/>
        </w:rPr>
        <w:t>2</w:t>
      </w:r>
      <w:r w:rsidRPr="00A13CBA">
        <w:rPr>
          <w:rFonts w:ascii="Arial Narrow" w:hAnsi="Arial Narrow" w:cstheme="minorHAnsi"/>
          <w:b/>
          <w:bCs/>
          <w:color w:val="000000"/>
          <w:sz w:val="20"/>
          <w:szCs w:val="20"/>
        </w:rPr>
        <w:t>.AÑOS: 2010-2011-2012-2013</w:t>
      </w:r>
      <w:r w:rsidR="00FE41BC" w:rsidRPr="00A13CBA">
        <w:rPr>
          <w:rFonts w:ascii="Arial Narrow" w:hAnsi="Arial Narrow" w:cstheme="minorHAnsi"/>
          <w:b/>
          <w:bCs/>
          <w:color w:val="000000"/>
          <w:sz w:val="20"/>
          <w:szCs w:val="20"/>
        </w:rPr>
        <w:t>-2014</w:t>
      </w:r>
      <w:r w:rsidRPr="00A13CBA">
        <w:rPr>
          <w:rFonts w:ascii="Arial Narrow" w:hAnsi="Arial Narrow" w:cstheme="minorHAnsi"/>
          <w:b/>
          <w:bCs/>
          <w:color w:val="000000"/>
          <w:sz w:val="20"/>
          <w:szCs w:val="20"/>
        </w:rPr>
        <w:t>.</w:t>
      </w:r>
    </w:p>
    <w:p w:rsidR="00090DCA" w:rsidRPr="00A13CBA" w:rsidRDefault="00165338" w:rsidP="00FC0026">
      <w:pPr>
        <w:jc w:val="center"/>
        <w:rPr>
          <w:rFonts w:ascii="Arial Narrow" w:hAnsi="Arial Narrow" w:cstheme="minorHAnsi"/>
          <w:b/>
          <w:color w:val="000000"/>
          <w:sz w:val="20"/>
          <w:szCs w:val="20"/>
        </w:rPr>
      </w:pPr>
      <w:r>
        <w:rPr>
          <w:rFonts w:ascii="Arial Narrow" w:hAnsi="Arial Narrow" w:cstheme="minorHAnsi"/>
          <w:b/>
          <w:noProof/>
          <w:sz w:val="20"/>
          <w:szCs w:val="20"/>
          <w:lang w:eastAsia="es-ES"/>
        </w:rPr>
        <mc:AlternateContent>
          <mc:Choice Requires="wps">
            <w:drawing>
              <wp:anchor distT="0" distB="0" distL="114300" distR="114300" simplePos="0" relativeHeight="251779072" behindDoc="0" locked="0" layoutInCell="1" allowOverlap="1">
                <wp:simplePos x="0" y="0"/>
                <wp:positionH relativeFrom="column">
                  <wp:posOffset>-38735</wp:posOffset>
                </wp:positionH>
                <wp:positionV relativeFrom="paragraph">
                  <wp:posOffset>1994535</wp:posOffset>
                </wp:positionV>
                <wp:extent cx="3674110" cy="711200"/>
                <wp:effectExtent l="0" t="0" r="254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711200"/>
                        </a:xfrm>
                        <a:prstGeom prst="rect">
                          <a:avLst/>
                        </a:prstGeom>
                        <a:solidFill>
                          <a:srgbClr val="FFFFFF"/>
                        </a:solidFill>
                        <a:ln w="9525">
                          <a:noFill/>
                          <a:miter lim="800000"/>
                          <a:headEnd/>
                          <a:tailEnd/>
                        </a:ln>
                      </wps:spPr>
                      <wps:txbx>
                        <w:txbxContent>
                          <w:p w:rsidR="003531BC" w:rsidRPr="003601F9" w:rsidRDefault="003531BC" w:rsidP="00F01AEE">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 xml:space="preserve">nte: DGEEC. ECE 2010, ECE 2011, </w:t>
                            </w:r>
                            <w:r w:rsidRPr="003601F9">
                              <w:rPr>
                                <w:rFonts w:ascii="Arial Narrow" w:hAnsi="Arial Narrow"/>
                                <w:b/>
                                <w:sz w:val="16"/>
                                <w:szCs w:val="16"/>
                              </w:rPr>
                              <w:t>ECE 2012</w:t>
                            </w:r>
                            <w:r>
                              <w:rPr>
                                <w:rFonts w:ascii="Arial Narrow" w:hAnsi="Arial Narrow"/>
                                <w:b/>
                                <w:sz w:val="16"/>
                                <w:szCs w:val="16"/>
                              </w:rPr>
                              <w:t>, ECE 2013 Y ECE 2014</w:t>
                            </w:r>
                          </w:p>
                          <w:p w:rsidR="003531BC" w:rsidRPr="003601F9" w:rsidRDefault="003531BC" w:rsidP="00F01AEE">
                            <w:pPr>
                              <w:spacing w:after="0"/>
                              <w:rPr>
                                <w:rFonts w:ascii="Arial Narrow" w:hAnsi="Arial Narrow"/>
                                <w:sz w:val="16"/>
                                <w:szCs w:val="16"/>
                              </w:rPr>
                            </w:pPr>
                            <w:r w:rsidRPr="003601F9">
                              <w:rPr>
                                <w:rFonts w:ascii="Arial Narrow" w:hAnsi="Arial Narrow"/>
                                <w:sz w:val="16"/>
                                <w:szCs w:val="16"/>
                              </w:rPr>
                              <w:t>(*) Excluye valores no reportados</w:t>
                            </w:r>
                          </w:p>
                          <w:p w:rsidR="003531BC" w:rsidRPr="003601F9" w:rsidRDefault="003531BC" w:rsidP="00F01AEE">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3531BC" w:rsidRPr="003601F9" w:rsidRDefault="003531BC" w:rsidP="00F01AEE">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al salario mínimo vigente al 201</w:t>
                            </w:r>
                            <w:r>
                              <w:rPr>
                                <w:rFonts w:ascii="Arial Narrow" w:hAnsi="Arial Narrow"/>
                                <w:sz w:val="16"/>
                                <w:szCs w:val="16"/>
                              </w:rPr>
                              <w:t>3 y 2014</w:t>
                            </w:r>
                          </w:p>
                          <w:p w:rsidR="003531BC" w:rsidRDefault="003531BC" w:rsidP="00F01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3.05pt;margin-top:157.05pt;width:289.3pt;height:5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EnKAIAACoEAAAOAAAAZHJzL2Uyb0RvYy54bWysU9tu2zAMfR+wfxD0vjjOkqY14hRdugwD&#10;ugvQ7QNoSY6FyaInKbGzry8lp2m2vQ3zg0Ca5BF5eLS6HVrDDsp5jbbk+WTKmbICpba7kn//tn1z&#10;zZkPYCUYtKrkR+X57fr1q1XfFWqGDRqpHCMQ64u+K3kTQldkmReNasFPsFOWgjW6FgK5bpdJBz2h&#10;tyabTadXWY9Odg6F8p7+3o9Bvk74da1E+FLXXgVmSk69hXS6dFbxzNYrKHYOukaLUxvwD120oC1d&#10;eoa6hwBs7/RfUK0WDj3WYSKwzbCutVBpBpomn/4xzWMDnUqzEDm+O9Pk/x+s+Hz46piWJb/hzEJL&#10;K9rsQTpkUrGghoBsFknqO19Q7mNH2WF4hwMtOw3suwcUPzyzuGnA7tSdc9g3CiQ1mcfK7KJ0xPER&#10;pOo/oaTbYB8wAQ21ayODxAkjdFrW8bwg6oMJ+vn2ajnPcwoJii3znBSQroDiubpzPnxQ2LJolNyR&#10;ABI6HB58iN1A8ZwSL/NotNxqY5LjdtXGOHYAEss2fSf039KMZT3RtZgtErLFWJ901OpAYja6Lfn1&#10;NH6xHIrIxnsrkx1Am9GmTow90RMZGbkJQzWkdcznsThyV6E8EmEOR/HSYyOjQfeLs56EW3L/cw9O&#10;cWY+WiL9Jp/Po9KTM18sZ+S4y0h1GQErCKrkgbPR3IT0OmLfFu9oObVOvL10cuqZBJnoPD2eqPhL&#10;P2W9PPH1EwAAAP//AwBQSwMEFAAGAAgAAAAhAB+k14XfAAAACgEAAA8AAABkcnMvZG93bnJldi54&#10;bWxMj91Og0AQRu9NfIfNmHhj2gXkRylDoyYab1v7AAtsgZSdJey20Ld3vLJ3M/lOvjlTbBcziIue&#10;XG8JIVwHIDTVtumpRTj8fK5eQDivqFGDJY1w1Q625f1dofLGzrTTl71vBZeQyxVC5/2YS+nqThvl&#10;1nbUxNnRTkZ5XqdWNpOaudwMMgqCVBrVE1/o1Kg/Ol2f9meDcPyen5LXufryh2wXp++qzyp7RXx8&#10;WN42ILxe/D8Mf/qsDiU7VfZMjRMDwioNmUR4DmMeGEiyKAFRIcQRR7Is5O0L5S8AAAD//wMAUEsB&#10;Ai0AFAAGAAgAAAAhALaDOJL+AAAA4QEAABMAAAAAAAAAAAAAAAAAAAAAAFtDb250ZW50X1R5cGVz&#10;XS54bWxQSwECLQAUAAYACAAAACEAOP0h/9YAAACUAQAACwAAAAAAAAAAAAAAAAAvAQAAX3JlbHMv&#10;LnJlbHNQSwECLQAUAAYACAAAACEAZxfBJygCAAAqBAAADgAAAAAAAAAAAAAAAAAuAgAAZHJzL2Uy&#10;b0RvYy54bWxQSwECLQAUAAYACAAAACEAH6TXhd8AAAAKAQAADwAAAAAAAAAAAAAAAACCBAAAZHJz&#10;L2Rvd25yZXYueG1sUEsFBgAAAAAEAAQA8wAAAI4FAAAAAA==&#10;" stroked="f">
                <v:textbox>
                  <w:txbxContent>
                    <w:p w:rsidR="003531BC" w:rsidRPr="003601F9" w:rsidRDefault="003531BC" w:rsidP="00F01AEE">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 xml:space="preserve">nte: DGEEC. ECE 2010, ECE 2011, </w:t>
                      </w:r>
                      <w:r w:rsidRPr="003601F9">
                        <w:rPr>
                          <w:rFonts w:ascii="Arial Narrow" w:hAnsi="Arial Narrow"/>
                          <w:b/>
                          <w:sz w:val="16"/>
                          <w:szCs w:val="16"/>
                        </w:rPr>
                        <w:t>ECE 2012</w:t>
                      </w:r>
                      <w:r>
                        <w:rPr>
                          <w:rFonts w:ascii="Arial Narrow" w:hAnsi="Arial Narrow"/>
                          <w:b/>
                          <w:sz w:val="16"/>
                          <w:szCs w:val="16"/>
                        </w:rPr>
                        <w:t>, ECE 2013 Y ECE 2014</w:t>
                      </w:r>
                    </w:p>
                    <w:p w:rsidR="003531BC" w:rsidRPr="003601F9" w:rsidRDefault="003531BC" w:rsidP="00F01AEE">
                      <w:pPr>
                        <w:spacing w:after="0"/>
                        <w:rPr>
                          <w:rFonts w:ascii="Arial Narrow" w:hAnsi="Arial Narrow"/>
                          <w:sz w:val="16"/>
                          <w:szCs w:val="16"/>
                        </w:rPr>
                      </w:pPr>
                      <w:r w:rsidRPr="003601F9">
                        <w:rPr>
                          <w:rFonts w:ascii="Arial Narrow" w:hAnsi="Arial Narrow"/>
                          <w:sz w:val="16"/>
                          <w:szCs w:val="16"/>
                        </w:rPr>
                        <w:t>(*) Excluye valores no reportados</w:t>
                      </w:r>
                    </w:p>
                    <w:p w:rsidR="003531BC" w:rsidRPr="003601F9" w:rsidRDefault="003531BC" w:rsidP="00F01AEE">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3531BC" w:rsidRPr="003601F9" w:rsidRDefault="003531BC" w:rsidP="00F01AEE">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al salario mínimo vigente al 201</w:t>
                      </w:r>
                      <w:r>
                        <w:rPr>
                          <w:rFonts w:ascii="Arial Narrow" w:hAnsi="Arial Narrow"/>
                          <w:sz w:val="16"/>
                          <w:szCs w:val="16"/>
                        </w:rPr>
                        <w:t>3 y 2014</w:t>
                      </w:r>
                    </w:p>
                    <w:p w:rsidR="003531BC" w:rsidRDefault="003531BC" w:rsidP="00F01AEE"/>
                  </w:txbxContent>
                </v:textbox>
              </v:shape>
            </w:pict>
          </mc:Fallback>
        </mc:AlternateContent>
      </w:r>
      <w:r w:rsidR="006C1D31" w:rsidRPr="006C1D31">
        <w:rPr>
          <w:noProof/>
          <w:lang w:eastAsia="es-ES"/>
        </w:rPr>
        <w:drawing>
          <wp:inline distT="0" distB="0" distL="0" distR="0">
            <wp:extent cx="5958858" cy="1992573"/>
            <wp:effectExtent l="0" t="0" r="3810" b="825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63213" cy="1994029"/>
                    </a:xfrm>
                    <a:prstGeom prst="rect">
                      <a:avLst/>
                    </a:prstGeom>
                    <a:noFill/>
                    <a:ln>
                      <a:noFill/>
                    </a:ln>
                  </pic:spPr>
                </pic:pic>
              </a:graphicData>
            </a:graphic>
          </wp:inline>
        </w:drawing>
      </w:r>
    </w:p>
    <w:p w:rsidR="001662BC" w:rsidRPr="00A13CBA" w:rsidRDefault="001662BC" w:rsidP="003A26BA">
      <w:pPr>
        <w:rPr>
          <w:rFonts w:ascii="Arial Narrow" w:hAnsi="Arial Narrow" w:cstheme="minorHAnsi"/>
          <w:b/>
          <w:color w:val="000000"/>
          <w:sz w:val="20"/>
          <w:szCs w:val="20"/>
        </w:rPr>
      </w:pPr>
    </w:p>
    <w:p w:rsidR="00E529E5" w:rsidRDefault="00E529E5" w:rsidP="00C2760E">
      <w:pPr>
        <w:jc w:val="center"/>
        <w:rPr>
          <w:rFonts w:ascii="Arial Narrow" w:hAnsi="Arial Narrow" w:cstheme="minorHAnsi"/>
          <w:b/>
          <w:bCs/>
          <w:color w:val="000000"/>
          <w:sz w:val="20"/>
          <w:szCs w:val="20"/>
        </w:rPr>
      </w:pPr>
    </w:p>
    <w:p w:rsidR="006D083D" w:rsidRPr="00A13CBA" w:rsidRDefault="006D083D" w:rsidP="00C2760E">
      <w:pPr>
        <w:jc w:val="center"/>
        <w:rPr>
          <w:rFonts w:ascii="Arial Narrow" w:hAnsi="Arial Narrow" w:cstheme="minorHAnsi"/>
          <w:b/>
          <w:bCs/>
          <w:color w:val="000000"/>
          <w:sz w:val="20"/>
          <w:szCs w:val="20"/>
        </w:rPr>
      </w:pPr>
    </w:p>
    <w:p w:rsidR="00C96D97" w:rsidRDefault="00C96D97" w:rsidP="00AA0833">
      <w:pPr>
        <w:rPr>
          <w:rFonts w:ascii="Arial Narrow" w:hAnsi="Arial Narrow" w:cstheme="minorHAnsi"/>
          <w:b/>
          <w:bCs/>
          <w:color w:val="000000"/>
          <w:sz w:val="20"/>
          <w:szCs w:val="20"/>
        </w:rPr>
      </w:pPr>
    </w:p>
    <w:p w:rsidR="005E406F" w:rsidRDefault="005E406F" w:rsidP="00AA0833">
      <w:pPr>
        <w:rPr>
          <w:rFonts w:ascii="Arial Narrow" w:hAnsi="Arial Narrow" w:cstheme="minorHAnsi"/>
          <w:b/>
          <w:bCs/>
          <w:color w:val="000000"/>
          <w:sz w:val="20"/>
          <w:szCs w:val="20"/>
        </w:rPr>
      </w:pPr>
    </w:p>
    <w:p w:rsidR="005E406F" w:rsidRDefault="005E406F" w:rsidP="00AA0833">
      <w:pPr>
        <w:rPr>
          <w:rFonts w:ascii="Arial Narrow" w:hAnsi="Arial Narrow" w:cstheme="minorHAnsi"/>
          <w:b/>
          <w:bCs/>
          <w:color w:val="000000"/>
          <w:sz w:val="20"/>
          <w:szCs w:val="20"/>
        </w:rPr>
      </w:pPr>
    </w:p>
    <w:p w:rsidR="00BC4EE6" w:rsidRPr="00A13CBA" w:rsidRDefault="00BC4EE6" w:rsidP="00BC4EE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CUADRO Nº 9</w:t>
      </w:r>
      <w:r>
        <w:rPr>
          <w:rFonts w:ascii="Arial Narrow" w:hAnsi="Arial Narrow" w:cstheme="minorHAnsi"/>
          <w:b/>
          <w:bCs/>
          <w:color w:val="000000"/>
          <w:sz w:val="20"/>
          <w:szCs w:val="20"/>
        </w:rPr>
        <w:t>E</w:t>
      </w:r>
    </w:p>
    <w:p w:rsidR="00BC4EE6" w:rsidRPr="00A13CBA" w:rsidRDefault="00BC4EE6" w:rsidP="00BC4EE6">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POBLACI</w:t>
      </w:r>
      <w:r w:rsidR="00744EBE">
        <w:rPr>
          <w:rFonts w:ascii="Arial Narrow" w:hAnsi="Arial Narrow" w:cstheme="minorHAnsi"/>
          <w:b/>
          <w:bCs/>
          <w:color w:val="000000"/>
          <w:sz w:val="20"/>
          <w:szCs w:val="20"/>
        </w:rPr>
        <w:t>Ó</w:t>
      </w:r>
      <w:r w:rsidRPr="00A13CBA">
        <w:rPr>
          <w:rFonts w:ascii="Arial Narrow" w:hAnsi="Arial Narrow" w:cstheme="minorHAnsi"/>
          <w:b/>
          <w:bCs/>
          <w:color w:val="000000"/>
          <w:sz w:val="20"/>
          <w:szCs w:val="20"/>
        </w:rPr>
        <w:t>N DE 10 AÑOS Y MÁS DE EDAD OCUPADA ASALARIADA</w:t>
      </w:r>
      <w:r w:rsidRPr="00A13CBA">
        <w:rPr>
          <w:rFonts w:ascii="Arial Narrow" w:hAnsi="Arial Narrow" w:cstheme="minorHAnsi"/>
          <w:b/>
          <w:bCs/>
          <w:color w:val="000000"/>
          <w:sz w:val="20"/>
          <w:szCs w:val="20"/>
          <w:vertAlign w:val="superscript"/>
        </w:rPr>
        <w:t>1</w:t>
      </w:r>
      <w:r w:rsidRPr="00A13CBA">
        <w:rPr>
          <w:rFonts w:ascii="Arial Narrow" w:hAnsi="Arial Narrow" w:cstheme="minorHAnsi"/>
          <w:b/>
          <w:bCs/>
          <w:color w:val="000000"/>
          <w:sz w:val="20"/>
          <w:szCs w:val="20"/>
        </w:rPr>
        <w:t xml:space="preserve"> POR TRIMESTRE, SEGÚN TRAMOS DE SALARIO MÍNIMO (SM)</w:t>
      </w:r>
      <w:r w:rsidRPr="00A13CBA">
        <w:rPr>
          <w:rFonts w:ascii="Arial Narrow" w:hAnsi="Arial Narrow" w:cstheme="minorHAnsi"/>
          <w:b/>
          <w:bCs/>
          <w:color w:val="000000"/>
          <w:sz w:val="20"/>
          <w:szCs w:val="20"/>
          <w:vertAlign w:val="superscript"/>
        </w:rPr>
        <w:t>2</w:t>
      </w:r>
      <w:r w:rsidRPr="00A13CBA">
        <w:rPr>
          <w:rFonts w:ascii="Arial Narrow" w:hAnsi="Arial Narrow" w:cstheme="minorHAnsi"/>
          <w:b/>
          <w:bCs/>
          <w:color w:val="000000"/>
          <w:sz w:val="20"/>
          <w:szCs w:val="20"/>
        </w:rPr>
        <w:t>. AÑOS: 2010-2011-2012-2013-2014.</w:t>
      </w:r>
    </w:p>
    <w:p w:rsidR="00BC4EE6" w:rsidRPr="00A13CBA" w:rsidRDefault="00165338" w:rsidP="00BC4EE6">
      <w:pPr>
        <w:jc w:val="center"/>
        <w:rPr>
          <w:rFonts w:ascii="Arial Narrow" w:hAnsi="Arial Narrow" w:cstheme="minorHAnsi"/>
          <w:b/>
          <w:color w:val="000000"/>
          <w:sz w:val="20"/>
          <w:szCs w:val="20"/>
        </w:rPr>
      </w:pPr>
      <w:r>
        <w:rPr>
          <w:rFonts w:ascii="Arial Narrow" w:hAnsi="Arial Narrow" w:cstheme="minorHAnsi"/>
          <w:b/>
          <w:noProof/>
          <w:sz w:val="20"/>
          <w:szCs w:val="20"/>
          <w:lang w:eastAsia="es-ES"/>
        </w:rPr>
        <mc:AlternateContent>
          <mc:Choice Requires="wps">
            <w:drawing>
              <wp:anchor distT="0" distB="0" distL="114300" distR="114300" simplePos="0" relativeHeight="251855872" behindDoc="0" locked="0" layoutInCell="1" allowOverlap="1">
                <wp:simplePos x="0" y="0"/>
                <wp:positionH relativeFrom="column">
                  <wp:posOffset>-47625</wp:posOffset>
                </wp:positionH>
                <wp:positionV relativeFrom="paragraph">
                  <wp:posOffset>2034540</wp:posOffset>
                </wp:positionV>
                <wp:extent cx="3674110" cy="711200"/>
                <wp:effectExtent l="0" t="0" r="2540" b="0"/>
                <wp:wrapNone/>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711200"/>
                        </a:xfrm>
                        <a:prstGeom prst="rect">
                          <a:avLst/>
                        </a:prstGeom>
                        <a:solidFill>
                          <a:srgbClr val="FFFFFF"/>
                        </a:solidFill>
                        <a:ln w="9525">
                          <a:noFill/>
                          <a:miter lim="800000"/>
                          <a:headEnd/>
                          <a:tailEnd/>
                        </a:ln>
                      </wps:spPr>
                      <wps:txbx>
                        <w:txbxContent>
                          <w:p w:rsidR="003531BC" w:rsidRPr="003601F9" w:rsidRDefault="003531BC" w:rsidP="00BC4EE6">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 xml:space="preserve">nte: DGEEC. ECE 2010, ECE 2011, </w:t>
                            </w:r>
                            <w:r w:rsidRPr="003601F9">
                              <w:rPr>
                                <w:rFonts w:ascii="Arial Narrow" w:hAnsi="Arial Narrow"/>
                                <w:b/>
                                <w:sz w:val="16"/>
                                <w:szCs w:val="16"/>
                              </w:rPr>
                              <w:t>ECE 2012</w:t>
                            </w:r>
                            <w:r>
                              <w:rPr>
                                <w:rFonts w:ascii="Arial Narrow" w:hAnsi="Arial Narrow"/>
                                <w:b/>
                                <w:sz w:val="16"/>
                                <w:szCs w:val="16"/>
                              </w:rPr>
                              <w:t>, ECE 2013 Y ECE 2014</w:t>
                            </w:r>
                          </w:p>
                          <w:p w:rsidR="003531BC" w:rsidRPr="003601F9" w:rsidRDefault="003531BC" w:rsidP="00BC4EE6">
                            <w:pPr>
                              <w:spacing w:after="0"/>
                              <w:rPr>
                                <w:rFonts w:ascii="Arial Narrow" w:hAnsi="Arial Narrow"/>
                                <w:sz w:val="16"/>
                                <w:szCs w:val="16"/>
                              </w:rPr>
                            </w:pPr>
                            <w:r w:rsidRPr="003601F9">
                              <w:rPr>
                                <w:rFonts w:ascii="Arial Narrow" w:hAnsi="Arial Narrow"/>
                                <w:sz w:val="16"/>
                                <w:szCs w:val="16"/>
                              </w:rPr>
                              <w:t>(*) Excluye valores no reportados</w:t>
                            </w:r>
                          </w:p>
                          <w:p w:rsidR="003531BC" w:rsidRPr="003601F9" w:rsidRDefault="003531BC" w:rsidP="00BC4EE6">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3531BC" w:rsidRPr="003601F9" w:rsidRDefault="003531BC" w:rsidP="00BC4EE6">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al salario mínimo vigente al 201</w:t>
                            </w:r>
                            <w:r>
                              <w:rPr>
                                <w:rFonts w:ascii="Arial Narrow" w:hAnsi="Arial Narrow"/>
                                <w:sz w:val="16"/>
                                <w:szCs w:val="16"/>
                              </w:rPr>
                              <w:t>3 y 2014</w:t>
                            </w:r>
                          </w:p>
                          <w:p w:rsidR="003531BC" w:rsidRDefault="003531BC" w:rsidP="00BC4E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75pt;margin-top:160.2pt;width:289.3pt;height:5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T+KQIAACsEAAAOAAAAZHJzL2Uyb0RvYy54bWysU9tu2zAMfR+wfxD0vjjOkrQ14hRdugwD&#10;ugvQ7QNoSY6FyaInKbGzry8lp2m2vQ3zg0Ca5BF5eLS6HVrDDsp5jbbk+WTKmbICpba7kn//tn1z&#10;zZkPYCUYtKrkR+X57fr1q1XfFWqGDRqpHCMQ64u+K3kTQldkmReNasFPsFOWgjW6FgK5bpdJBz2h&#10;tyabTafLrEcnO4dCeU9/78cgXyf8ulYifKlrrwIzJafeQjpdOqt4ZusVFDsHXaPFqQ34hy5a0JYu&#10;PUPdQwC2d/ovqFYLhx7rMBHYZljXWqg0A02TT/+Y5rGBTqVZiBzfnWny/w9WfD58dUzLki9nnFlo&#10;aUebPUiHTCoW1BCQzSJLfecLSn7sKD0M73CgbaeJffeA4odnFjcN2J26cw77RoGkLvNYmV2Ujjg+&#10;glT9J5R0G+wDJqChdm2kkEhhhE7bOp43RH0wQT/fLq/meU4hQbGrPCcJpCugeK7unA8fFLYsGiV3&#10;pICEDocHH2I3UDynxMs8Gi232pjkuF21MY4dgNSyTd8J/bc0Y1lf8pvFbJGQLcb6JKRWB1Kz0W3J&#10;r6fxi+VQRDbeW5nsANqMNnVi7ImeyMjITRiqIe1jvojFkbsK5ZEIcziql14bGQ26X5z1pNyS+597&#10;cIoz89ES6Tf5fB6lnpz54mpGjruMVJcRsIKgSh44G81NSM8j9m3xjpZT68TbSyennkmRic7T64mS&#10;v/RT1ssbXz8BAAD//wMAUEsDBBQABgAIAAAAIQACHRPi3wAAAAoBAAAPAAAAZHJzL2Rvd25yZXYu&#10;eG1sTI/RToNAEEXfTfyHzZj4YtoFCkWRoVETja+t/YCB3QKRnSXsttC/d33Sx8k9ufdMuVvMIC56&#10;cr1lhHgdgdDcWNVzi3D8el89gnCeWNFgWSNctYNddXtTUqHszHt9OfhWhBJ2BSF03o+FlK7ptCG3&#10;tqPmkJ3sZMiHc2qlmmgO5WaQSRRtpaGew0JHo37rdPN9OBuE0+f8kD3N9Yc/5vt0+0p9Xtsr4v3d&#10;8vIMwuvF/8Hwqx/UoQpOtT2zcmJAWOVZIBE2SZSCCECWxzGIGiHdJCnIqpT/X6h+AAAA//8DAFBL&#10;AQItABQABgAIAAAAIQC2gziS/gAAAOEBAAATAAAAAAAAAAAAAAAAAAAAAABbQ29udGVudF9UeXBl&#10;c10ueG1sUEsBAi0AFAAGAAgAAAAhADj9If/WAAAAlAEAAAsAAAAAAAAAAAAAAAAALwEAAF9yZWxz&#10;Ly5yZWxzUEsBAi0AFAAGAAgAAAAhAGqoZP4pAgAAKwQAAA4AAAAAAAAAAAAAAAAALgIAAGRycy9l&#10;Mm9Eb2MueG1sUEsBAi0AFAAGAAgAAAAhAAIdE+LfAAAACgEAAA8AAAAAAAAAAAAAAAAAgwQAAGRy&#10;cy9kb3ducmV2LnhtbFBLBQYAAAAABAAEAPMAAACPBQAAAAA=&#10;" stroked="f">
                <v:textbox>
                  <w:txbxContent>
                    <w:p w:rsidR="003531BC" w:rsidRPr="003601F9" w:rsidRDefault="003531BC" w:rsidP="00BC4EE6">
                      <w:pPr>
                        <w:spacing w:after="0"/>
                        <w:rPr>
                          <w:rFonts w:ascii="Arial Narrow" w:hAnsi="Arial Narrow"/>
                          <w:b/>
                          <w:sz w:val="16"/>
                          <w:szCs w:val="16"/>
                        </w:rPr>
                      </w:pPr>
                      <w:r w:rsidRPr="003601F9">
                        <w:rPr>
                          <w:rFonts w:ascii="Arial Narrow" w:hAnsi="Arial Narrow"/>
                          <w:b/>
                          <w:sz w:val="16"/>
                          <w:szCs w:val="16"/>
                        </w:rPr>
                        <w:t>Fue</w:t>
                      </w:r>
                      <w:r>
                        <w:rPr>
                          <w:rFonts w:ascii="Arial Narrow" w:hAnsi="Arial Narrow"/>
                          <w:b/>
                          <w:sz w:val="16"/>
                          <w:szCs w:val="16"/>
                        </w:rPr>
                        <w:t xml:space="preserve">nte: DGEEC. ECE 2010, ECE 2011, </w:t>
                      </w:r>
                      <w:r w:rsidRPr="003601F9">
                        <w:rPr>
                          <w:rFonts w:ascii="Arial Narrow" w:hAnsi="Arial Narrow"/>
                          <w:b/>
                          <w:sz w:val="16"/>
                          <w:szCs w:val="16"/>
                        </w:rPr>
                        <w:t>ECE 2012</w:t>
                      </w:r>
                      <w:r>
                        <w:rPr>
                          <w:rFonts w:ascii="Arial Narrow" w:hAnsi="Arial Narrow"/>
                          <w:b/>
                          <w:sz w:val="16"/>
                          <w:szCs w:val="16"/>
                        </w:rPr>
                        <w:t>, ECE 2013 Y ECE 2014</w:t>
                      </w:r>
                    </w:p>
                    <w:p w:rsidR="003531BC" w:rsidRPr="003601F9" w:rsidRDefault="003531BC" w:rsidP="00BC4EE6">
                      <w:pPr>
                        <w:spacing w:after="0"/>
                        <w:rPr>
                          <w:rFonts w:ascii="Arial Narrow" w:hAnsi="Arial Narrow"/>
                          <w:sz w:val="16"/>
                          <w:szCs w:val="16"/>
                        </w:rPr>
                      </w:pPr>
                      <w:r w:rsidRPr="003601F9">
                        <w:rPr>
                          <w:rFonts w:ascii="Arial Narrow" w:hAnsi="Arial Narrow"/>
                          <w:sz w:val="16"/>
                          <w:szCs w:val="16"/>
                        </w:rPr>
                        <w:t>(*) Excluye valores no reportados</w:t>
                      </w:r>
                    </w:p>
                    <w:p w:rsidR="003531BC" w:rsidRPr="003601F9" w:rsidRDefault="003531BC" w:rsidP="00BC4EE6">
                      <w:pPr>
                        <w:spacing w:after="0"/>
                        <w:rPr>
                          <w:rFonts w:ascii="Arial Narrow" w:hAnsi="Arial Narrow"/>
                          <w:sz w:val="16"/>
                          <w:szCs w:val="16"/>
                        </w:rPr>
                      </w:pPr>
                      <w:r w:rsidRPr="003601F9">
                        <w:rPr>
                          <w:rFonts w:ascii="Arial Narrow" w:hAnsi="Arial Narrow"/>
                          <w:sz w:val="16"/>
                          <w:szCs w:val="16"/>
                          <w:vertAlign w:val="superscript"/>
                        </w:rPr>
                        <w:t>1</w:t>
                      </w:r>
                      <w:r w:rsidRPr="003601F9">
                        <w:rPr>
                          <w:rFonts w:ascii="Arial Narrow" w:hAnsi="Arial Narrow"/>
                          <w:sz w:val="16"/>
                          <w:szCs w:val="16"/>
                        </w:rPr>
                        <w:t xml:space="preserve"> Se excluyen los empleados domésticos</w:t>
                      </w:r>
                    </w:p>
                    <w:p w:rsidR="003531BC" w:rsidRPr="003601F9" w:rsidRDefault="003531BC" w:rsidP="00BC4EE6">
                      <w:pPr>
                        <w:spacing w:after="0"/>
                        <w:rPr>
                          <w:rFonts w:ascii="Arial Narrow" w:hAnsi="Arial Narrow"/>
                          <w:sz w:val="16"/>
                          <w:szCs w:val="16"/>
                        </w:rPr>
                      </w:pPr>
                      <w:r w:rsidRPr="003601F9">
                        <w:rPr>
                          <w:rFonts w:ascii="Arial Narrow" w:hAnsi="Arial Narrow"/>
                          <w:sz w:val="16"/>
                          <w:szCs w:val="16"/>
                          <w:vertAlign w:val="superscript"/>
                        </w:rPr>
                        <w:t>2</w:t>
                      </w:r>
                      <w:r w:rsidRPr="003601F9">
                        <w:rPr>
                          <w:rFonts w:ascii="Arial Narrow" w:hAnsi="Arial Narrow"/>
                          <w:sz w:val="16"/>
                          <w:szCs w:val="16"/>
                        </w:rPr>
                        <w:t xml:space="preserve"> SM: Corresponde al salario mínimo vigente al 201</w:t>
                      </w:r>
                      <w:r>
                        <w:rPr>
                          <w:rFonts w:ascii="Arial Narrow" w:hAnsi="Arial Narrow"/>
                          <w:sz w:val="16"/>
                          <w:szCs w:val="16"/>
                        </w:rPr>
                        <w:t>3 y 2014</w:t>
                      </w:r>
                    </w:p>
                    <w:p w:rsidR="003531BC" w:rsidRDefault="003531BC" w:rsidP="00BC4EE6"/>
                  </w:txbxContent>
                </v:textbox>
              </v:shape>
            </w:pict>
          </mc:Fallback>
        </mc:AlternateContent>
      </w:r>
      <w:r w:rsidR="005E406F" w:rsidRPr="005E406F">
        <w:rPr>
          <w:noProof/>
          <w:lang w:eastAsia="es-ES"/>
        </w:rPr>
        <w:drawing>
          <wp:inline distT="0" distB="0" distL="0" distR="0">
            <wp:extent cx="5941060" cy="189617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1060" cy="1896171"/>
                    </a:xfrm>
                    <a:prstGeom prst="rect">
                      <a:avLst/>
                    </a:prstGeom>
                    <a:noFill/>
                    <a:ln>
                      <a:noFill/>
                    </a:ln>
                  </pic:spPr>
                </pic:pic>
              </a:graphicData>
            </a:graphic>
          </wp:inline>
        </w:drawing>
      </w:r>
    </w:p>
    <w:p w:rsidR="00BC4EE6" w:rsidRPr="00A13CBA" w:rsidRDefault="00BC4EE6" w:rsidP="00BC4EE6">
      <w:pPr>
        <w:rPr>
          <w:rFonts w:ascii="Arial Narrow" w:hAnsi="Arial Narrow" w:cstheme="minorHAnsi"/>
          <w:b/>
          <w:color w:val="000000"/>
          <w:sz w:val="20"/>
          <w:szCs w:val="20"/>
        </w:rPr>
      </w:pPr>
    </w:p>
    <w:p w:rsidR="00BC4EE6" w:rsidRPr="00A13CBA" w:rsidRDefault="00BC4EE6" w:rsidP="00BC4EE6">
      <w:pPr>
        <w:jc w:val="center"/>
        <w:rPr>
          <w:rFonts w:ascii="Arial Narrow" w:hAnsi="Arial Narrow" w:cstheme="minorHAnsi"/>
          <w:b/>
          <w:bCs/>
          <w:color w:val="000000"/>
          <w:sz w:val="20"/>
          <w:szCs w:val="20"/>
        </w:rPr>
      </w:pPr>
    </w:p>
    <w:p w:rsidR="00BC4EE6" w:rsidRPr="00A13CBA" w:rsidRDefault="00BC4EE6" w:rsidP="00BC4EE6">
      <w:pPr>
        <w:jc w:val="center"/>
        <w:rPr>
          <w:rFonts w:ascii="Arial Narrow" w:hAnsi="Arial Narrow" w:cstheme="minorHAnsi"/>
          <w:b/>
          <w:bCs/>
          <w:color w:val="000000"/>
          <w:sz w:val="20"/>
          <w:szCs w:val="20"/>
        </w:rPr>
      </w:pPr>
    </w:p>
    <w:p w:rsidR="00E529E5" w:rsidRDefault="00E529E5" w:rsidP="00C2760E">
      <w:pPr>
        <w:jc w:val="center"/>
        <w:rPr>
          <w:rFonts w:ascii="Arial Narrow" w:hAnsi="Arial Narrow" w:cstheme="minorHAnsi"/>
          <w:b/>
          <w:bCs/>
          <w:color w:val="000000"/>
          <w:sz w:val="20"/>
          <w:szCs w:val="20"/>
        </w:rPr>
      </w:pPr>
    </w:p>
    <w:p w:rsidR="00D2117B" w:rsidRDefault="00D2117B"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744EBE" w:rsidRDefault="00744EBE" w:rsidP="00C2760E">
      <w:pPr>
        <w:jc w:val="center"/>
        <w:rPr>
          <w:rFonts w:ascii="Arial Narrow" w:hAnsi="Arial Narrow" w:cstheme="minorHAnsi"/>
          <w:b/>
          <w:bCs/>
          <w:color w:val="000000"/>
          <w:sz w:val="20"/>
          <w:szCs w:val="20"/>
        </w:rPr>
      </w:pPr>
    </w:p>
    <w:p w:rsidR="0038318E" w:rsidRDefault="0038318E" w:rsidP="00C2760E">
      <w:pPr>
        <w:jc w:val="center"/>
        <w:rPr>
          <w:rFonts w:ascii="Arial Narrow" w:hAnsi="Arial Narrow" w:cstheme="minorHAnsi"/>
          <w:b/>
          <w:bCs/>
          <w:color w:val="000000"/>
          <w:sz w:val="20"/>
          <w:szCs w:val="20"/>
        </w:rPr>
      </w:pPr>
    </w:p>
    <w:p w:rsidR="00744EBE" w:rsidRDefault="00744EBE" w:rsidP="002A5FCD">
      <w:pPr>
        <w:rPr>
          <w:rFonts w:ascii="Arial Narrow" w:hAnsi="Arial Narrow" w:cstheme="minorHAnsi"/>
          <w:b/>
          <w:bCs/>
          <w:color w:val="000000"/>
          <w:sz w:val="20"/>
          <w:szCs w:val="20"/>
        </w:rPr>
      </w:pPr>
    </w:p>
    <w:p w:rsidR="00AA0833" w:rsidRDefault="00AA0833" w:rsidP="00AA0833">
      <w:pPr>
        <w:rPr>
          <w:rFonts w:ascii="Arial Narrow" w:hAnsi="Arial Narrow" w:cstheme="minorHAnsi"/>
          <w:b/>
          <w:bCs/>
          <w:color w:val="000000"/>
          <w:sz w:val="20"/>
          <w:szCs w:val="20"/>
        </w:rPr>
      </w:pPr>
    </w:p>
    <w:p w:rsidR="002E65DD" w:rsidRPr="00A13CBA" w:rsidRDefault="002E65DD" w:rsidP="00AA0833">
      <w:pPr>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lastRenderedPageBreak/>
        <w:t>POBLACIÓN TOTAL POR SEXO, SEGÚN TRIMESTRE Y CLASIFICACIÓN ECONÓMICA.AÑO</w:t>
      </w:r>
      <w:r w:rsidR="0000583D" w:rsidRPr="00A13CBA">
        <w:rPr>
          <w:rFonts w:ascii="Arial Narrow" w:hAnsi="Arial Narrow" w:cstheme="minorHAnsi"/>
          <w:b/>
          <w:bCs/>
          <w:color w:val="000000"/>
          <w:sz w:val="20"/>
          <w:szCs w:val="20"/>
        </w:rPr>
        <w:t>:</w:t>
      </w:r>
      <w:r w:rsidRPr="00A13CBA">
        <w:rPr>
          <w:rFonts w:ascii="Arial Narrow" w:hAnsi="Arial Narrow" w:cstheme="minorHAnsi"/>
          <w:b/>
          <w:bCs/>
          <w:color w:val="000000"/>
          <w:sz w:val="20"/>
          <w:szCs w:val="20"/>
        </w:rPr>
        <w:t xml:space="preserve"> 2010</w:t>
      </w:r>
      <w:r w:rsidR="0003410E" w:rsidRPr="00A13CBA">
        <w:rPr>
          <w:rFonts w:ascii="Arial Narrow" w:hAnsi="Arial Narrow" w:cstheme="minorHAnsi"/>
          <w:b/>
          <w:bCs/>
          <w:color w:val="000000"/>
          <w:sz w:val="20"/>
          <w:szCs w:val="20"/>
        </w:rPr>
        <w:t>.</w:t>
      </w:r>
    </w:p>
    <w:p w:rsidR="00655328" w:rsidRPr="00A13CBA" w:rsidRDefault="00655328" w:rsidP="002E65DD">
      <w:pPr>
        <w:spacing w:after="0" w:line="240" w:lineRule="auto"/>
        <w:jc w:val="center"/>
        <w:rPr>
          <w:rFonts w:ascii="Arial Narrow" w:hAnsi="Arial Narrow" w:cstheme="minorHAnsi"/>
          <w:b/>
          <w:bCs/>
          <w:color w:val="000000"/>
          <w:sz w:val="20"/>
          <w:szCs w:val="20"/>
        </w:rPr>
      </w:pPr>
    </w:p>
    <w:p w:rsidR="002E65DD" w:rsidRPr="00A13CBA" w:rsidRDefault="00165338" w:rsidP="002E65DD">
      <w:pPr>
        <w:rPr>
          <w:rFonts w:ascii="Arial Narrow" w:hAnsi="Arial Narrow" w:cstheme="minorHAnsi"/>
          <w:color w:val="000000"/>
          <w:sz w:val="20"/>
          <w:szCs w:val="20"/>
        </w:rPr>
      </w:pPr>
      <w:r>
        <w:rPr>
          <w:rFonts w:ascii="Arial Narrow" w:hAnsi="Arial Narrow" w:cstheme="minorHAnsi"/>
          <w:noProof/>
          <w:sz w:val="20"/>
          <w:szCs w:val="20"/>
          <w:lang w:eastAsia="es-ES"/>
        </w:rPr>
        <mc:AlternateContent>
          <mc:Choice Requires="wps">
            <w:drawing>
              <wp:anchor distT="0" distB="0" distL="114300" distR="114300" simplePos="0" relativeHeight="251672576" behindDoc="0" locked="0" layoutInCell="1" allowOverlap="1">
                <wp:simplePos x="0" y="0"/>
                <wp:positionH relativeFrom="column">
                  <wp:posOffset>-72390</wp:posOffset>
                </wp:positionH>
                <wp:positionV relativeFrom="paragraph">
                  <wp:posOffset>6587490</wp:posOffset>
                </wp:positionV>
                <wp:extent cx="2551430" cy="241935"/>
                <wp:effectExtent l="0" t="0" r="0" b="5715"/>
                <wp:wrapNone/>
                <wp:docPr id="2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1BC" w:rsidRPr="008B42B0" w:rsidRDefault="003531BC" w:rsidP="002E65DD">
                            <w:pPr>
                              <w:spacing w:after="0"/>
                              <w:rPr>
                                <w:rFonts w:ascii="Arial Narrow" w:hAnsi="Arial Narrow"/>
                                <w:sz w:val="16"/>
                                <w:szCs w:val="16"/>
                              </w:rPr>
                            </w:pPr>
                            <w:r w:rsidRPr="008B42B0">
                              <w:rPr>
                                <w:rFonts w:ascii="Arial Narrow" w:hAnsi="Arial Narrow"/>
                                <w:sz w:val="16"/>
                                <w:szCs w:val="16"/>
                              </w:rPr>
                              <w:t>(*) No se incluyen los datos No Reportados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6" o:spid="_x0000_s1071" type="#_x0000_t202" style="position:absolute;margin-left:-5.7pt;margin-top:518.7pt;width:200.9pt;height:1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3IugIAAMU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iGbGAnaQZEe2GjQrRxROJ/ZDA29TkHxvgdVM4IAKu2i1f2dLL9qJOSqoWLLbpSSQ8NoBR6G9qd/&#10;9nXC0RZkM3yQFRiiOyMd0FirzqYPEoIAHTx5PFXHOlPCYxTHIbkEUQmyiITJZexM0PT4u1favGOy&#10;Q/aQYQXVd+h0f6eN9YamRxVrTMiCt61jQCuePYDi9AK24auVWS9cQX8kQbJerBfEI9Fs7ZEgz72b&#10;YkW8WRHO4/wyX63y8Ke1G5K04VXFhDVzJFdI/qx4B5pPtDjRS8uWVxbOuqTVdrNqFdpTIHfh1iEh&#10;Z2r+czdcEiCWFyGFEQluo8QrZou5RwoSe8k8WHhBmNwms4AkJC+eh3THBfv3kNCQ4SSO4olMv40t&#10;cOt1bDTtuIHx0fIuw4uTEk0tBdeicqU1lLfT+SwV1v2nVEC5j4V2hLUcndhqxs3ouoOcGmEjq0eg&#10;sJLAMCAjzD44NFJ9x2iAOZJh/W1HFcOofS+gDZKQEFAz7kLieQQXdS7ZnEuoKAEqwwaj6bgy07Da&#10;9YpvG7A0NZ6QN9A6NXestj02eXVoOJgVLrjDXLPD6PzutJ6m7/IXAAAA//8DAFBLAwQUAAYACAAA&#10;ACEA/NOzHuAAAAANAQAADwAAAGRycy9kb3ducmV2LnhtbEyPzW7CMBCE75X6DtYi9QZ2CoES4qCq&#10;Va+toD9SbyZekqjxOooNSd++y6ncZndGs9/m29G14ox9aDxpSGYKBFLpbUOVho/3l+kDiBANWdN6&#10;Qg2/GGBb3N7kJrN+oB2e97ESXEIhMxrqGLtMylDW6EyY+Q6JvaPvnYk89pW0vRm43LXyXqmldKYh&#10;vlCbDp9qLH/2J6fh8/X4/bVQb9WzS7vBj0qSW0ut7ybj4wZExDH+h+GCz+hQMNPBn8gG0WqYJsmC&#10;o2yo+YoVR+ZrxeJwWa3SFGSRy+svij8AAAD//wMAUEsBAi0AFAAGAAgAAAAhALaDOJL+AAAA4QEA&#10;ABMAAAAAAAAAAAAAAAAAAAAAAFtDb250ZW50X1R5cGVzXS54bWxQSwECLQAUAAYACAAAACEAOP0h&#10;/9YAAACUAQAACwAAAAAAAAAAAAAAAAAvAQAAX3JlbHMvLnJlbHNQSwECLQAUAAYACAAAACEAO1D9&#10;yLoCAADFBQAADgAAAAAAAAAAAAAAAAAuAgAAZHJzL2Uyb0RvYy54bWxQSwECLQAUAAYACAAAACEA&#10;/NOzHuAAAAANAQAADwAAAAAAAAAAAAAAAAAUBQAAZHJzL2Rvd25yZXYueG1sUEsFBgAAAAAEAAQA&#10;8wAAACEGAAAAAA==&#10;" filled="f" stroked="f">
                <v:textbox>
                  <w:txbxContent>
                    <w:p w:rsidR="003531BC" w:rsidRPr="008B42B0" w:rsidRDefault="003531BC" w:rsidP="002E65DD">
                      <w:pPr>
                        <w:spacing w:after="0"/>
                        <w:rPr>
                          <w:rFonts w:ascii="Arial Narrow" w:hAnsi="Arial Narrow"/>
                          <w:sz w:val="16"/>
                          <w:szCs w:val="16"/>
                        </w:rPr>
                      </w:pPr>
                      <w:r w:rsidRPr="008B42B0">
                        <w:rPr>
                          <w:rFonts w:ascii="Arial Narrow" w:hAnsi="Arial Narrow"/>
                          <w:sz w:val="16"/>
                          <w:szCs w:val="16"/>
                        </w:rPr>
                        <w:t>(*) No se incluyen los datos No Reportados</w:t>
                      </w:r>
                    </w:p>
                  </w:txbxContent>
                </v:textbox>
              </v:shape>
            </w:pict>
          </mc:Fallback>
        </mc:AlternateContent>
      </w:r>
      <w:r w:rsidR="0016624D" w:rsidRPr="00A13CBA">
        <w:rPr>
          <w:rFonts w:ascii="Arial Narrow" w:hAnsi="Arial Narrow" w:cstheme="minorHAnsi"/>
          <w:noProof/>
          <w:sz w:val="20"/>
          <w:szCs w:val="20"/>
          <w:lang w:eastAsia="es-ES"/>
        </w:rPr>
        <w:drawing>
          <wp:inline distT="0" distB="0" distL="0" distR="0">
            <wp:extent cx="5934075" cy="661035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srcRect/>
                    <a:stretch>
                      <a:fillRect/>
                    </a:stretch>
                  </pic:blipFill>
                  <pic:spPr bwMode="auto">
                    <a:xfrm>
                      <a:off x="0" y="0"/>
                      <a:ext cx="5940311" cy="6617297"/>
                    </a:xfrm>
                    <a:prstGeom prst="rect">
                      <a:avLst/>
                    </a:prstGeom>
                    <a:noFill/>
                    <a:ln w="9525">
                      <a:noFill/>
                      <a:miter lim="800000"/>
                      <a:headEnd/>
                      <a:tailEnd/>
                    </a:ln>
                  </pic:spPr>
                </pic:pic>
              </a:graphicData>
            </a:graphic>
          </wp:inline>
        </w:drawing>
      </w:r>
    </w:p>
    <w:p w:rsidR="0000583D" w:rsidRPr="00A13CBA" w:rsidRDefault="0000583D" w:rsidP="002E65DD">
      <w:pPr>
        <w:spacing w:after="0" w:line="240" w:lineRule="auto"/>
        <w:jc w:val="center"/>
        <w:rPr>
          <w:rFonts w:ascii="Arial Narrow" w:hAnsi="Arial Narrow" w:cstheme="minorHAnsi"/>
          <w:b/>
          <w:bCs/>
          <w:color w:val="000000"/>
          <w:sz w:val="20"/>
          <w:szCs w:val="20"/>
        </w:rPr>
      </w:pPr>
    </w:p>
    <w:p w:rsidR="00C41AA1" w:rsidRPr="00A13CBA" w:rsidRDefault="00C41AA1" w:rsidP="002E65DD">
      <w:pPr>
        <w:spacing w:after="0" w:line="240" w:lineRule="auto"/>
        <w:jc w:val="center"/>
        <w:rPr>
          <w:rFonts w:ascii="Arial Narrow" w:hAnsi="Arial Narrow" w:cstheme="minorHAnsi"/>
          <w:b/>
          <w:bCs/>
          <w:color w:val="000000"/>
          <w:sz w:val="20"/>
          <w:szCs w:val="20"/>
        </w:rPr>
      </w:pPr>
    </w:p>
    <w:p w:rsidR="00E529E5" w:rsidRPr="00A13CBA" w:rsidRDefault="00E529E5" w:rsidP="002E65DD">
      <w:pPr>
        <w:spacing w:after="0" w:line="240" w:lineRule="auto"/>
        <w:jc w:val="center"/>
        <w:rPr>
          <w:rFonts w:ascii="Arial Narrow" w:hAnsi="Arial Narrow" w:cstheme="minorHAnsi"/>
          <w:b/>
          <w:bCs/>
          <w:color w:val="000000"/>
          <w:sz w:val="20"/>
          <w:szCs w:val="20"/>
        </w:rPr>
      </w:pPr>
    </w:p>
    <w:p w:rsidR="00407FB2" w:rsidRDefault="00407FB2" w:rsidP="002E65DD">
      <w:pPr>
        <w:spacing w:after="0" w:line="240" w:lineRule="auto"/>
        <w:jc w:val="center"/>
        <w:rPr>
          <w:rFonts w:ascii="Arial Narrow" w:hAnsi="Arial Narrow" w:cstheme="minorHAnsi"/>
          <w:b/>
          <w:bCs/>
          <w:color w:val="000000"/>
          <w:sz w:val="20"/>
          <w:szCs w:val="20"/>
        </w:rPr>
      </w:pPr>
    </w:p>
    <w:p w:rsidR="003F1ABA" w:rsidRDefault="003F1ABA" w:rsidP="002A5FCD">
      <w:pPr>
        <w:spacing w:after="0" w:line="240" w:lineRule="auto"/>
        <w:rPr>
          <w:rFonts w:ascii="Arial Narrow" w:hAnsi="Arial Narrow" w:cstheme="minorHAnsi"/>
          <w:b/>
          <w:bCs/>
          <w:color w:val="000000"/>
          <w:sz w:val="20"/>
          <w:szCs w:val="20"/>
        </w:rPr>
      </w:pPr>
    </w:p>
    <w:p w:rsidR="00C96D97" w:rsidRDefault="00C96D97" w:rsidP="00AA0833">
      <w:pPr>
        <w:spacing w:after="0" w:line="240" w:lineRule="auto"/>
        <w:rPr>
          <w:rFonts w:ascii="Arial Narrow" w:hAnsi="Arial Narrow" w:cstheme="minorHAnsi"/>
          <w:b/>
          <w:bCs/>
          <w:sz w:val="20"/>
          <w:szCs w:val="20"/>
        </w:rPr>
      </w:pPr>
    </w:p>
    <w:p w:rsidR="00655328" w:rsidRPr="00A13CBA" w:rsidRDefault="002E65DD" w:rsidP="00337B16">
      <w:pPr>
        <w:spacing w:after="0" w:line="240" w:lineRule="auto"/>
        <w:jc w:val="center"/>
        <w:rPr>
          <w:rFonts w:ascii="Arial Narrow" w:hAnsi="Arial Narrow" w:cstheme="minorHAnsi"/>
          <w:b/>
          <w:bCs/>
          <w:sz w:val="20"/>
          <w:szCs w:val="20"/>
        </w:rPr>
      </w:pPr>
      <w:r w:rsidRPr="00A13CBA">
        <w:rPr>
          <w:rFonts w:ascii="Arial Narrow" w:hAnsi="Arial Narrow" w:cstheme="minorHAnsi"/>
          <w:b/>
          <w:bCs/>
          <w:sz w:val="20"/>
          <w:szCs w:val="20"/>
        </w:rPr>
        <w:lastRenderedPageBreak/>
        <w:t>POBLACIÓN TOTAL POR SEXO, SEGÚN TRIMESTRE Y CLASIFICACIÓN ECONÓMICA.</w:t>
      </w:r>
      <w:r w:rsidR="003124D9" w:rsidRPr="00A13CBA">
        <w:rPr>
          <w:rFonts w:ascii="Arial Narrow" w:hAnsi="Arial Narrow" w:cstheme="minorHAnsi"/>
          <w:b/>
          <w:bCs/>
          <w:sz w:val="20"/>
          <w:szCs w:val="20"/>
        </w:rPr>
        <w:t xml:space="preserve"> AÑO</w:t>
      </w:r>
      <w:r w:rsidR="0000583D" w:rsidRPr="00A13CBA">
        <w:rPr>
          <w:rFonts w:ascii="Arial Narrow" w:hAnsi="Arial Narrow" w:cstheme="minorHAnsi"/>
          <w:b/>
          <w:bCs/>
          <w:sz w:val="20"/>
          <w:szCs w:val="20"/>
        </w:rPr>
        <w:t>:</w:t>
      </w:r>
      <w:r w:rsidR="003124D9" w:rsidRPr="00A13CBA">
        <w:rPr>
          <w:rFonts w:ascii="Arial Narrow" w:hAnsi="Arial Narrow" w:cstheme="minorHAnsi"/>
          <w:b/>
          <w:bCs/>
          <w:sz w:val="20"/>
          <w:szCs w:val="20"/>
        </w:rPr>
        <w:t xml:space="preserve"> 2011</w:t>
      </w:r>
      <w:r w:rsidR="00FE41BC" w:rsidRPr="00A13CBA">
        <w:rPr>
          <w:rFonts w:ascii="Arial Narrow" w:hAnsi="Arial Narrow" w:cstheme="minorHAnsi"/>
          <w:b/>
          <w:bCs/>
          <w:sz w:val="20"/>
          <w:szCs w:val="20"/>
        </w:rPr>
        <w:t xml:space="preserve">. </w:t>
      </w:r>
      <w:r w:rsidR="003124D9" w:rsidRPr="00A13CBA">
        <w:rPr>
          <w:rFonts w:ascii="Arial Narrow" w:hAnsi="Arial Narrow" w:cstheme="minorHAnsi"/>
          <w:b/>
          <w:bCs/>
          <w:sz w:val="20"/>
          <w:szCs w:val="20"/>
        </w:rPr>
        <w:t>(CONTINUACION)</w:t>
      </w:r>
    </w:p>
    <w:p w:rsidR="00655328" w:rsidRPr="00A13CBA" w:rsidRDefault="00655328" w:rsidP="00337B16">
      <w:pPr>
        <w:spacing w:after="0" w:line="240" w:lineRule="auto"/>
        <w:jc w:val="center"/>
        <w:rPr>
          <w:rFonts w:ascii="Arial Narrow" w:hAnsi="Arial Narrow" w:cstheme="minorHAnsi"/>
          <w:b/>
          <w:bCs/>
          <w:sz w:val="20"/>
          <w:szCs w:val="20"/>
        </w:rPr>
      </w:pPr>
    </w:p>
    <w:p w:rsidR="002E65DD" w:rsidRPr="00A13CBA" w:rsidRDefault="00337B16" w:rsidP="00337B16">
      <w:pPr>
        <w:spacing w:after="0" w:line="240" w:lineRule="auto"/>
        <w:jc w:val="center"/>
        <w:rPr>
          <w:rFonts w:ascii="Arial Narrow" w:hAnsi="Arial Narrow" w:cstheme="minorHAnsi"/>
          <w:b/>
          <w:bCs/>
          <w:sz w:val="20"/>
          <w:szCs w:val="20"/>
        </w:rPr>
      </w:pPr>
      <w:r w:rsidRPr="00A13CBA">
        <w:rPr>
          <w:rFonts w:ascii="Arial Narrow" w:hAnsi="Arial Narrow" w:cstheme="minorHAnsi"/>
          <w:noProof/>
          <w:sz w:val="20"/>
          <w:szCs w:val="20"/>
          <w:lang w:eastAsia="es-ES"/>
        </w:rPr>
        <w:drawing>
          <wp:inline distT="0" distB="0" distL="0" distR="0">
            <wp:extent cx="5693434" cy="7530861"/>
            <wp:effectExtent l="0" t="0" r="2540" b="0"/>
            <wp:docPr id="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srcRect/>
                    <a:stretch>
                      <a:fillRect/>
                    </a:stretch>
                  </pic:blipFill>
                  <pic:spPr bwMode="auto">
                    <a:xfrm>
                      <a:off x="0" y="0"/>
                      <a:ext cx="5697700" cy="7536504"/>
                    </a:xfrm>
                    <a:prstGeom prst="rect">
                      <a:avLst/>
                    </a:prstGeom>
                    <a:noFill/>
                    <a:ln w="9525">
                      <a:noFill/>
                      <a:miter lim="800000"/>
                      <a:headEnd/>
                      <a:tailEnd/>
                    </a:ln>
                  </pic:spPr>
                </pic:pic>
              </a:graphicData>
            </a:graphic>
          </wp:inline>
        </w:drawing>
      </w:r>
    </w:p>
    <w:p w:rsidR="004B11BF" w:rsidRPr="00A13CBA" w:rsidRDefault="004B11BF" w:rsidP="00655328">
      <w:pPr>
        <w:spacing w:after="0" w:line="240" w:lineRule="auto"/>
        <w:rPr>
          <w:rFonts w:ascii="Arial Narrow" w:hAnsi="Arial Narrow" w:cstheme="minorHAnsi"/>
          <w:b/>
          <w:bCs/>
          <w:sz w:val="20"/>
          <w:szCs w:val="20"/>
        </w:rPr>
      </w:pPr>
    </w:p>
    <w:p w:rsidR="00C41AA1" w:rsidRPr="00A13CBA" w:rsidRDefault="00164073" w:rsidP="00C41AA1">
      <w:pPr>
        <w:spacing w:before="240"/>
        <w:jc w:val="center"/>
        <w:rPr>
          <w:rFonts w:ascii="Arial Narrow" w:hAnsi="Arial Narrow" w:cstheme="minorHAnsi"/>
          <w:b/>
          <w:bCs/>
          <w:sz w:val="20"/>
          <w:szCs w:val="20"/>
        </w:rPr>
      </w:pPr>
      <w:r w:rsidRPr="00A13CBA">
        <w:rPr>
          <w:rFonts w:ascii="Arial Narrow" w:hAnsi="Arial Narrow" w:cstheme="minorHAnsi"/>
          <w:b/>
          <w:bCs/>
          <w:noProof/>
          <w:sz w:val="20"/>
          <w:szCs w:val="20"/>
          <w:lang w:eastAsia="es-ES"/>
        </w:rPr>
        <w:lastRenderedPageBreak/>
        <w:drawing>
          <wp:anchor distT="0" distB="0" distL="114300" distR="114300" simplePos="0" relativeHeight="251720704" behindDoc="1" locked="0" layoutInCell="1" allowOverlap="1">
            <wp:simplePos x="0" y="0"/>
            <wp:positionH relativeFrom="column">
              <wp:posOffset>24765</wp:posOffset>
            </wp:positionH>
            <wp:positionV relativeFrom="paragraph">
              <wp:posOffset>355600</wp:posOffset>
            </wp:positionV>
            <wp:extent cx="5819775" cy="7372350"/>
            <wp:effectExtent l="0" t="0" r="9525" b="0"/>
            <wp:wrapTight wrapText="bothSides">
              <wp:wrapPolygon edited="0">
                <wp:start x="0" y="0"/>
                <wp:lineTo x="0" y="4298"/>
                <wp:lineTo x="71" y="5805"/>
                <wp:lineTo x="10818" y="6251"/>
                <wp:lineTo x="0" y="6363"/>
                <wp:lineTo x="71" y="10716"/>
                <wp:lineTo x="10818" y="10716"/>
                <wp:lineTo x="0" y="11274"/>
                <wp:lineTo x="0" y="14288"/>
                <wp:lineTo x="1414" y="14288"/>
                <wp:lineTo x="141" y="14512"/>
                <wp:lineTo x="0" y="14623"/>
                <wp:lineTo x="0" y="15907"/>
                <wp:lineTo x="10818" y="16074"/>
                <wp:lineTo x="636" y="16521"/>
                <wp:lineTo x="0" y="16521"/>
                <wp:lineTo x="0" y="21544"/>
                <wp:lineTo x="21565" y="21544"/>
                <wp:lineTo x="21565" y="18921"/>
                <wp:lineTo x="20999" y="18865"/>
                <wp:lineTo x="21565" y="18586"/>
                <wp:lineTo x="21565" y="16521"/>
                <wp:lineTo x="20928" y="16521"/>
                <wp:lineTo x="10818" y="16074"/>
                <wp:lineTo x="18949" y="16074"/>
                <wp:lineTo x="21565" y="15851"/>
                <wp:lineTo x="21565" y="14512"/>
                <wp:lineTo x="1768" y="14288"/>
                <wp:lineTo x="21353" y="14288"/>
                <wp:lineTo x="21423" y="13451"/>
                <wp:lineTo x="18949" y="13395"/>
                <wp:lineTo x="21565" y="13172"/>
                <wp:lineTo x="21565" y="11274"/>
                <wp:lineTo x="10818" y="10716"/>
                <wp:lineTo x="21353" y="10716"/>
                <wp:lineTo x="21565" y="6363"/>
                <wp:lineTo x="10818" y="6251"/>
                <wp:lineTo x="21353" y="5805"/>
                <wp:lineTo x="21565" y="1786"/>
                <wp:lineTo x="21565" y="0"/>
                <wp:lineTo x="0" y="0"/>
              </wp:wrapPolygon>
            </wp:wrapTight>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19775" cy="7372350"/>
                    </a:xfrm>
                    <a:prstGeom prst="rect">
                      <a:avLst/>
                    </a:prstGeom>
                    <a:noFill/>
                    <a:ln>
                      <a:noFill/>
                    </a:ln>
                  </pic:spPr>
                </pic:pic>
              </a:graphicData>
            </a:graphic>
          </wp:anchor>
        </w:drawing>
      </w:r>
      <w:r w:rsidR="00C41AA1" w:rsidRPr="00A13CBA">
        <w:rPr>
          <w:rFonts w:ascii="Arial Narrow" w:hAnsi="Arial Narrow" w:cstheme="minorHAnsi"/>
          <w:b/>
          <w:bCs/>
          <w:sz w:val="20"/>
          <w:szCs w:val="20"/>
        </w:rPr>
        <w:t>POBLACIÓN TOTAL POR SEXO, SEGÚN TRIMESTRE Y CLASIFICACIÓN ECONÓMICA. AÑO: 2012. (CONTINUACION)</w:t>
      </w:r>
    </w:p>
    <w:p w:rsidR="00164073" w:rsidRPr="00A13CBA" w:rsidRDefault="00164073" w:rsidP="00164073">
      <w:pPr>
        <w:spacing w:before="240"/>
        <w:rPr>
          <w:rFonts w:ascii="Arial Narrow" w:hAnsi="Arial Narrow" w:cstheme="minorHAnsi"/>
          <w:b/>
          <w:bCs/>
          <w:sz w:val="20"/>
          <w:szCs w:val="20"/>
        </w:rPr>
      </w:pPr>
    </w:p>
    <w:p w:rsidR="00C96D97" w:rsidRDefault="00C96D97" w:rsidP="00AA0833">
      <w:pPr>
        <w:spacing w:before="240"/>
        <w:rPr>
          <w:rFonts w:ascii="Arial Narrow" w:hAnsi="Arial Narrow" w:cstheme="minorHAnsi"/>
          <w:b/>
          <w:bCs/>
          <w:sz w:val="20"/>
          <w:szCs w:val="20"/>
        </w:rPr>
      </w:pPr>
    </w:p>
    <w:p w:rsidR="00164073" w:rsidRPr="00A13CBA" w:rsidRDefault="00744EBE" w:rsidP="00164073">
      <w:pPr>
        <w:spacing w:before="240"/>
        <w:jc w:val="center"/>
        <w:rPr>
          <w:rFonts w:ascii="Arial Narrow" w:hAnsi="Arial Narrow" w:cstheme="minorHAnsi"/>
          <w:b/>
          <w:bCs/>
          <w:sz w:val="20"/>
          <w:szCs w:val="20"/>
        </w:rPr>
      </w:pPr>
      <w:r>
        <w:rPr>
          <w:rFonts w:ascii="Arial Narrow" w:hAnsi="Arial Narrow" w:cstheme="minorHAnsi"/>
          <w:b/>
          <w:bCs/>
          <w:sz w:val="20"/>
          <w:szCs w:val="20"/>
        </w:rPr>
        <w:lastRenderedPageBreak/>
        <w:t>P</w:t>
      </w:r>
      <w:r w:rsidR="00164073" w:rsidRPr="00A13CBA">
        <w:rPr>
          <w:rFonts w:ascii="Arial Narrow" w:hAnsi="Arial Narrow" w:cstheme="minorHAnsi"/>
          <w:b/>
          <w:bCs/>
          <w:sz w:val="20"/>
          <w:szCs w:val="20"/>
        </w:rPr>
        <w:t>OBLACIÓN TOTAL POR SEXO, SEGÚN TRIMESTRE Y CLASIFICACIÓN ECONÓMICA. AÑO: 2013. (CONTINUACION)</w:t>
      </w:r>
    </w:p>
    <w:p w:rsidR="00983B28" w:rsidRPr="00AA0833" w:rsidRDefault="00164073" w:rsidP="00AA0833">
      <w:pPr>
        <w:spacing w:before="240"/>
        <w:jc w:val="center"/>
        <w:rPr>
          <w:rFonts w:ascii="Arial Narrow" w:hAnsi="Arial Narrow" w:cstheme="minorHAnsi"/>
          <w:b/>
          <w:color w:val="000000"/>
          <w:sz w:val="20"/>
          <w:szCs w:val="20"/>
        </w:rPr>
      </w:pPr>
      <w:r w:rsidRPr="00A13CBA">
        <w:rPr>
          <w:rFonts w:ascii="Arial Narrow" w:hAnsi="Arial Narrow"/>
          <w:noProof/>
          <w:lang w:eastAsia="es-ES"/>
        </w:rPr>
        <w:drawing>
          <wp:inline distT="0" distB="0" distL="0" distR="0">
            <wp:extent cx="5558155" cy="7677150"/>
            <wp:effectExtent l="0" t="0" r="4445" b="0"/>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61243" cy="7681415"/>
                    </a:xfrm>
                    <a:prstGeom prst="rect">
                      <a:avLst/>
                    </a:prstGeom>
                    <a:noFill/>
                    <a:ln>
                      <a:noFill/>
                    </a:ln>
                  </pic:spPr>
                </pic:pic>
              </a:graphicData>
            </a:graphic>
          </wp:inline>
        </w:drawing>
      </w:r>
    </w:p>
    <w:p w:rsidR="0071575C" w:rsidRPr="00A13CBA" w:rsidRDefault="0071575C" w:rsidP="0071575C">
      <w:pPr>
        <w:spacing w:before="240"/>
        <w:jc w:val="center"/>
        <w:rPr>
          <w:rFonts w:ascii="Arial Narrow" w:hAnsi="Arial Narrow" w:cstheme="minorHAnsi"/>
          <w:b/>
          <w:bCs/>
          <w:sz w:val="20"/>
          <w:szCs w:val="20"/>
        </w:rPr>
      </w:pPr>
      <w:r w:rsidRPr="00A13CBA">
        <w:rPr>
          <w:rFonts w:ascii="Arial Narrow" w:hAnsi="Arial Narrow" w:cstheme="minorHAnsi"/>
          <w:b/>
          <w:bCs/>
          <w:sz w:val="20"/>
          <w:szCs w:val="20"/>
        </w:rPr>
        <w:lastRenderedPageBreak/>
        <w:t>POBLACIÓN TOTAL POR SEXO, SEGÚN TRIMESTRE Y CLASIFICACIÓN ECONÓMICA. AÑO: 2014. (CONTINUACION)</w:t>
      </w:r>
    </w:p>
    <w:p w:rsidR="00345D61" w:rsidRPr="00A13CBA" w:rsidRDefault="00C96D97" w:rsidP="00D3048E">
      <w:pPr>
        <w:spacing w:before="240"/>
        <w:rPr>
          <w:rFonts w:ascii="Arial Narrow" w:hAnsi="Arial Narrow" w:cstheme="minorHAnsi"/>
          <w:b/>
          <w:color w:val="000000"/>
          <w:sz w:val="20"/>
          <w:szCs w:val="20"/>
        </w:rPr>
      </w:pPr>
      <w:r w:rsidRPr="00C96D97">
        <w:rPr>
          <w:noProof/>
          <w:lang w:eastAsia="es-ES"/>
        </w:rPr>
        <w:drawing>
          <wp:inline distT="0" distB="0" distL="0" distR="0">
            <wp:extent cx="5619750" cy="7458075"/>
            <wp:effectExtent l="0" t="0" r="0" b="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19750" cy="7458075"/>
                    </a:xfrm>
                    <a:prstGeom prst="rect">
                      <a:avLst/>
                    </a:prstGeom>
                    <a:noFill/>
                    <a:ln>
                      <a:noFill/>
                    </a:ln>
                  </pic:spPr>
                </pic:pic>
              </a:graphicData>
            </a:graphic>
          </wp:inline>
        </w:drawing>
      </w: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71575C" w:rsidRPr="00A13CBA" w:rsidRDefault="0071575C" w:rsidP="002E65DD">
      <w:pPr>
        <w:spacing w:before="240"/>
        <w:jc w:val="center"/>
        <w:rPr>
          <w:rFonts w:ascii="Arial Narrow" w:hAnsi="Arial Narrow" w:cstheme="minorHAnsi"/>
          <w:b/>
          <w:color w:val="000000"/>
          <w:sz w:val="20"/>
          <w:szCs w:val="20"/>
        </w:rPr>
      </w:pPr>
    </w:p>
    <w:p w:rsidR="0071575C" w:rsidRPr="00A13CBA" w:rsidRDefault="0071575C" w:rsidP="002E65DD">
      <w:pPr>
        <w:spacing w:before="240"/>
        <w:jc w:val="center"/>
        <w:rPr>
          <w:rFonts w:ascii="Arial Narrow" w:hAnsi="Arial Narrow" w:cstheme="minorHAnsi"/>
          <w:b/>
          <w:color w:val="000000"/>
          <w:sz w:val="20"/>
          <w:szCs w:val="20"/>
        </w:rPr>
      </w:pPr>
    </w:p>
    <w:p w:rsidR="0071575C" w:rsidRPr="00A13CBA" w:rsidRDefault="0071575C" w:rsidP="002E65DD">
      <w:pPr>
        <w:spacing w:before="240"/>
        <w:jc w:val="center"/>
        <w:rPr>
          <w:rFonts w:ascii="Arial Narrow" w:hAnsi="Arial Narrow" w:cstheme="minorHAnsi"/>
          <w:b/>
          <w:color w:val="000000"/>
          <w:sz w:val="20"/>
          <w:szCs w:val="20"/>
        </w:rPr>
      </w:pPr>
    </w:p>
    <w:p w:rsidR="00C36EA0" w:rsidRPr="00A13CBA" w:rsidRDefault="00C36EA0" w:rsidP="00CD1EDA">
      <w:pPr>
        <w:spacing w:before="240"/>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862E98" w:rsidP="002E65DD">
      <w:pPr>
        <w:spacing w:before="240"/>
        <w:jc w:val="center"/>
        <w:rPr>
          <w:rFonts w:ascii="Arial Narrow" w:hAnsi="Arial Narrow" w:cstheme="minorHAnsi"/>
          <w:b/>
          <w:color w:val="000000"/>
          <w:sz w:val="20"/>
          <w:szCs w:val="20"/>
        </w:rPr>
      </w:pPr>
      <w:r>
        <w:rPr>
          <w:rFonts w:ascii="Arial Narrow" w:hAnsi="Arial Narrow" w:cstheme="minorHAnsi"/>
          <w:b/>
          <w:noProof/>
          <w:color w:val="000000"/>
          <w:sz w:val="20"/>
          <w:szCs w:val="20"/>
          <w:lang w:val="es-PY" w:eastAsia="es-PY"/>
        </w:rPr>
        <w:pict>
          <v:shape id="_x0000_s1145" type="#_x0000_t136" style="position:absolute;left:0;text-align:left;margin-left:-29.35pt;margin-top:28.6pt;width:499pt;height:234pt;z-index:251822080" fillcolor="black [3213]" strokecolor="black [3213]">
            <v:shadow color="#868686"/>
            <v:textpath style="font-family:&quot;Calibri&quot;;font-size:24pt;v-text-kern:t" trim="t" fitpath="t" string="ANEXO II&#10;&#10;INDICADORES DE PRECISIÓN DE LOS &#10;&#10;RESULTADOS DE LA ENCUESTA CONTINUA DE EMPLEO.&#10;&#10;AÑOS: 2010-2011-2012-2013-2014.&#10;"/>
            <w10:wrap type="square"/>
          </v:shape>
        </w:pict>
      </w: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C36EA0" w:rsidRPr="00A13CBA" w:rsidRDefault="00C36EA0" w:rsidP="002E65DD">
      <w:pPr>
        <w:spacing w:before="240"/>
        <w:jc w:val="center"/>
        <w:rPr>
          <w:rFonts w:ascii="Arial Narrow" w:hAnsi="Arial Narrow" w:cstheme="minorHAnsi"/>
          <w:b/>
          <w:color w:val="000000"/>
          <w:sz w:val="20"/>
          <w:szCs w:val="20"/>
        </w:rPr>
      </w:pPr>
    </w:p>
    <w:p w:rsidR="00535EB7" w:rsidRPr="00A13CBA" w:rsidRDefault="00535EB7" w:rsidP="002E65DD">
      <w:pPr>
        <w:jc w:val="both"/>
        <w:rPr>
          <w:rFonts w:ascii="Arial Narrow" w:hAnsi="Arial Narrow" w:cstheme="minorHAnsi"/>
          <w:b/>
          <w:color w:val="000000"/>
          <w:sz w:val="20"/>
          <w:szCs w:val="20"/>
        </w:rPr>
      </w:pPr>
    </w:p>
    <w:p w:rsidR="00535EB7" w:rsidRPr="00A13CBA" w:rsidRDefault="00535EB7" w:rsidP="002E65DD">
      <w:pPr>
        <w:jc w:val="both"/>
        <w:rPr>
          <w:rFonts w:ascii="Arial Narrow" w:hAnsi="Arial Narrow" w:cstheme="minorHAnsi"/>
          <w:b/>
          <w:color w:val="000000"/>
          <w:sz w:val="20"/>
          <w:szCs w:val="20"/>
        </w:rPr>
      </w:pPr>
      <w:r w:rsidRPr="00A13CBA">
        <w:rPr>
          <w:rFonts w:ascii="Arial Narrow" w:hAnsi="Arial Narrow"/>
          <w:noProof/>
          <w:lang w:eastAsia="es-ES"/>
        </w:rPr>
        <w:lastRenderedPageBreak/>
        <w:drawing>
          <wp:inline distT="0" distB="0" distL="0" distR="0">
            <wp:extent cx="5829300" cy="8039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29758" cy="8039731"/>
                    </a:xfrm>
                    <a:prstGeom prst="rect">
                      <a:avLst/>
                    </a:prstGeom>
                    <a:noFill/>
                    <a:ln>
                      <a:noFill/>
                    </a:ln>
                  </pic:spPr>
                </pic:pic>
              </a:graphicData>
            </a:graphic>
          </wp:inline>
        </w:drawing>
      </w:r>
    </w:p>
    <w:p w:rsidR="002E65DD" w:rsidRPr="00A13CBA" w:rsidRDefault="006F5BE6" w:rsidP="002E65DD">
      <w:pPr>
        <w:spacing w:after="0" w:line="240" w:lineRule="auto"/>
        <w:jc w:val="center"/>
        <w:rPr>
          <w:rFonts w:ascii="Arial Narrow" w:hAnsi="Arial Narrow" w:cstheme="minorHAnsi"/>
          <w:b/>
          <w:color w:val="000000"/>
          <w:sz w:val="20"/>
          <w:szCs w:val="20"/>
        </w:rPr>
      </w:pPr>
      <w:r w:rsidRPr="00A13CBA">
        <w:rPr>
          <w:rFonts w:ascii="Arial Narrow" w:hAnsi="Arial Narrow" w:cstheme="minorHAnsi"/>
          <w:noProof/>
          <w:sz w:val="20"/>
          <w:szCs w:val="20"/>
          <w:lang w:eastAsia="es-ES"/>
        </w:rPr>
        <w:lastRenderedPageBreak/>
        <w:drawing>
          <wp:inline distT="0" distB="0" distL="0" distR="0">
            <wp:extent cx="5689616" cy="7790213"/>
            <wp:effectExtent l="19050" t="0" r="6334"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91686" cy="7793048"/>
                    </a:xfrm>
                    <a:prstGeom prst="rect">
                      <a:avLst/>
                    </a:prstGeom>
                    <a:noFill/>
                    <a:ln>
                      <a:noFill/>
                    </a:ln>
                  </pic:spPr>
                </pic:pic>
              </a:graphicData>
            </a:graphic>
          </wp:inline>
        </w:drawing>
      </w:r>
    </w:p>
    <w:p w:rsidR="00BD4A3E" w:rsidRPr="00A13CBA" w:rsidRDefault="002E65DD" w:rsidP="0076395A">
      <w:pPr>
        <w:spacing w:after="0" w:line="240" w:lineRule="auto"/>
        <w:rPr>
          <w:rFonts w:ascii="Arial Narrow" w:hAnsi="Arial Narrow" w:cstheme="minorHAnsi"/>
          <w:b/>
          <w:color w:val="000000"/>
          <w:sz w:val="20"/>
          <w:szCs w:val="20"/>
        </w:rPr>
      </w:pPr>
      <w:r w:rsidRPr="00A13CBA">
        <w:rPr>
          <w:rFonts w:ascii="Arial Narrow" w:hAnsi="Arial Narrow" w:cstheme="minorHAnsi"/>
          <w:b/>
          <w:color w:val="000000"/>
          <w:sz w:val="20"/>
          <w:szCs w:val="20"/>
        </w:rPr>
        <w:br w:type="page"/>
      </w:r>
    </w:p>
    <w:p w:rsidR="0076395A" w:rsidRPr="00A13CBA" w:rsidRDefault="001E73A8" w:rsidP="00535EB7">
      <w:pPr>
        <w:jc w:val="center"/>
        <w:rPr>
          <w:rFonts w:ascii="Arial Narrow" w:hAnsi="Arial Narrow" w:cstheme="minorHAnsi"/>
          <w:b/>
          <w:color w:val="000000"/>
          <w:sz w:val="20"/>
          <w:szCs w:val="20"/>
        </w:rPr>
      </w:pPr>
      <w:r w:rsidRPr="00A13CBA">
        <w:rPr>
          <w:rFonts w:ascii="Arial Narrow" w:hAnsi="Arial Narrow"/>
          <w:noProof/>
          <w:lang w:eastAsia="es-ES"/>
        </w:rPr>
        <w:lastRenderedPageBreak/>
        <w:drawing>
          <wp:inline distT="0" distB="0" distL="0" distR="0">
            <wp:extent cx="5942610" cy="8005313"/>
            <wp:effectExtent l="0" t="0" r="127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1060" cy="8003225"/>
                    </a:xfrm>
                    <a:prstGeom prst="rect">
                      <a:avLst/>
                    </a:prstGeom>
                    <a:noFill/>
                    <a:ln>
                      <a:noFill/>
                    </a:ln>
                  </pic:spPr>
                </pic:pic>
              </a:graphicData>
            </a:graphic>
          </wp:inline>
        </w:drawing>
      </w:r>
    </w:p>
    <w:p w:rsidR="00923385" w:rsidRPr="00A13CBA" w:rsidRDefault="001E73A8" w:rsidP="00CD1EDA">
      <w:pPr>
        <w:jc w:val="center"/>
        <w:rPr>
          <w:rFonts w:ascii="Arial Narrow" w:hAnsi="Arial Narrow" w:cstheme="minorHAnsi"/>
          <w:b/>
          <w:color w:val="000000"/>
          <w:sz w:val="20"/>
          <w:szCs w:val="20"/>
        </w:rPr>
      </w:pPr>
      <w:r w:rsidRPr="00A13CBA">
        <w:rPr>
          <w:rFonts w:ascii="Arial Narrow" w:hAnsi="Arial Narrow"/>
          <w:noProof/>
          <w:lang w:eastAsia="es-ES"/>
        </w:rPr>
        <w:lastRenderedPageBreak/>
        <w:drawing>
          <wp:inline distT="0" distB="0" distL="0" distR="0">
            <wp:extent cx="5942610" cy="8039819"/>
            <wp:effectExtent l="0" t="0" r="127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1060" cy="8037722"/>
                    </a:xfrm>
                    <a:prstGeom prst="rect">
                      <a:avLst/>
                    </a:prstGeom>
                    <a:noFill/>
                    <a:ln>
                      <a:noFill/>
                    </a:ln>
                  </pic:spPr>
                </pic:pic>
              </a:graphicData>
            </a:graphic>
          </wp:inline>
        </w:drawing>
      </w:r>
    </w:p>
    <w:p w:rsidR="00923385" w:rsidRPr="00A13CBA" w:rsidRDefault="008C5D97" w:rsidP="00C96D03">
      <w:pPr>
        <w:jc w:val="center"/>
        <w:rPr>
          <w:rFonts w:ascii="Arial Narrow" w:hAnsi="Arial Narrow" w:cstheme="minorHAnsi"/>
          <w:b/>
          <w:color w:val="000000"/>
          <w:sz w:val="20"/>
          <w:szCs w:val="20"/>
        </w:rPr>
      </w:pPr>
      <w:r w:rsidRPr="008C5D97">
        <w:rPr>
          <w:noProof/>
          <w:lang w:eastAsia="es-ES"/>
        </w:rPr>
        <w:lastRenderedPageBreak/>
        <w:drawing>
          <wp:inline distT="0" distB="0" distL="0" distR="0">
            <wp:extent cx="5657850" cy="8172450"/>
            <wp:effectExtent l="0" t="0" r="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58895" cy="8173960"/>
                    </a:xfrm>
                    <a:prstGeom prst="rect">
                      <a:avLst/>
                    </a:prstGeom>
                    <a:noFill/>
                    <a:ln>
                      <a:noFill/>
                    </a:ln>
                  </pic:spPr>
                </pic:pic>
              </a:graphicData>
            </a:graphic>
          </wp:inline>
        </w:drawing>
      </w:r>
    </w:p>
    <w:p w:rsidR="0049555D" w:rsidRPr="00A13CBA" w:rsidRDefault="0049555D" w:rsidP="00054A44">
      <w:pPr>
        <w:rPr>
          <w:rFonts w:ascii="Arial Narrow" w:hAnsi="Arial Narrow" w:cstheme="minorHAnsi"/>
          <w:b/>
          <w:color w:val="000000"/>
          <w:sz w:val="20"/>
          <w:szCs w:val="20"/>
        </w:rPr>
      </w:pPr>
    </w:p>
    <w:p w:rsidR="00CD5172" w:rsidRPr="00A13CBA" w:rsidRDefault="00CD5172" w:rsidP="00054A44">
      <w:pPr>
        <w:rPr>
          <w:rFonts w:ascii="Arial Narrow" w:hAnsi="Arial Narrow" w:cstheme="minorHAnsi"/>
          <w:b/>
          <w:color w:val="000000"/>
          <w:sz w:val="20"/>
          <w:szCs w:val="20"/>
        </w:rPr>
      </w:pPr>
    </w:p>
    <w:p w:rsidR="00CD5172" w:rsidRPr="00A13CBA" w:rsidRDefault="00CD5172" w:rsidP="00054A44">
      <w:pPr>
        <w:rPr>
          <w:rFonts w:ascii="Arial Narrow" w:hAnsi="Arial Narrow" w:cstheme="minorHAnsi"/>
          <w:b/>
          <w:color w:val="000000"/>
          <w:sz w:val="20"/>
          <w:szCs w:val="20"/>
        </w:rPr>
      </w:pPr>
    </w:p>
    <w:p w:rsidR="00CD5172" w:rsidRPr="00A13CBA" w:rsidRDefault="00CD5172" w:rsidP="00054A44">
      <w:pPr>
        <w:rPr>
          <w:rFonts w:ascii="Arial Narrow" w:hAnsi="Arial Narrow" w:cstheme="minorHAnsi"/>
          <w:b/>
          <w:color w:val="000000"/>
          <w:sz w:val="20"/>
          <w:szCs w:val="20"/>
        </w:rPr>
      </w:pPr>
    </w:p>
    <w:p w:rsidR="00983B28" w:rsidRPr="00A13CBA" w:rsidRDefault="00983B28" w:rsidP="00054A44">
      <w:pPr>
        <w:rPr>
          <w:rFonts w:ascii="Arial Narrow" w:hAnsi="Arial Narrow" w:cstheme="minorHAnsi"/>
          <w:b/>
          <w:color w:val="000000"/>
          <w:sz w:val="20"/>
          <w:szCs w:val="20"/>
        </w:rPr>
      </w:pPr>
    </w:p>
    <w:p w:rsidR="00CD5172" w:rsidRPr="00A13CBA" w:rsidRDefault="00CD5172" w:rsidP="00054A44">
      <w:pP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49555D" w:rsidRPr="00A13CBA" w:rsidRDefault="00862E98" w:rsidP="00C96D03">
      <w:pPr>
        <w:jc w:val="center"/>
        <w:rPr>
          <w:rFonts w:ascii="Arial Narrow" w:hAnsi="Arial Narrow" w:cstheme="minorHAnsi"/>
          <w:b/>
          <w:color w:val="000000"/>
          <w:sz w:val="20"/>
          <w:szCs w:val="20"/>
        </w:rPr>
      </w:pPr>
      <w:r>
        <w:rPr>
          <w:rFonts w:ascii="Arial Narrow" w:hAnsi="Arial Narrow" w:cstheme="minorHAnsi"/>
          <w:b/>
          <w:noProof/>
          <w:color w:val="000000"/>
          <w:sz w:val="20"/>
          <w:szCs w:val="20"/>
          <w:lang w:val="es-PY" w:eastAsia="es-PY"/>
        </w:rPr>
        <w:pict>
          <v:shape id="_x0000_s1147" type="#_x0000_t136" style="position:absolute;left:0;text-align:left;margin-left:-4.05pt;margin-top:.9pt;width:422.25pt;height:254.45pt;z-index:251824128" fillcolor="black [3213]" strokecolor="black [3213]">
            <v:shadow color="#868686"/>
            <v:textpath style="font-family:&quot;Calibri&quot;;font-size:24pt;v-text-kern:t" trim="t" fitpath="t" string="ANEXO III&#10;&#10;ASPECTOS METODOLÓGICOS &#10;&#10;DE LA ENCUESTA CONTINUA DE &#10;&#10;EMPLEO (ECE) 2010-2011-2012-2013-2014"/>
            <w10:wrap type="square"/>
          </v:shape>
        </w:pict>
      </w:r>
    </w:p>
    <w:p w:rsidR="0049555D" w:rsidRPr="00A13CBA" w:rsidRDefault="0049555D"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34348C" w:rsidRPr="00A13CBA" w:rsidRDefault="0034348C" w:rsidP="00C96D03">
      <w:pPr>
        <w:jc w:val="center"/>
        <w:rPr>
          <w:rFonts w:ascii="Arial Narrow" w:hAnsi="Arial Narrow" w:cstheme="minorHAnsi"/>
          <w:b/>
          <w:color w:val="000000"/>
          <w:sz w:val="20"/>
          <w:szCs w:val="20"/>
        </w:rPr>
      </w:pPr>
    </w:p>
    <w:p w:rsidR="0034348C" w:rsidRPr="00A13CBA" w:rsidRDefault="0034348C"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49555D" w:rsidRPr="00A13CBA" w:rsidRDefault="0049555D" w:rsidP="00C96D03">
      <w:pPr>
        <w:jc w:val="center"/>
        <w:rPr>
          <w:rFonts w:ascii="Arial Narrow" w:hAnsi="Arial Narrow" w:cstheme="minorHAnsi"/>
          <w:b/>
          <w:color w:val="000000"/>
          <w:sz w:val="20"/>
          <w:szCs w:val="20"/>
        </w:rPr>
      </w:pPr>
    </w:p>
    <w:p w:rsidR="00D4263F" w:rsidRPr="00A13CBA" w:rsidRDefault="00D4263F" w:rsidP="002E4E62">
      <w:pPr>
        <w:pStyle w:val="Texto-praparte"/>
        <w:spacing w:before="240" w:after="240" w:line="240" w:lineRule="atLeast"/>
        <w:rPr>
          <w:rFonts w:ascii="Arial Narrow" w:eastAsia="Calibri" w:hAnsi="Arial Narrow" w:cstheme="minorHAnsi"/>
          <w:b/>
          <w:color w:val="000000"/>
          <w:sz w:val="20"/>
          <w:szCs w:val="20"/>
          <w:lang w:eastAsia="en-US"/>
        </w:rPr>
      </w:pPr>
    </w:p>
    <w:p w:rsidR="00E72EB6" w:rsidRPr="00A13CBA" w:rsidRDefault="00E72EB6" w:rsidP="00E72EB6">
      <w:pPr>
        <w:rPr>
          <w:rFonts w:ascii="Arial Narrow" w:hAnsi="Arial Narrow"/>
        </w:rPr>
      </w:pPr>
    </w:p>
    <w:p w:rsidR="00E72EB6" w:rsidRPr="00A13CBA" w:rsidRDefault="00E72EB6" w:rsidP="00E72EB6">
      <w:pPr>
        <w:rPr>
          <w:rFonts w:ascii="Arial Narrow" w:hAnsi="Arial Narrow"/>
        </w:rPr>
      </w:pPr>
    </w:p>
    <w:p w:rsidR="00E72EB6" w:rsidRPr="00A13CBA" w:rsidRDefault="00E72EB6" w:rsidP="00E72EB6">
      <w:pPr>
        <w:rPr>
          <w:rFonts w:ascii="Arial Narrow" w:hAnsi="Arial Narrow"/>
        </w:rPr>
      </w:pPr>
    </w:p>
    <w:p w:rsidR="00E72EB6" w:rsidRPr="00A13CBA" w:rsidRDefault="00E72EB6" w:rsidP="00E72EB6">
      <w:pPr>
        <w:rPr>
          <w:rFonts w:ascii="Arial Narrow" w:hAnsi="Arial Narrow"/>
        </w:rPr>
      </w:pPr>
    </w:p>
    <w:p w:rsidR="00E72EB6" w:rsidRPr="00A13CBA" w:rsidRDefault="00E72EB6" w:rsidP="00E72EB6">
      <w:pPr>
        <w:rPr>
          <w:rFonts w:ascii="Arial Narrow" w:hAnsi="Arial Narrow"/>
        </w:rPr>
      </w:pPr>
    </w:p>
    <w:p w:rsidR="00E72EB6" w:rsidRPr="00A13CBA" w:rsidRDefault="00E72EB6" w:rsidP="00E72EB6">
      <w:pPr>
        <w:rPr>
          <w:rFonts w:ascii="Arial Narrow" w:hAnsi="Arial Narrow"/>
        </w:rPr>
      </w:pPr>
    </w:p>
    <w:p w:rsidR="00E529E5" w:rsidRPr="00A13CBA" w:rsidRDefault="00E529E5" w:rsidP="00E72EB6">
      <w:pPr>
        <w:rPr>
          <w:rFonts w:ascii="Arial Narrow" w:hAnsi="Arial Narrow"/>
        </w:rPr>
      </w:pPr>
    </w:p>
    <w:p w:rsidR="00151FAE" w:rsidRDefault="00151FAE" w:rsidP="002E4E62">
      <w:pPr>
        <w:pStyle w:val="Texto-praparte"/>
        <w:spacing w:before="240" w:after="240" w:line="240" w:lineRule="atLeast"/>
        <w:rPr>
          <w:rFonts w:ascii="Arial Narrow" w:hAnsi="Arial Narrow" w:cstheme="minorHAnsi"/>
          <w:b/>
          <w:color w:val="000000"/>
          <w:sz w:val="20"/>
          <w:szCs w:val="20"/>
        </w:rPr>
      </w:pPr>
    </w:p>
    <w:p w:rsidR="00151FAE" w:rsidRDefault="00151FAE" w:rsidP="002E4E62">
      <w:pPr>
        <w:pStyle w:val="Texto-praparte"/>
        <w:spacing w:before="240" w:after="240" w:line="240" w:lineRule="atLeast"/>
        <w:rPr>
          <w:rFonts w:ascii="Arial Narrow" w:hAnsi="Arial Narrow" w:cstheme="minorHAnsi"/>
          <w:b/>
          <w:color w:val="000000"/>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lastRenderedPageBreak/>
        <w:t xml:space="preserve">1. </w:t>
      </w:r>
      <w:r w:rsidRPr="00A13CBA">
        <w:rPr>
          <w:rFonts w:ascii="Arial Narrow" w:hAnsi="Arial Narrow" w:cstheme="minorHAnsi"/>
          <w:b/>
          <w:color w:val="000000"/>
          <w:sz w:val="20"/>
          <w:szCs w:val="20"/>
        </w:rPr>
        <w:tab/>
        <w:t>OBJETIVO</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 xml:space="preserve">tc "1. </w:instrText>
      </w:r>
      <w:r w:rsidRPr="00A13CBA">
        <w:rPr>
          <w:rFonts w:ascii="Arial Narrow" w:hAnsi="Arial Narrow" w:cstheme="minorHAnsi"/>
          <w:b/>
          <w:color w:val="000000"/>
          <w:sz w:val="20"/>
          <w:szCs w:val="20"/>
        </w:rPr>
        <w:tab/>
        <w:instrText>OBJETIVO"</w:instrText>
      </w:r>
      <w:r w:rsidR="0070309F" w:rsidRPr="00A13CBA">
        <w:rPr>
          <w:rFonts w:ascii="Arial Narrow" w:hAnsi="Arial Narrow" w:cstheme="minorHAnsi"/>
          <w:b/>
          <w:color w:val="000000"/>
          <w:sz w:val="20"/>
          <w:szCs w:val="20"/>
        </w:rPr>
        <w:fldChar w:fldCharType="end"/>
      </w:r>
    </w:p>
    <w:p w:rsidR="002E4E62" w:rsidRPr="00A13CBA" w:rsidRDefault="002E4E62" w:rsidP="002E4E62">
      <w:pPr>
        <w:jc w:val="both"/>
        <w:rPr>
          <w:rFonts w:ascii="Arial Narrow" w:hAnsi="Arial Narrow" w:cstheme="minorHAnsi"/>
          <w:sz w:val="20"/>
          <w:szCs w:val="20"/>
        </w:rPr>
      </w:pPr>
      <w:r w:rsidRPr="00A13CBA">
        <w:rPr>
          <w:rFonts w:ascii="Arial Narrow" w:hAnsi="Arial Narrow" w:cstheme="minorHAnsi"/>
          <w:sz w:val="20"/>
          <w:szCs w:val="20"/>
        </w:rPr>
        <w:t>El objetivo de la Encuesta Continua de Empleo (ECE) es generar estadísticas que permitan realizar un seguimiento continuo (trimestral), de las principales características del mercado laboral.</w:t>
      </w:r>
    </w:p>
    <w:p w:rsidR="002E4E62" w:rsidRPr="00A13CBA" w:rsidRDefault="002E4E62" w:rsidP="002E4E62">
      <w:pPr>
        <w:pStyle w:val="Texto-praparte"/>
        <w:spacing w:line="240" w:lineRule="atLeast"/>
        <w:rPr>
          <w:rFonts w:ascii="Arial Narrow" w:hAnsi="Arial Narrow" w:cstheme="minorHAnsi"/>
          <w:color w:val="000000"/>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2. </w:t>
      </w:r>
      <w:r w:rsidRPr="00A13CBA">
        <w:rPr>
          <w:rFonts w:ascii="Arial Narrow" w:hAnsi="Arial Narrow" w:cstheme="minorHAnsi"/>
          <w:b/>
          <w:color w:val="000000"/>
          <w:sz w:val="20"/>
          <w:szCs w:val="20"/>
        </w:rPr>
        <w:tab/>
        <w:t>ÁMBITO GEOGRÁFICO</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 xml:space="preserve">tc "2. </w:instrText>
      </w:r>
      <w:r w:rsidRPr="00A13CBA">
        <w:rPr>
          <w:rFonts w:ascii="Arial Narrow" w:hAnsi="Arial Narrow" w:cstheme="minorHAnsi"/>
          <w:b/>
          <w:color w:val="000000"/>
          <w:sz w:val="20"/>
          <w:szCs w:val="20"/>
        </w:rPr>
        <w:tab/>
        <w:instrText>ÁMBITO GEOGRÁFICO"</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praparte"/>
        <w:spacing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La Encuesta Continua de Empleo cubre Asunción y </w:t>
      </w:r>
      <w:r w:rsidR="00AF7B34" w:rsidRPr="00A13CBA">
        <w:rPr>
          <w:rFonts w:ascii="Arial Narrow" w:hAnsi="Arial Narrow" w:cstheme="minorHAnsi"/>
          <w:color w:val="000000"/>
          <w:sz w:val="20"/>
          <w:szCs w:val="20"/>
        </w:rPr>
        <w:t>Áreas Urbanas del departamento Central</w:t>
      </w:r>
      <w:r w:rsidRPr="00A13CBA">
        <w:rPr>
          <w:rFonts w:ascii="Arial Narrow" w:hAnsi="Arial Narrow" w:cstheme="minorHAnsi"/>
          <w:color w:val="000000"/>
          <w:sz w:val="20"/>
          <w:szCs w:val="20"/>
        </w:rPr>
        <w:t>.</w:t>
      </w:r>
    </w:p>
    <w:p w:rsidR="006904CF" w:rsidRPr="00A13CBA" w:rsidRDefault="006904CF" w:rsidP="006904CF">
      <w:pPr>
        <w:rPr>
          <w:rFonts w:ascii="Arial Narrow" w:hAnsi="Arial Narrow" w:cstheme="minorHAnsi"/>
          <w:sz w:val="20"/>
          <w:szCs w:val="20"/>
          <w:lang w:eastAsia="es-ES"/>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3.</w:t>
      </w:r>
      <w:r w:rsidRPr="00A13CBA">
        <w:rPr>
          <w:rFonts w:ascii="Arial Narrow" w:hAnsi="Arial Narrow" w:cstheme="minorHAnsi"/>
          <w:b/>
          <w:color w:val="000000"/>
          <w:sz w:val="20"/>
          <w:szCs w:val="20"/>
        </w:rPr>
        <w:tab/>
        <w:t>ÁMBITO POBLACIONAL</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"3.</w:instrText>
      </w:r>
      <w:r w:rsidRPr="00A13CBA">
        <w:rPr>
          <w:rFonts w:ascii="Arial Narrow" w:hAnsi="Arial Narrow" w:cstheme="minorHAnsi"/>
          <w:b/>
          <w:color w:val="000000"/>
          <w:sz w:val="20"/>
          <w:szCs w:val="20"/>
        </w:rPr>
        <w:tab/>
        <w:instrText>ÁMBITO POBLACIONAL"</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praparte"/>
        <w:spacing w:before="120" w:after="120"/>
        <w:rPr>
          <w:rFonts w:ascii="Arial Narrow" w:hAnsi="Arial Narrow" w:cstheme="minorHAnsi"/>
          <w:color w:val="000000"/>
          <w:sz w:val="20"/>
          <w:szCs w:val="20"/>
        </w:rPr>
      </w:pPr>
      <w:r w:rsidRPr="00A13CBA">
        <w:rPr>
          <w:rFonts w:ascii="Arial Narrow" w:hAnsi="Arial Narrow" w:cstheme="minorHAnsi"/>
          <w:color w:val="000000"/>
          <w:sz w:val="20"/>
          <w:szCs w:val="20"/>
        </w:rPr>
        <w:t xml:space="preserve">La investigación va dirigida a la población que reside habitual o permanentemente en viviendas particulares. </w:t>
      </w:r>
    </w:p>
    <w:p w:rsidR="002E4E62" w:rsidRPr="00A13CBA" w:rsidRDefault="002E4E62" w:rsidP="002E4E62">
      <w:pPr>
        <w:pStyle w:val="Texto-praparte"/>
        <w:spacing w:before="120" w:after="120"/>
        <w:rPr>
          <w:rFonts w:ascii="Arial Narrow" w:hAnsi="Arial Narrow" w:cstheme="minorHAnsi"/>
          <w:color w:val="000000"/>
          <w:sz w:val="20"/>
          <w:szCs w:val="20"/>
        </w:rPr>
      </w:pPr>
      <w:r w:rsidRPr="00A13CBA">
        <w:rPr>
          <w:rFonts w:ascii="Arial Narrow" w:hAnsi="Arial Narrow" w:cstheme="minorHAnsi"/>
          <w:color w:val="000000"/>
          <w:sz w:val="20"/>
          <w:szCs w:val="20"/>
        </w:rPr>
        <w:t>Se excluye de la investigación a la población residente en las viviendas colectivas. Esta categoría comprende: los h</w:t>
      </w:r>
      <w:r w:rsidRPr="00A13CBA">
        <w:rPr>
          <w:rFonts w:ascii="Arial Narrow" w:hAnsi="Arial Narrow" w:cstheme="minorHAnsi"/>
          <w:bCs/>
          <w:color w:val="000000"/>
          <w:sz w:val="20"/>
          <w:szCs w:val="20"/>
        </w:rPr>
        <w:t>oteles, pensiones y otras casas de huéspedes; aunque,</w:t>
      </w:r>
      <w:r w:rsidRPr="00A13CBA">
        <w:rPr>
          <w:rFonts w:ascii="Arial Narrow" w:hAnsi="Arial Narrow" w:cstheme="minorHAnsi"/>
          <w:color w:val="000000"/>
          <w:sz w:val="20"/>
          <w:szCs w:val="20"/>
        </w:rPr>
        <w:t xml:space="preserve"> sí se incluyen a las familias que, formando un grupo independiente residen dentro de estos establecimientos, como puede ocurrir con los directores de los cen</w:t>
      </w:r>
      <w:r w:rsidR="00590E27" w:rsidRPr="00A13CBA">
        <w:rPr>
          <w:rFonts w:ascii="Arial Narrow" w:hAnsi="Arial Narrow" w:cstheme="minorHAnsi"/>
          <w:color w:val="000000"/>
          <w:sz w:val="20"/>
          <w:szCs w:val="20"/>
        </w:rPr>
        <w:t>tros, conserjes, porteros, etc.</w:t>
      </w:r>
    </w:p>
    <w:p w:rsidR="006904CF" w:rsidRPr="00A13CBA" w:rsidRDefault="006904CF" w:rsidP="006904CF">
      <w:pPr>
        <w:rPr>
          <w:rFonts w:ascii="Arial Narrow" w:hAnsi="Arial Narrow" w:cstheme="minorHAnsi"/>
          <w:sz w:val="20"/>
          <w:szCs w:val="20"/>
          <w:lang w:eastAsia="es-ES"/>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4.</w:t>
      </w:r>
      <w:r w:rsidRPr="00A13CBA">
        <w:rPr>
          <w:rFonts w:ascii="Arial Narrow" w:hAnsi="Arial Narrow" w:cstheme="minorHAnsi"/>
          <w:b/>
          <w:color w:val="000000"/>
          <w:sz w:val="20"/>
          <w:szCs w:val="20"/>
        </w:rPr>
        <w:tab/>
        <w:t>PERÍODO DE LEVANTAMIENTO DE LOS DATOS</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"4.</w:instrText>
      </w:r>
      <w:r w:rsidRPr="00A13CBA">
        <w:rPr>
          <w:rFonts w:ascii="Arial Narrow" w:hAnsi="Arial Narrow" w:cstheme="minorHAnsi"/>
          <w:b/>
          <w:color w:val="000000"/>
          <w:sz w:val="20"/>
          <w:szCs w:val="20"/>
        </w:rPr>
        <w:tab/>
        <w:instrText>PERÍODOS DE LEVANTAMIENTO DE LA INFORMACIÓN"</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1"/>
        <w:spacing w:line="240" w:lineRule="atLeast"/>
        <w:jc w:val="both"/>
        <w:rPr>
          <w:rFonts w:ascii="Arial Narrow" w:hAnsi="Arial Narrow" w:cstheme="minorHAnsi"/>
          <w:sz w:val="20"/>
          <w:szCs w:val="20"/>
        </w:rPr>
      </w:pPr>
      <w:r w:rsidRPr="00A13CBA">
        <w:rPr>
          <w:rFonts w:ascii="Arial Narrow" w:hAnsi="Arial Narrow" w:cstheme="minorHAnsi"/>
          <w:sz w:val="20"/>
          <w:szCs w:val="20"/>
        </w:rPr>
        <w:t>El levantamiento de los datos</w:t>
      </w:r>
      <w:r w:rsidR="00AF7B34" w:rsidRPr="00A13CBA">
        <w:rPr>
          <w:rFonts w:ascii="Arial Narrow" w:hAnsi="Arial Narrow" w:cstheme="minorHAnsi"/>
          <w:sz w:val="20"/>
          <w:szCs w:val="20"/>
        </w:rPr>
        <w:t xml:space="preserve"> se realiza durante todo el año y se entrega resultados de forma trimestral.</w:t>
      </w:r>
    </w:p>
    <w:p w:rsidR="006904CF" w:rsidRPr="00A13CBA" w:rsidRDefault="006904CF" w:rsidP="002E4E62">
      <w:pPr>
        <w:pStyle w:val="Texto1"/>
        <w:spacing w:line="240" w:lineRule="atLeast"/>
        <w:jc w:val="both"/>
        <w:rPr>
          <w:rFonts w:ascii="Arial Narrow" w:hAnsi="Arial Narrow" w:cstheme="minorHAnsi"/>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5. </w:t>
      </w:r>
      <w:r w:rsidRPr="00A13CBA">
        <w:rPr>
          <w:rFonts w:ascii="Arial Narrow" w:hAnsi="Arial Narrow" w:cstheme="minorHAnsi"/>
          <w:b/>
          <w:color w:val="000000"/>
          <w:sz w:val="20"/>
          <w:szCs w:val="20"/>
        </w:rPr>
        <w:tab/>
        <w:t>PERÍODOS DE REFERENCIA</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 xml:space="preserve">tc "5. </w:instrText>
      </w:r>
      <w:r w:rsidRPr="00A13CBA">
        <w:rPr>
          <w:rFonts w:ascii="Arial Narrow" w:hAnsi="Arial Narrow" w:cstheme="minorHAnsi"/>
          <w:b/>
          <w:color w:val="000000"/>
          <w:sz w:val="20"/>
          <w:szCs w:val="20"/>
        </w:rPr>
        <w:tab/>
        <w:instrText>PERÍODOS DE REFERENCIA"</w:instrText>
      </w:r>
      <w:r w:rsidR="0070309F" w:rsidRPr="00A13CBA">
        <w:rPr>
          <w:rFonts w:ascii="Arial Narrow" w:hAnsi="Arial Narrow" w:cstheme="minorHAnsi"/>
          <w:b/>
          <w:color w:val="000000"/>
          <w:sz w:val="20"/>
          <w:szCs w:val="20"/>
        </w:rPr>
        <w:fldChar w:fldCharType="end"/>
      </w:r>
    </w:p>
    <w:p w:rsidR="002E4E62" w:rsidRPr="00A13CBA" w:rsidRDefault="002E4E62" w:rsidP="000A72B8">
      <w:pPr>
        <w:pStyle w:val="Texto1"/>
        <w:spacing w:line="240" w:lineRule="atLeast"/>
        <w:jc w:val="both"/>
        <w:rPr>
          <w:rFonts w:ascii="Arial Narrow" w:hAnsi="Arial Narrow" w:cstheme="minorHAnsi"/>
          <w:sz w:val="20"/>
          <w:szCs w:val="20"/>
        </w:rPr>
      </w:pPr>
      <w:r w:rsidRPr="00A13CBA">
        <w:rPr>
          <w:rFonts w:ascii="Arial Narrow" w:hAnsi="Arial Narrow" w:cstheme="minorHAnsi"/>
          <w:sz w:val="20"/>
          <w:szCs w:val="20"/>
        </w:rPr>
        <w:t xml:space="preserve">El período de referencia para captar los datos sobre empleo y desempleo son la </w:t>
      </w:r>
      <w:r w:rsidRPr="00A13CBA">
        <w:rPr>
          <w:rFonts w:ascii="Arial Narrow" w:hAnsi="Arial Narrow" w:cstheme="minorHAnsi"/>
          <w:sz w:val="20"/>
          <w:szCs w:val="20"/>
          <w:u w:val="single"/>
        </w:rPr>
        <w:t>semana pasada</w:t>
      </w:r>
      <w:r w:rsidRPr="00A13CBA">
        <w:rPr>
          <w:rFonts w:ascii="Arial Narrow" w:hAnsi="Arial Narrow" w:cstheme="minorHAnsi"/>
          <w:sz w:val="20"/>
          <w:szCs w:val="20"/>
        </w:rPr>
        <w:t xml:space="preserve"> respecto a la fecha de la entrevista.</w:t>
      </w:r>
    </w:p>
    <w:p w:rsidR="006904CF" w:rsidRPr="00A13CBA" w:rsidRDefault="006904CF" w:rsidP="002E4E62">
      <w:pPr>
        <w:pStyle w:val="Texto1"/>
        <w:spacing w:line="240" w:lineRule="atLeast"/>
        <w:rPr>
          <w:rFonts w:ascii="Arial Narrow" w:hAnsi="Arial Narrow" w:cstheme="minorHAnsi"/>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6. </w:t>
      </w:r>
      <w:r w:rsidRPr="00A13CBA">
        <w:rPr>
          <w:rFonts w:ascii="Arial Narrow" w:hAnsi="Arial Narrow" w:cstheme="minorHAnsi"/>
          <w:b/>
          <w:color w:val="000000"/>
          <w:sz w:val="20"/>
          <w:szCs w:val="20"/>
        </w:rPr>
        <w:tab/>
        <w:t>DEFINICIONES</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 xml:space="preserve">tc "6. </w:instrText>
      </w:r>
      <w:r w:rsidRPr="00A13CBA">
        <w:rPr>
          <w:rFonts w:ascii="Arial Narrow" w:hAnsi="Arial Narrow" w:cstheme="minorHAnsi"/>
          <w:b/>
          <w:color w:val="000000"/>
          <w:sz w:val="20"/>
          <w:szCs w:val="20"/>
        </w:rPr>
        <w:tab/>
        <w:instrText>DEFINICIONES"</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Las definiciones utilizadas en la Encuesta Continua de Empleo están basadas en las recomendaciones de la XIII Conferencia Internacional de Estadísticas del Trabajo, realizada por la Organización Internacional del Trabajo (OIT), en Ginebra en 1982.</w:t>
      </w:r>
    </w:p>
    <w:p w:rsidR="002E4E62" w:rsidRPr="00A13CBA" w:rsidRDefault="002E4E62" w:rsidP="002E4E62">
      <w:pPr>
        <w:spacing w:before="120" w:after="120"/>
        <w:jc w:val="both"/>
        <w:rPr>
          <w:rFonts w:ascii="Arial Narrow" w:hAnsi="Arial Narrow" w:cstheme="minorHAnsi"/>
          <w:color w:val="000000"/>
          <w:sz w:val="20"/>
          <w:szCs w:val="20"/>
        </w:rPr>
      </w:pPr>
      <w:r w:rsidRPr="00A13CBA">
        <w:rPr>
          <w:rFonts w:ascii="Arial Narrow" w:hAnsi="Arial Narrow" w:cstheme="minorHAnsi"/>
          <w:color w:val="000000"/>
          <w:sz w:val="20"/>
          <w:szCs w:val="20"/>
        </w:rPr>
        <w:t xml:space="preserve">Para identificar a las personas de 10 años y más de edad, que forman parte de la población económicamente activa o fuerza de trabajo, se debe considerar si participan o están dispuestas a participar en la producción de bienes y servicios económicos. </w:t>
      </w:r>
    </w:p>
    <w:p w:rsidR="002E4E62" w:rsidRPr="00A13CBA" w:rsidRDefault="002E4E62" w:rsidP="002E4E62">
      <w:pPr>
        <w:spacing w:before="120" w:after="120"/>
        <w:jc w:val="both"/>
        <w:rPr>
          <w:rFonts w:ascii="Arial Narrow" w:hAnsi="Arial Narrow" w:cstheme="minorHAnsi"/>
          <w:color w:val="000000"/>
          <w:sz w:val="20"/>
          <w:szCs w:val="20"/>
        </w:rPr>
      </w:pPr>
      <w:r w:rsidRPr="00A13CBA">
        <w:rPr>
          <w:rFonts w:ascii="Arial Narrow" w:hAnsi="Arial Narrow" w:cstheme="minorHAnsi"/>
          <w:color w:val="000000"/>
          <w:sz w:val="20"/>
          <w:szCs w:val="20"/>
        </w:rPr>
        <w:t>A partir de esta definición se determina la condición de actividad de las personas de 10 años y más, clasificándolas en Población Económicamente Activa o parte de la Fuerza de Trabajo y en Población Económicamente Inactiva, como se presenta en el siguiente esquema.</w:t>
      </w:r>
    </w:p>
    <w:p w:rsidR="006904CF" w:rsidRPr="00A13CBA" w:rsidRDefault="006904CF" w:rsidP="002E4E62">
      <w:pPr>
        <w:spacing w:before="120" w:after="120"/>
        <w:jc w:val="both"/>
        <w:rPr>
          <w:rFonts w:ascii="Arial Narrow" w:hAnsi="Arial Narrow" w:cstheme="minorHAnsi"/>
          <w:color w:val="000000"/>
          <w:sz w:val="20"/>
          <w:szCs w:val="20"/>
        </w:rPr>
      </w:pPr>
    </w:p>
    <w:p w:rsidR="00BD55C4" w:rsidRPr="00A13CBA" w:rsidRDefault="00BD55C4" w:rsidP="002E4E62">
      <w:pPr>
        <w:spacing w:before="120" w:after="120"/>
        <w:jc w:val="both"/>
        <w:rPr>
          <w:rFonts w:ascii="Arial Narrow" w:hAnsi="Arial Narrow" w:cstheme="minorHAnsi"/>
          <w:color w:val="000000"/>
          <w:sz w:val="20"/>
          <w:szCs w:val="20"/>
        </w:rPr>
      </w:pPr>
    </w:p>
    <w:p w:rsidR="00E529E5" w:rsidRDefault="00E529E5" w:rsidP="002E4E62">
      <w:pPr>
        <w:spacing w:before="120" w:after="120"/>
        <w:jc w:val="both"/>
        <w:rPr>
          <w:rFonts w:ascii="Arial Narrow" w:hAnsi="Arial Narrow" w:cstheme="minorHAnsi"/>
          <w:color w:val="000000"/>
          <w:sz w:val="20"/>
          <w:szCs w:val="20"/>
        </w:rPr>
      </w:pPr>
    </w:p>
    <w:p w:rsidR="00744EBE" w:rsidRDefault="00744EBE" w:rsidP="002E4E62">
      <w:pPr>
        <w:spacing w:before="120" w:after="120"/>
        <w:jc w:val="both"/>
        <w:rPr>
          <w:rFonts w:ascii="Arial Narrow" w:hAnsi="Arial Narrow" w:cstheme="minorHAnsi"/>
          <w:color w:val="000000"/>
          <w:sz w:val="20"/>
          <w:szCs w:val="20"/>
        </w:rPr>
      </w:pPr>
    </w:p>
    <w:p w:rsidR="00744EBE" w:rsidRDefault="00744EBE" w:rsidP="002E4E62">
      <w:pPr>
        <w:spacing w:before="120" w:after="120"/>
        <w:jc w:val="both"/>
        <w:rPr>
          <w:rFonts w:ascii="Arial Narrow" w:hAnsi="Arial Narrow" w:cstheme="minorHAnsi"/>
          <w:color w:val="000000"/>
          <w:sz w:val="20"/>
          <w:szCs w:val="20"/>
        </w:rPr>
      </w:pPr>
    </w:p>
    <w:p w:rsidR="00C365EF" w:rsidRPr="00A13CBA" w:rsidRDefault="00C365EF" w:rsidP="00A854D0">
      <w:pPr>
        <w:pStyle w:val="Texto1-praparte"/>
        <w:tabs>
          <w:tab w:val="clear" w:pos="539"/>
          <w:tab w:val="left" w:pos="0"/>
        </w:tabs>
        <w:spacing w:line="240" w:lineRule="atLeast"/>
        <w:ind w:left="0" w:firstLine="0"/>
        <w:rPr>
          <w:rFonts w:ascii="Arial Narrow" w:hAnsi="Arial Narrow" w:cstheme="minorHAnsi"/>
          <w:b/>
          <w:bCs/>
          <w:color w:val="000000"/>
          <w:sz w:val="20"/>
          <w:szCs w:val="20"/>
        </w:rPr>
      </w:pPr>
    </w:p>
    <w:p w:rsidR="00C365EF" w:rsidRPr="00A13CBA" w:rsidRDefault="00C365EF" w:rsidP="002E4E62">
      <w:pPr>
        <w:pStyle w:val="Texto1-praparte"/>
        <w:tabs>
          <w:tab w:val="clear" w:pos="539"/>
          <w:tab w:val="left" w:pos="0"/>
        </w:tabs>
        <w:spacing w:line="240" w:lineRule="atLeast"/>
        <w:ind w:left="0" w:firstLine="0"/>
        <w:jc w:val="center"/>
        <w:rPr>
          <w:rFonts w:ascii="Arial Narrow" w:hAnsi="Arial Narrow" w:cstheme="minorHAnsi"/>
          <w:b/>
          <w:bCs/>
          <w:color w:val="000000"/>
          <w:sz w:val="20"/>
          <w:szCs w:val="20"/>
        </w:rPr>
      </w:pPr>
    </w:p>
    <w:p w:rsidR="00151FAE" w:rsidRDefault="00151FAE" w:rsidP="002E4E62">
      <w:pPr>
        <w:pStyle w:val="Texto1-praparte"/>
        <w:tabs>
          <w:tab w:val="clear" w:pos="539"/>
          <w:tab w:val="left" w:pos="0"/>
        </w:tabs>
        <w:spacing w:line="240" w:lineRule="atLeast"/>
        <w:ind w:left="0" w:firstLine="0"/>
        <w:jc w:val="center"/>
        <w:rPr>
          <w:rFonts w:ascii="Arial Narrow" w:hAnsi="Arial Narrow" w:cstheme="minorHAnsi"/>
          <w:b/>
          <w:bCs/>
          <w:color w:val="000000"/>
          <w:sz w:val="20"/>
          <w:szCs w:val="20"/>
        </w:rPr>
      </w:pPr>
    </w:p>
    <w:p w:rsidR="002E4E62" w:rsidRPr="00A13CBA" w:rsidRDefault="002E4E62" w:rsidP="002E4E62">
      <w:pPr>
        <w:pStyle w:val="Texto1-praparte"/>
        <w:tabs>
          <w:tab w:val="clear" w:pos="539"/>
          <w:tab w:val="left" w:pos="0"/>
        </w:tabs>
        <w:spacing w:line="240" w:lineRule="atLeast"/>
        <w:ind w:left="0" w:firstLine="0"/>
        <w:jc w:val="center"/>
        <w:rPr>
          <w:rFonts w:ascii="Arial Narrow" w:hAnsi="Arial Narrow" w:cstheme="minorHAnsi"/>
          <w:b/>
          <w:bCs/>
          <w:color w:val="000000"/>
          <w:sz w:val="20"/>
          <w:szCs w:val="20"/>
        </w:rPr>
      </w:pPr>
      <w:r w:rsidRPr="00A13CBA">
        <w:rPr>
          <w:rFonts w:ascii="Arial Narrow" w:hAnsi="Arial Narrow" w:cstheme="minorHAnsi"/>
          <w:b/>
          <w:bCs/>
          <w:color w:val="000000"/>
          <w:sz w:val="20"/>
          <w:szCs w:val="20"/>
        </w:rPr>
        <w:t>Clasificación de la población de 10 años y más de edad según su condición de actividad</w:t>
      </w:r>
    </w:p>
    <w:p w:rsidR="002E4E62" w:rsidRPr="00A13CBA" w:rsidRDefault="00165338" w:rsidP="002E4E62">
      <w:pPr>
        <w:rPr>
          <w:rFonts w:ascii="Arial Narrow" w:hAnsi="Arial Narrow" w:cstheme="minorHAnsi"/>
          <w:color w:val="000000"/>
          <w:sz w:val="20"/>
          <w:szCs w:val="20"/>
          <w:lang w:val="es-PY"/>
        </w:rPr>
      </w:pPr>
      <w:r>
        <w:rPr>
          <w:rFonts w:ascii="Arial Narrow" w:hAnsi="Arial Narrow" w:cstheme="minorHAnsi"/>
          <w:noProof/>
          <w:color w:val="000000"/>
          <w:sz w:val="20"/>
          <w:szCs w:val="20"/>
          <w:lang w:eastAsia="es-ES"/>
        </w:rPr>
        <mc:AlternateContent>
          <mc:Choice Requires="wps">
            <w:drawing>
              <wp:anchor distT="0" distB="0" distL="114300" distR="114300" simplePos="0" relativeHeight="251641856" behindDoc="0" locked="0" layoutInCell="1" allowOverlap="1">
                <wp:simplePos x="0" y="0"/>
                <wp:positionH relativeFrom="column">
                  <wp:posOffset>5126990</wp:posOffset>
                </wp:positionH>
                <wp:positionV relativeFrom="paragraph">
                  <wp:posOffset>266065</wp:posOffset>
                </wp:positionV>
                <wp:extent cx="630555" cy="230505"/>
                <wp:effectExtent l="0" t="0" r="0" b="0"/>
                <wp:wrapNone/>
                <wp:docPr id="19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1BC" w:rsidRDefault="003531BC" w:rsidP="002E4E62">
                            <w:pPr>
                              <w:rPr>
                                <w:rFonts w:ascii="Arial" w:hAnsi="Arial" w:cs="Arial"/>
                                <w:sz w:val="18"/>
                                <w:szCs w:val="18"/>
                              </w:rPr>
                            </w:pPr>
                            <w:r>
                              <w:rPr>
                                <w:rFonts w:ascii="Arial" w:hAnsi="Arial" w:cs="Arial"/>
                                <w:sz w:val="18"/>
                                <w:szCs w:val="18"/>
                              </w:rPr>
                              <w:t>Visibles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2" type="#_x0000_t202" style="position:absolute;margin-left:403.7pt;margin-top:20.95pt;width:49.65pt;height:18.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DPhgIAABk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Cu&#10;AKok6YCkBzY4tFIDmocC9dqWYHevwdINsA/GIVmr71T92SKp1i2RO3ZjjOpbRigEmPjSRhdXPSW2&#10;tB5k279TFPyQvVMBaGhM56sH9UCADkQ9nsnxsdSwOX0V53mOUQ1HKczjPHgg5emyNta9YapDflJh&#10;A9wHcHK4s84HQ8qTifdlleB0w4UIC7PbroVBBwI62YTviP7MTEhvLJW/NiKOOxAj+PBnPtrA+7ci&#10;SbN4lRaTzXQ+m2SbLJ8Us3g+iZNiVUzjrMhuN999gElWtpxSJu+4ZCcNJtnfcXzshlE9QYWor3CR&#10;p/nI0B+TjMP3uyQ77qAlBe8qPD8bkdLz+lrS0DCOcDHOo+fhhypDDU7/UJWgAk/8KAE3bIeguGzm&#10;3XtVbBV9BF0YBbwB+fCewKRV5itGPfRmhe2XPTEMI/FWgraKJMt8M4dFls9SWJjLk+3lCZE1QFXY&#10;YTRO1258APba8F0LnkY1S3UDemx40MpTVEcVQ/+FpI5vhW/wy3WwenrRlj8AAAD//wMAUEsDBBQA&#10;BgAIAAAAIQAjM/093gAAAAkBAAAPAAAAZHJzL2Rvd25yZXYueG1sTI9BTsMwEEX3SNzBGiQ2iNqt&#10;QpykmVSABGLb0gNMYjeJGttR7Dbp7TErWI7+0/9vyt1iBnbVk++dRVivBDBtG6d62yIcvz+eM2A+&#10;kFU0OKsRbtrDrrq/K6lQbrZ7fT2ElsUS6wtC6EIYC85902lDfuVGbWN2cpOhEM+p5WqiOZabgW+E&#10;SLmh3saFjkb93unmfLgYhNPX/PSSz/VnOMp9kr5RL2t3Q3x8WF63wIJewh8Mv/pRHaroVLuLVZ4N&#10;CJmQSUQRknUOLAK5SCWwGkFmG+BVyf9/UP0AAAD//wMAUEsBAi0AFAAGAAgAAAAhALaDOJL+AAAA&#10;4QEAABMAAAAAAAAAAAAAAAAAAAAAAFtDb250ZW50X1R5cGVzXS54bWxQSwECLQAUAAYACAAAACEA&#10;OP0h/9YAAACUAQAACwAAAAAAAAAAAAAAAAAvAQAAX3JlbHMvLnJlbHNQSwECLQAUAAYACAAAACEA&#10;aHAQz4YCAAAZBQAADgAAAAAAAAAAAAAAAAAuAgAAZHJzL2Uyb0RvYy54bWxQSwECLQAUAAYACAAA&#10;ACEAIzP9Pd4AAAAJAQAADwAAAAAAAAAAAAAAAADgBAAAZHJzL2Rvd25yZXYueG1sUEsFBgAAAAAE&#10;AAQA8wAAAOsFAAAAAA==&#10;" stroked="f">
                <v:textbox>
                  <w:txbxContent>
                    <w:p w:rsidR="003531BC" w:rsidRDefault="003531BC" w:rsidP="002E4E62">
                      <w:pPr>
                        <w:rPr>
                          <w:rFonts w:ascii="Arial" w:hAnsi="Arial" w:cs="Arial"/>
                          <w:sz w:val="18"/>
                          <w:szCs w:val="18"/>
                        </w:rPr>
                      </w:pPr>
                      <w:r>
                        <w:rPr>
                          <w:rFonts w:ascii="Arial" w:hAnsi="Arial" w:cs="Arial"/>
                          <w:sz w:val="18"/>
                          <w:szCs w:val="18"/>
                        </w:rPr>
                        <w:t>Visibles</w:t>
                      </w:r>
                    </w:p>
                  </w:txbxContent>
                </v:textbox>
              </v:shape>
            </w:pict>
          </mc:Fallback>
        </mc:AlternateContent>
      </w:r>
      <w:r>
        <w:rPr>
          <w:rFonts w:ascii="Arial Narrow" w:hAnsi="Arial Narrow" w:cstheme="minorHAnsi"/>
          <w:noProof/>
          <w:color w:val="000000"/>
          <w:sz w:val="20"/>
          <w:szCs w:val="20"/>
          <w:lang w:eastAsia="es-ES"/>
        </w:rPr>
        <mc:AlternateContent>
          <mc:Choice Requires="wps">
            <w:drawing>
              <wp:anchor distT="0" distB="0" distL="114300" distR="114300" simplePos="0" relativeHeight="251648000" behindDoc="0" locked="0" layoutInCell="1" allowOverlap="1">
                <wp:simplePos x="0" y="0"/>
                <wp:positionH relativeFrom="column">
                  <wp:posOffset>4930775</wp:posOffset>
                </wp:positionH>
                <wp:positionV relativeFrom="paragraph">
                  <wp:posOffset>275590</wp:posOffset>
                </wp:positionV>
                <wp:extent cx="236855" cy="457200"/>
                <wp:effectExtent l="0" t="0" r="10795" b="19050"/>
                <wp:wrapNone/>
                <wp:docPr id="19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 cy="457200"/>
                        </a:xfrm>
                        <a:prstGeom prst="leftBrace">
                          <a:avLst>
                            <a:gd name="adj1" fmla="val 16086"/>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6" o:spid="_x0000_s1026" type="#_x0000_t87" style="position:absolute;margin-left:388.25pt;margin-top:21.7pt;width:18.6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htgwIAADAFAAAOAAAAZHJzL2Uyb0RvYy54bWysVFFv0zAQfkfiP1h+75J0aZZGS6fRtAhp&#10;wKTBD3BtpzE4drDdpgPx3zk7aWnZC0LkwbFzl+/uu/vOt3eHVqI9N1ZoVeLkKsaIK6qZUNsSf/60&#10;nuQYWUcUI1IrXuJnbvHd4vWr274r+FQ3WjJuEIAoW/RdiRvnuiKKLG14S+yV7rgCY61NSxwczTZi&#10;hvSA3spoGsdZ1GvDOqMptxa+VoMRLwJ+XXPqPta15Q7JEkNuLqwmrBu/RotbUmwN6RpBxzTIP2TR&#10;EqEg6AmqIo6gnREvoFpBjba6dldUt5Gua0F54ABskvgPNk8N6XjgAsWx3alM9v/B0g/7R4MEg97N&#10;M4wUaaFJ9zunQ2yUZ75CfWcLcHzqHo3naLsHTb9aMEQXFn+w4IM2/XvNAIcATqjKoTat/xP4okMo&#10;/vOp+PzgEIWP0+ssn80womBKZzfQXB86IsXx585Y95brFvlNiSWv3RtDqC8QKcj+wbrQADaSIOxL&#10;glHdSujnnkiUZPHABpp05jM990nzPDmGHREhgWNgD6/0WkgZVCMV6n3Z4lkcUrBaCuat3s+a7WYp&#10;DYLIwDQ8I50LN6N3igW0hhO2GveOCDnsIbpUHg+qNBL09QrK+jGP56t8laeTdJqtJmlcVZP79TKd&#10;ZOvkZlZdV8tllfz0qSVp0QjGuPLZHVWepH+nonHeBn2edH7B4oLsOjwvyUaXaYTWApfjO7ALevIS&#10;GjS30ewZ5GT0MLZwzcCm0eY7Rj2MbInttx0xHCP5TsFMzJM09TMeDkFCGJlzy+bcQhQFqBI7jIbt&#10;0g33wq4zYttApCS0VWk/DrVwR70PWY3ih7EMDMYrxM/9+Tl4/b7oFr8AAAD//wMAUEsDBBQABgAI&#10;AAAAIQDSCb0N4QAAAAoBAAAPAAAAZHJzL2Rvd25yZXYueG1sTI9NS8NAFEX3gv9heIIbsZO0SVtj&#10;JkWEroRS20JxN808k+h8mZm08d/7XOny8Q73nluuRqPZGfvQOSsgnSTA0NZOdbYRcNiv75fAQpRW&#10;Se0sCvjGAKvq+qqUhXIX+4rnXWwYhdhQSAFtjL7gPNQtGhkmzqOl37vrjYx09g1XvbxQuNF8miRz&#10;bmRnqaGVHp9brD93gxGw3zz4L/dy9+G3m/A2zY8a02EtxO3N+PQILOIY/2D41Sd1qMjp5AarAtMC&#10;Fot5TqiAbJYBI2CZzmjLicg0z4BXJf8/ofoBAAD//wMAUEsBAi0AFAAGAAgAAAAhALaDOJL+AAAA&#10;4QEAABMAAAAAAAAAAAAAAAAAAAAAAFtDb250ZW50X1R5cGVzXS54bWxQSwECLQAUAAYACAAAACEA&#10;OP0h/9YAAACUAQAACwAAAAAAAAAAAAAAAAAvAQAAX3JlbHMvLnJlbHNQSwECLQAUAAYACAAAACEA&#10;bxyYbYMCAAAwBQAADgAAAAAAAAAAAAAAAAAuAgAAZHJzL2Uyb0RvYy54bWxQSwECLQAUAAYACAAA&#10;ACEA0gm9DeEAAAAKAQAADwAAAAAAAAAAAAAAAADdBAAAZHJzL2Rvd25yZXYueG1sUEsFBgAAAAAE&#10;AAQA8wAAAOsFAAAAAA==&#10;" adj=",10543" strokeweight="1.5pt"/>
            </w:pict>
          </mc:Fallback>
        </mc:AlternateContent>
      </w:r>
      <w:r>
        <w:rPr>
          <w:rFonts w:ascii="Arial Narrow" w:hAnsi="Arial Narrow" w:cstheme="minorHAnsi"/>
          <w:noProof/>
          <w:color w:val="000000"/>
          <w:sz w:val="20"/>
          <w:szCs w:val="20"/>
          <w:lang w:eastAsia="es-ES"/>
        </w:rPr>
        <mc:AlternateContent>
          <mc:Choice Requires="wps">
            <w:drawing>
              <wp:anchor distT="0" distB="0" distL="114300" distR="114300" simplePos="0" relativeHeight="251654144" behindDoc="0" locked="0" layoutInCell="1" allowOverlap="1">
                <wp:simplePos x="0" y="0"/>
                <wp:positionH relativeFrom="column">
                  <wp:posOffset>3849370</wp:posOffset>
                </wp:positionH>
                <wp:positionV relativeFrom="paragraph">
                  <wp:posOffset>275590</wp:posOffset>
                </wp:positionV>
                <wp:extent cx="236855" cy="457200"/>
                <wp:effectExtent l="0" t="0" r="10795" b="19050"/>
                <wp:wrapNone/>
                <wp:docPr id="19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 cy="457200"/>
                        </a:xfrm>
                        <a:prstGeom prst="leftBrace">
                          <a:avLst>
                            <a:gd name="adj1" fmla="val 16086"/>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26" type="#_x0000_t87" style="position:absolute;margin-left:303.1pt;margin-top:21.7pt;width:18.6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qTugwIAADAFAAAOAAAAZHJzL2Uyb0RvYy54bWysVMGO0zAQvSPxD5bvbZJu2k2jpqulaRHS&#10;AistfIBrO43BsYPtNl0Q/87YSUvLXhAiB8fOTN7Mm3njxd2xkejAjRVaFTgZxxhxRTUTalfgz582&#10;owwj64hiRGrFC/zMLb5bvn616NqcT3StJeMGAYiyedcWuHauzaPI0po3xI51yxUYK20a4uBodhEz&#10;pAP0RkaTOJ5FnTasNZpya+Fr2RvxMuBXFafuY1VZ7pAsMOTmwmrCuvVrtFyQfGdIWws6pEH+IYuG&#10;CAVBz1AlcQTtjXgB1QhqtNWVG1PdRLqqBOWBA7BJ4j/YPNWk5YELFMe25zLZ/wdLPxweDRIMejef&#10;YqRIA0263zsdYqP5xFeoa20Ojk/to/Ecbfug6VcLhujK4g8WfNC2e68Z4BDACVU5VqbxfwJfdAzF&#10;fz4Xnx8dovBxcjPLppACBVM6vYXm+tARyU8/t8a6t1w3yG8KLHnl3hhCfYFITg4P1oUGsIEEYV8S&#10;jKpGQj8PRKJkFmezod8XPpNLnzTLklPYARESOAX28EpvhJRBNVKhzpctnsYhBaulYN7q/azZbVfS&#10;IIgMTMMz0LlyM3qvWECrOWHrYe+IkP0eokvl8aBKA0Ffr6CsH/N4vs7WWTpKJ7P1KI3LcnS/WaWj&#10;2Sa5nZY35WpVJj99akma14Ixrnx2J5Un6d+paJi3Xp9nnV+xuCK7Cc9LstF1GqG1wOX0DuyCnryE&#10;es1tNXsGORndjy1cM7CptfmOUQcjW2D7bU8Mx0i+UzAT8yRN/YyHQ5AQRubSsr20EEUBqsAOo367&#10;cv29sG+N2NUQKQltVdqPQyXcSe99VoP4YSwDg+EK8XN/eQ5evy+65S8AAAD//wMAUEsDBBQABgAI&#10;AAAAIQDVvFO/4QAAAAoBAAAPAAAAZHJzL2Rvd25yZXYueG1sTI9RS8MwFIXfBf9DuIIv4tJ2bZm1&#10;6RBhT8LQTZC9Zc21rSY3sUm3+u+NT/p4OR/nfLdez0azE45+sCQgXSTAkFqrBuoEvO43tytgPkhS&#10;UltCAd/oYd1cXtSyUvZML3jahY7FEvKVFNCH4CrOfdujkX5hHVLM3u1oZIjn2HE1ynMsN5pnSVJy&#10;IweKC710+Nhj+7mbjID99s592aebD/e89YeseNOYThshrq/mh3tgAefwB8OvflSHJjod7UTKMy2g&#10;TMosogLyZQ4sAmW+LIAdI5kWOfCm5v9faH4AAAD//wMAUEsBAi0AFAAGAAgAAAAhALaDOJL+AAAA&#10;4QEAABMAAAAAAAAAAAAAAAAAAAAAAFtDb250ZW50X1R5cGVzXS54bWxQSwECLQAUAAYACAAAACEA&#10;OP0h/9YAAACUAQAACwAAAAAAAAAAAAAAAAAvAQAAX3JlbHMvLnJlbHNQSwECLQAUAAYACAAAACEA&#10;wuak7oMCAAAwBQAADgAAAAAAAAAAAAAAAAAuAgAAZHJzL2Uyb0RvYy54bWxQSwECLQAUAAYACAAA&#10;ACEA1bxTv+EAAAAKAQAADwAAAAAAAAAAAAAAAADdBAAAZHJzL2Rvd25yZXYueG1sUEsFBgAAAAAE&#10;AAQA8wAAAOsFAAAAAA==&#10;" adj=",10543" strokeweight="1.5pt"/>
            </w:pict>
          </mc:Fallback>
        </mc:AlternateContent>
      </w:r>
      <w:r>
        <w:rPr>
          <w:rFonts w:ascii="Arial Narrow" w:hAnsi="Arial Narrow" w:cstheme="minorHAnsi"/>
          <w:noProof/>
          <w:color w:val="000000"/>
          <w:sz w:val="20"/>
          <w:szCs w:val="20"/>
          <w:lang w:eastAsia="es-ES"/>
        </w:rPr>
        <mc:AlternateContent>
          <mc:Choice Requires="wps">
            <w:drawing>
              <wp:anchor distT="0" distB="0" distL="114300" distR="114300" simplePos="0" relativeHeight="251645952" behindDoc="0" locked="0" layoutInCell="1" allowOverlap="1">
                <wp:simplePos x="0" y="0"/>
                <wp:positionH relativeFrom="column">
                  <wp:posOffset>2934970</wp:posOffset>
                </wp:positionH>
                <wp:positionV relativeFrom="paragraph">
                  <wp:posOffset>270510</wp:posOffset>
                </wp:positionV>
                <wp:extent cx="236220" cy="1154430"/>
                <wp:effectExtent l="0" t="0" r="11430" b="26670"/>
                <wp:wrapNone/>
                <wp:docPr id="19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 cy="1154430"/>
                        </a:xfrm>
                        <a:prstGeom prst="leftBrace">
                          <a:avLst>
                            <a:gd name="adj1" fmla="val 40726"/>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26" type="#_x0000_t87" style="position:absolute;margin-left:231.1pt;margin-top:21.3pt;width:18.6pt;height:90.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c2hgIAADE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Vuk&#10;GCnSQJPu906H2Gie+Qp1rc3B8al9NJ6jbR80/WrBEF1Z/MGCD9p27zUDHAI4oSrHyjT+T+CLjqH4&#10;z+fi86NDFD6mN9M0hRZRMCXJJMtuQncikp/+bo11b7lukN8UWPLKvTGE+gqRnBwerAsdYAMLwr4k&#10;GFWNhIYeiERZPEunQ8MvfID1hc98npzCDoiQwCmwh1d6I6QMspEKdb5u8SQOKVgtBfNW72fNbruS&#10;BkFkoBoeHxvQrtyM3isW0GpO2HrYOyJkvwd/qTwelGkg6AsWpPVjES/W8/U8G2XpdD3K4rIc3W9W&#10;2Wi6SWaT8qZcrcrkp08tyfJaMMaVz+4k8yT7OxkNA9cL9Cz0KxZXZDfheUk2uk4j1AK4nN6BXRCU&#10;11Avuq1mz6Ano/u5hXsGNrU23zHqYGYLbL/tieEYyXcKhmKRZJkf8nDIJjMvJ3Np2V5aiKIAVWCH&#10;Ub9duf5i2LdG7GqIlIS2Ku3noRLuJPg+q0H9MJeBwXCH+MG/PAev3zfd8hcAAAD//wMAUEsDBBQA&#10;BgAIAAAAIQB72yS94AAAAAoBAAAPAAAAZHJzL2Rvd25yZXYueG1sTI9NS8NAEIbvgv9hGcGLtJsu&#10;a2hiNkWEnoSirSDettkxie5HzG7a+O8dT3qbYR7eed5qMzvLTjjGPngFq2UGDH0TTO9bBS+H7WIN&#10;LCbtjbbBo4JvjLCpLy8qXZpw9s942qeWUYiPpVbQpTSUnMemQ6fjMgzo6fYeRqcTrWPLzajPFO4s&#10;F1mWc6d7Tx86PeBDh83nfnIKDrti+AqPNx/D0y6+idtXi6tpq9T11Xx/ByzhnP5g+NUndajJ6Rgm&#10;byKzCmQuBKE0iBwYAbIoJLCjAiGkBF5X/H+F+gcAAP//AwBQSwECLQAUAAYACAAAACEAtoM4kv4A&#10;AADhAQAAEwAAAAAAAAAAAAAAAAAAAAAAW0NvbnRlbnRfVHlwZXNdLnhtbFBLAQItABQABgAIAAAA&#10;IQA4/SH/1gAAAJQBAAALAAAAAAAAAAAAAAAAAC8BAABfcmVscy8ucmVsc1BLAQItABQABgAIAAAA&#10;IQBhbcc2hgIAADEFAAAOAAAAAAAAAAAAAAAAAC4CAABkcnMvZTJvRG9jLnhtbFBLAQItABQABgAI&#10;AAAAIQB72yS94AAAAAoBAAAPAAAAAAAAAAAAAAAAAOAEAABkcnMvZG93bnJldi54bWxQSwUGAAAA&#10;AAQABADzAAAA7QUAAAAA&#10;" adj=",10543" strokeweight="1.5pt"/>
            </w:pict>
          </mc:Fallback>
        </mc:AlternateContent>
      </w:r>
      <w:r>
        <w:rPr>
          <w:rFonts w:ascii="Arial Narrow" w:hAnsi="Arial Narrow" w:cstheme="minorHAnsi"/>
          <w:noProof/>
          <w:color w:val="000000"/>
          <w:sz w:val="20"/>
          <w:szCs w:val="20"/>
          <w:lang w:eastAsia="es-ES"/>
        </w:rPr>
        <mc:AlternateContent>
          <mc:Choice Requires="wps">
            <w:drawing>
              <wp:anchor distT="0" distB="0" distL="114300" distR="114300" simplePos="0" relativeHeight="251646976" behindDoc="0" locked="0" layoutInCell="1" allowOverlap="1">
                <wp:simplePos x="0" y="0"/>
                <wp:positionH relativeFrom="column">
                  <wp:posOffset>2922270</wp:posOffset>
                </wp:positionH>
                <wp:positionV relativeFrom="paragraph">
                  <wp:posOffset>2447290</wp:posOffset>
                </wp:positionV>
                <wp:extent cx="279400" cy="636905"/>
                <wp:effectExtent l="0" t="0" r="25400" b="10795"/>
                <wp:wrapNone/>
                <wp:docPr id="19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0" cy="636905"/>
                        </a:xfrm>
                        <a:prstGeom prst="leftBrace">
                          <a:avLst>
                            <a:gd name="adj1" fmla="val 18996"/>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26" type="#_x0000_t87" style="position:absolute;margin-left:230.1pt;margin-top:192.7pt;width:22pt;height:5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BjhgIAADAFAAAOAAAAZHJzL2Uyb0RvYy54bWysVFFv0zAQfkfiP1h+75J0aZdES6fRtAhp&#10;wKTBD3BtpzE4drDdpgPx3zk7aWnZC0LkwbFzl+/uu/vOt3eHVqI9N1ZoVeLkKsaIK6qZUNsSf/60&#10;nmQYWUcUI1IrXuJnbvHd4vWr274r+FQ3WjJuEIAoW/RdiRvnuiKKLG14S+yV7rgCY61NSxwczTZi&#10;hvSA3spoGsfzqNeGdUZTbi18rQYjXgT8uubUfaxryx2SJYbcXFhNWDd+jRa3pNga0jWCjmmQf8ii&#10;JUJB0BNURRxBOyNeQLWCGm117a6obiNd14LywAHYJPEfbJ4a0vHABYpju1OZ7P+DpR/2jwYJBr3L&#10;c4wUaaFJ9zunQ2yUzXyF+s4W4PjUPRrP0XYPmn61YIguLP5gwQdt+veaAQ4BnFCVQ21a/yfwRYdQ&#10;/OdT8fnBIQofpzd5GkOLKJjm1/M8DqEjUhx/7ox1b7lukd+UWPLavTGE+gKRguwfrAsNYCMJwr4k&#10;GNWthH7uiURJlufzsd9nPtNznzTLkqAJCDsiwu4Y2MMrvRZSBtVIhXpftngWhxSsloJ5q/ezZrtZ&#10;SoMgMjANj48NaBduRu8UC2gNJ2w17h0RctiDv1QeD6o0EvT1Csr6kcf5Kltl6SSdzleTNK6qyf16&#10;mU7m6+RmVl1Xy2WV/PSpJWnRCMa48tkdVZ6kf6eicd4GfZ50fsHiguw6PC/JRpdphFoAl+M7sAt6&#10;8hIaNLfR7BnkZPQwtnDNwKbR5jtGPYxsie23HTEcI/lOwUzkSZr6GQ+HdHYzhYM5t2zOLURRgCqx&#10;w2jYLt1wL+w6I7YNREpCW5X241ALd9T7kNUofhjLwGC8Qvzcn5+D1++LbvELAAD//wMAUEsDBBQA&#10;BgAIAAAAIQAfbuSo4QAAAAsBAAAPAAAAZHJzL2Rvd25yZXYueG1sTI9NS8NAEIbvgv9hGcGL2N3G&#10;pMaYTRGhJ6HUtlC8bZMxie6X2U0b/73jSY8z78M7z5TLyWh2wiH0zkqYzwQwtLVrettK2O9Wtzmw&#10;EJVtlHYWJXxjgGV1eVGqonFn+4qnbWwZldhQKAldjL7gPNQdGhVmzqOl7N0NRkUah5Y3gzpTudE8&#10;EWLBjeotXeiUx+cO68/taCTs1g/+y73cfPjNOrwl2UHjfFxJeX01PT0CizjFPxh+9UkdKnI6utE2&#10;gWkJ6UIkhEq4y7MUGBGZSGlzpCjP7oFXJf//Q/UDAAD//wMAUEsBAi0AFAAGAAgAAAAhALaDOJL+&#10;AAAA4QEAABMAAAAAAAAAAAAAAAAAAAAAAFtDb250ZW50X1R5cGVzXS54bWxQSwECLQAUAAYACAAA&#10;ACEAOP0h/9YAAACUAQAACwAAAAAAAAAAAAAAAAAvAQAAX3JlbHMvLnJlbHNQSwECLQAUAAYACAAA&#10;ACEASujwY4YCAAAwBQAADgAAAAAAAAAAAAAAAAAuAgAAZHJzL2Uyb0RvYy54bWxQSwECLQAUAAYA&#10;CAAAACEAH27kqOEAAAALAQAADwAAAAAAAAAAAAAAAADgBAAAZHJzL2Rvd25yZXYueG1sUEsFBgAA&#10;AAAEAAQA8wAAAO4FAAAAAA==&#10;" adj=",10543" strokeweight="1.5pt"/>
            </w:pict>
          </mc:Fallback>
        </mc:AlternateContent>
      </w:r>
    </w:p>
    <w:p w:rsidR="002E4E62" w:rsidRPr="00A13CBA" w:rsidRDefault="00165338" w:rsidP="002E4E62">
      <w:pPr>
        <w:rPr>
          <w:rFonts w:ascii="Arial Narrow" w:hAnsi="Arial Narrow" w:cstheme="minorHAnsi"/>
          <w:color w:val="000000"/>
          <w:sz w:val="20"/>
          <w:szCs w:val="20"/>
        </w:rPr>
      </w:pPr>
      <w:r>
        <w:rPr>
          <w:rFonts w:ascii="Arial Narrow" w:hAnsi="Arial Narrow" w:cstheme="minorHAnsi"/>
          <w:noProof/>
          <w:color w:val="000000"/>
          <w:sz w:val="20"/>
          <w:szCs w:val="20"/>
          <w:lang w:eastAsia="es-ES"/>
        </w:rPr>
        <mc:AlternateContent>
          <mc:Choice Requires="wps">
            <w:drawing>
              <wp:anchor distT="0" distB="0" distL="114300" distR="114300" simplePos="0" relativeHeight="251642880" behindDoc="0" locked="0" layoutInCell="1" allowOverlap="1">
                <wp:simplePos x="0" y="0"/>
                <wp:positionH relativeFrom="column">
                  <wp:posOffset>5128895</wp:posOffset>
                </wp:positionH>
                <wp:positionV relativeFrom="paragraph">
                  <wp:posOffset>217805</wp:posOffset>
                </wp:positionV>
                <wp:extent cx="709295" cy="231140"/>
                <wp:effectExtent l="0" t="0" r="0" b="0"/>
                <wp:wrapNone/>
                <wp:docPr id="19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1BC" w:rsidRDefault="003531BC" w:rsidP="002E4E62">
                            <w:pPr>
                              <w:rPr>
                                <w:rFonts w:ascii="Arial" w:hAnsi="Arial" w:cs="Arial"/>
                                <w:sz w:val="18"/>
                                <w:szCs w:val="18"/>
                              </w:rPr>
                            </w:pPr>
                            <w:r>
                              <w:rPr>
                                <w:rFonts w:ascii="Arial" w:hAnsi="Arial" w:cs="Arial"/>
                                <w:sz w:val="18"/>
                                <w:szCs w:val="18"/>
                              </w:rPr>
                              <w:t>Invisibles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3" type="#_x0000_t202" style="position:absolute;margin-left:403.85pt;margin-top:17.15pt;width:55.85pt;height:1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Z+igIAABkFAAAOAAAAZHJzL2Uyb0RvYy54bWysVG1v2yAQ/j5p/wHxPfXLnCa26lRru0yT&#10;uhep3Q8ggGM0m2NAYnfT/vsO3GTpXqRpmj9gjjse7u554OJy7Duyl9Yp0DXNzlJKpOYglN7W9OP9&#10;erakxHmmBetAy5o+SEcvV8+fXQymkjm00AlpCYJoVw2mpq33pkoSx1vZM3cGRmp0NmB75tG020RY&#10;NiB63yV5mp4nA1hhLHDpHK7eTE66ivhNI7l/3zROetLVFHPzcbRx3IQxWV2wamuZaRV/TIP9QxY9&#10;UxoPPULdMM/IzqpfoHrFLTho/BmHPoGmUVzGGrCaLP2pmruWGRlrweY4c2yT+3+w/N3+gyVKIHdl&#10;QYlmPZJ0L0dPrmAkyyw0aDCuwrg7g5F+xHUMjsU6cwv8kyMarlumt/KltTC0kglMMO5MTrZOOC6A&#10;bIa3IPActvMQgcbG9qF72A+C6EjUw5GckAvHxUVa5uWcEo6u/EWWFZG8hFWHzcY6/1pCT8Kkpha5&#10;j+Bsf+s8loGhh5BwloNOibXqumjY7ea6s2TPUCfr+IXKccuTsE6HYA1h2+SeVjBHPCP4QraR969l&#10;lhfpVV7O1ufLxaxYF/NZuUiXszQrr8rztCiLm/W3kGBWVK0SQupbpeVBg1nxdxw/3oZJPVGFZKhp&#10;Oc/nE0N/LDKN3++K7JXHK9mpvqbLYxCrAq+vtMCyWeWZ6qZ58jT92DLsweEfuxJVEIifJODHzRgV&#10;VywP6tqAeEBdWEDekHx8T3DSgv1CyYB3s6bu845ZSUn3RqO2yqxA9omPRjFf5GjYU8/m1MM0R6ia&#10;ekqm6bWfHoCdsWrb4kmTmjW8RD02KmolCHfKCksJBt6/WNTjWxEu+Kkdo368aKvvAAAA//8DAFBL&#10;AwQUAAYACAAAACEAGG0qQN4AAAAJAQAADwAAAGRycy9kb3ducmV2LnhtbEyPQU7DMBBF90jcwRok&#10;Nog6paFuQpwKkEDdtvQAk3iaRMTjKHab9PaYFSxH/+n/N8V2tr240Og7xxqWiwQEce1Mx42G49fH&#10;4waED8gGe8ek4UoetuXtTYG5cRPv6XIIjYgl7HPU0IYw5FL6uiWLfuEG4pid3GgxxHNspBlxiuW2&#10;l09JspYWO44LLQ703lL9fThbDafd9PCcTdVnOKp9un7DTlXuqvX93fz6AiLQHP5g+NWP6lBGp8qd&#10;2XjRa9gkSkVUwypdgYhAtsxSEJUGlSiQZSH/f1D+AAAA//8DAFBLAQItABQABgAIAAAAIQC2gziS&#10;/gAAAOEBAAATAAAAAAAAAAAAAAAAAAAAAABbQ29udGVudF9UeXBlc10ueG1sUEsBAi0AFAAGAAgA&#10;AAAhADj9If/WAAAAlAEAAAsAAAAAAAAAAAAAAAAALwEAAF9yZWxzLy5yZWxzUEsBAi0AFAAGAAgA&#10;AAAhAMC9Zn6KAgAAGQUAAA4AAAAAAAAAAAAAAAAALgIAAGRycy9lMm9Eb2MueG1sUEsBAi0AFAAG&#10;AAgAAAAhABhtKkDeAAAACQEAAA8AAAAAAAAAAAAAAAAA5AQAAGRycy9kb3ducmV2LnhtbFBLBQYA&#10;AAAABAAEAPMAAADvBQAAAAA=&#10;" stroked="f">
                <v:textbox>
                  <w:txbxContent>
                    <w:p w:rsidR="003531BC" w:rsidRDefault="003531BC" w:rsidP="002E4E62">
                      <w:pPr>
                        <w:rPr>
                          <w:rFonts w:ascii="Arial" w:hAnsi="Arial" w:cs="Arial"/>
                          <w:sz w:val="18"/>
                          <w:szCs w:val="18"/>
                        </w:rPr>
                      </w:pPr>
                      <w:r>
                        <w:rPr>
                          <w:rFonts w:ascii="Arial" w:hAnsi="Arial" w:cs="Arial"/>
                          <w:sz w:val="18"/>
                          <w:szCs w:val="18"/>
                        </w:rPr>
                        <w:t>Invisibles</w:t>
                      </w:r>
                    </w:p>
                  </w:txbxContent>
                </v:textbox>
              </v:shape>
            </w:pict>
          </mc:Fallback>
        </mc:AlternateContent>
      </w:r>
      <w:r>
        <w:rPr>
          <w:rFonts w:ascii="Arial Narrow" w:hAnsi="Arial Narrow" w:cstheme="minorHAnsi"/>
          <w:noProof/>
          <w:color w:val="000000"/>
          <w:sz w:val="20"/>
          <w:szCs w:val="20"/>
          <w:lang w:eastAsia="es-ES"/>
        </w:rPr>
        <mc:AlternateContent>
          <mc:Choice Requires="wps">
            <w:drawing>
              <wp:anchor distT="0" distB="0" distL="114300" distR="114300" simplePos="0" relativeHeight="251651072" behindDoc="0" locked="0" layoutInCell="1" allowOverlap="1">
                <wp:simplePos x="0" y="0"/>
                <wp:positionH relativeFrom="column">
                  <wp:posOffset>3973830</wp:posOffset>
                </wp:positionH>
                <wp:positionV relativeFrom="paragraph">
                  <wp:posOffset>88265</wp:posOffset>
                </wp:positionV>
                <wp:extent cx="946150" cy="346075"/>
                <wp:effectExtent l="0" t="0" r="6350" b="0"/>
                <wp:wrapNone/>
                <wp:docPr id="6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1BC" w:rsidRDefault="003531BC" w:rsidP="002E4E62">
                            <w:pPr>
                              <w:rPr>
                                <w:rFonts w:ascii="Arial" w:hAnsi="Arial" w:cs="Arial"/>
                                <w:sz w:val="18"/>
                                <w:szCs w:val="18"/>
                              </w:rPr>
                            </w:pPr>
                            <w:r>
                              <w:rPr>
                                <w:rFonts w:ascii="Arial" w:hAnsi="Arial" w:cs="Arial"/>
                                <w:sz w:val="18"/>
                                <w:szCs w:val="18"/>
                              </w:rPr>
                              <w:t>Sub ocupados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4" type="#_x0000_t202" style="position:absolute;margin-left:312.9pt;margin-top:6.95pt;width:74.5pt;height:2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XKhgIAABgFAAAOAAAAZHJzL2Uyb0RvYy54bWysVNuO2yAQfa/Uf0C8Z21nycVWnNUm21SV&#10;thdptx9ADI5RMVAgsbdV/70DTtJsL1JV1Q8YmOEwM+cMi5u+lejArRNalTi7SjHiqtJMqF2JPz5u&#10;RnOMnKeKUakVL/ETd/hm+fLFojMFH+tGS8YtAhDlis6UuPHeFEniqoa31F1pwxUYa21b6mFpdwmz&#10;tAP0VibjNJ0mnbbMWF1x52D3bjDiZcSva17593XtuEeyxBCbj6ON4zaMyXJBi52lphHVMQz6D1G0&#10;VCi49Ax1Rz1Feyt+gWpFZbXTtb+qdJvouhYVjzlANln6UzYPDTU85gLFceZcJvf/YKt3hw8WCVbi&#10;6TVGirbA0SPvPVrpHs3zUJ/OuALcHgw4+h72geeYqzP3uvrkkNLrhqodv7VWdw2nDOLLwsnk4uiA&#10;4wLItnurGdxD915HoL62bSgelAMBOvD0dOYmxFLBZk6m2QQsFZiuyTSdTeINtDgdNtb511y3KExK&#10;bIH6CE4P986HYGhxcgl3OS0F2wgp48Lutmtp0YGCTDbxO6I/c5MqOCsdjg2Iww7ECHcEW4g20v41&#10;z8YkXY3z0WY6n43IhkxG+Sydj9IsX+XTlOTkbvMtBJiRohGMcXUvFD9JMCN/R/GxGQbxRBGiDmo1&#10;GU8Ghv6YZBq/3yXZCg8dKUVb4vnZiRaB11eKQdq08FTIYZ48Dz9WGWpw+seqRBUE4gcJ+H7bR8GR&#10;s7q2mj2BLqwG3oBieE5g0mj7BaMOWrPE7vOeWo6RfKNAW3lGSOjluCCT2RgW9tKyvbRQVQFUiT1G&#10;w3Tth/7fGyt2Ddw0qFnpW9BjLaJWgnCHqI4qhvaLSR2fitDfl+vo9eNBW34HAAD//wMAUEsDBBQA&#10;BgAIAAAAIQBRiy9z3AAAAAkBAAAPAAAAZHJzL2Rvd25yZXYueG1sTI/BToNAEIbvJr7DZky8GLtY&#10;KbTI0qiJxmtrH2CAKRDZWcJuC317x5M9znx//vkm3862V2cafefYwNMiAkVcubrjxsDh++NxDcoH&#10;5Bp7x2TgQh62xe1NjlntJt7ReR8aJSXsMzTQhjBkWvuqJYt+4QZiYUc3Wgwyjo2uR5yk3PZ6GUWJ&#10;ttixXGhxoPeWqp/9yRo4fk0Pq81UfoZDuouTN+zS0l2Mub+bX19ABZrDfxj+9EUdCnEq3Ylrr3oD&#10;yXIl6kHA8waUBNI0lkUpZB2DLnJ9/UHxCwAA//8DAFBLAQItABQABgAIAAAAIQC2gziS/gAAAOEB&#10;AAATAAAAAAAAAAAAAAAAAAAAAABbQ29udGVudF9UeXBlc10ueG1sUEsBAi0AFAAGAAgAAAAhADj9&#10;If/WAAAAlAEAAAsAAAAAAAAAAAAAAAAALwEAAF9yZWxzLy5yZWxzUEsBAi0AFAAGAAgAAAAhABff&#10;VcqGAgAAGAUAAA4AAAAAAAAAAAAAAAAALgIAAGRycy9lMm9Eb2MueG1sUEsBAi0AFAAGAAgAAAAh&#10;AFGLL3PcAAAACQEAAA8AAAAAAAAAAAAAAAAA4AQAAGRycy9kb3ducmV2LnhtbFBLBQYAAAAABAAE&#10;APMAAADpBQAAAAA=&#10;" stroked="f">
                <v:textbox>
                  <w:txbxContent>
                    <w:p w:rsidR="003531BC" w:rsidRDefault="003531BC" w:rsidP="002E4E62">
                      <w:pPr>
                        <w:rPr>
                          <w:rFonts w:ascii="Arial" w:hAnsi="Arial" w:cs="Arial"/>
                          <w:sz w:val="18"/>
                          <w:szCs w:val="18"/>
                        </w:rPr>
                      </w:pPr>
                      <w:r>
                        <w:rPr>
                          <w:rFonts w:ascii="Arial" w:hAnsi="Arial" w:cs="Arial"/>
                          <w:sz w:val="18"/>
                          <w:szCs w:val="18"/>
                        </w:rPr>
                        <w:t>Sub ocupados</w:t>
                      </w:r>
                    </w:p>
                  </w:txbxContent>
                </v:textbox>
              </v:shape>
            </w:pict>
          </mc:Fallback>
        </mc:AlternateContent>
      </w:r>
      <w:r>
        <w:rPr>
          <w:rFonts w:ascii="Arial Narrow" w:hAnsi="Arial Narrow" w:cstheme="minorHAnsi"/>
          <w:noProof/>
          <w:color w:val="000000"/>
          <w:sz w:val="20"/>
          <w:szCs w:val="20"/>
          <w:lang w:eastAsia="es-ES"/>
        </w:rPr>
        <mc:AlternateContent>
          <mc:Choice Requires="wps">
            <w:drawing>
              <wp:anchor distT="0" distB="0" distL="114300" distR="114300" simplePos="0" relativeHeight="251636736" behindDoc="0" locked="0" layoutInCell="1" allowOverlap="1">
                <wp:simplePos x="0" y="0"/>
                <wp:positionH relativeFrom="column">
                  <wp:posOffset>3127375</wp:posOffset>
                </wp:positionH>
                <wp:positionV relativeFrom="paragraph">
                  <wp:posOffset>84455</wp:posOffset>
                </wp:positionV>
                <wp:extent cx="788670" cy="346075"/>
                <wp:effectExtent l="0" t="0" r="0" b="0"/>
                <wp:wrapNone/>
                <wp:docPr id="19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1BC" w:rsidRDefault="003531BC" w:rsidP="002E4E62">
                            <w:pPr>
                              <w:rPr>
                                <w:rFonts w:ascii="Arial" w:hAnsi="Arial" w:cs="Arial"/>
                                <w:sz w:val="18"/>
                                <w:szCs w:val="18"/>
                              </w:rPr>
                            </w:pPr>
                            <w:r>
                              <w:rPr>
                                <w:rFonts w:ascii="Arial" w:hAnsi="Arial" w:cs="Arial"/>
                                <w:sz w:val="18"/>
                                <w:szCs w:val="18"/>
                              </w:rPr>
                              <w:t>Ocupados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5" type="#_x0000_t202" style="position:absolute;margin-left:246.25pt;margin-top:6.65pt;width:62.1pt;height:2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ghwIAABkFAAAOAAAAZHJzL2Uyb0RvYy54bWysVG1v2yAQ/j5p/wHxPbWdOi+24lRNu0yT&#10;uhep3Q8ggGM0DAxI7K7af9+BkzTrNmma5g8YuOPhubvnWFz1rUR7bp3QqsLZRYoRV1QzobYV/vyw&#10;Hs0xcp4oRqRWvMKP3OGr5etXi86UfKwbLRm3CECUKztT4cZ7UyaJow1vibvQhisw1tq2xMPSbhNm&#10;SQforUzGaTpNOm2ZsZpy52D3djDiZcSva079x7p23CNZYeDm42jjuAljslyQcmuJaQQ90CD/wKIl&#10;QsGlJ6hb4gnaWfELVCuo1U7X/oLqNtF1LSiPMUA0WfoimvuGGB5jgeQ4c0qT+3+w9MP+k0WCQe2K&#10;S4wUaaFID7z3aKV7NJuEBHXGleB3b8DT97APzjFYZ+40/eKQ0jcNUVt+ba3uGk4YEMzCyeTs6IDj&#10;Asime68Z3EN2XkegvrZtyB7kAwE6FOrxVJzAhcLmbD6fzsBCwXSZT9OBW0LK42FjnX/LdYvCpMIW&#10;ah/Byf7O+UCGlEeXcJfTUrC1kDIu7HZzIy3aE9DJOn6R/ws3qYKz0uHYgDjsAEe4I9gC21j3pyIb&#10;5+lqXIzW0/lslK/zyaiYpfNRmhWrYprmRX67/h4IZnnZCMa4uhOKHzWY5X9X40M3DOqJKkRdhYvJ&#10;eDJU6I9BpvH7XZCt8NCSUrQVnp+cSBnq+kYxCJuUngg5zJOf6ccsQw6O/5iVqIJQ+EECvt/0UXGT&#10;2H5BIhvNHkEXVkPdoMTwnsCk0fYbRh30ZoXd1x2xHCP5ToG2iizPQzPHRT6ZjWFhzy2bcwtRFKAq&#10;7DEapjd+eAB2xoptAzcNalb6GvRYi6iVZ1YHFUP/xaAOb0Vo8PN19Hp+0ZY/AAAA//8DAFBLAwQU&#10;AAYACAAAACEATQ/KHt4AAAAJAQAADwAAAGRycy9kb3ducmV2LnhtbEyPy07DQAxF90j8w8hIbBCd&#10;9JW0IZMKkEBsW/oBTuImERlPlJk26d9jVnRn6x5dH2e7yXbqQoNvHRuYzyJQxKWrWq4NHL8/njeg&#10;fECusHNMBq7kYZff32WYVm7kPV0OoVZSwj5FA00Ifaq1Lxuy6GeuJ5bs5AaLQdah1tWAo5TbTi+i&#10;KNYWW5YLDfb03lD5czhbA6ev8Wm9HYvPcEz2q/gN26RwV2MeH6bXF1CBpvAPw5++qEMuToU7c+VV&#10;Z2C1XawFlWC5BCVAPI8TUIUMyQZ0nunbD/JfAAAA//8DAFBLAQItABQABgAIAAAAIQC2gziS/gAA&#10;AOEBAAATAAAAAAAAAAAAAAAAAAAAAABbQ29udGVudF9UeXBlc10ueG1sUEsBAi0AFAAGAAgAAAAh&#10;ADj9If/WAAAAlAEAAAsAAAAAAAAAAAAAAAAALwEAAF9yZWxzLy5yZWxzUEsBAi0AFAAGAAgAAAAh&#10;AH88ACCHAgAAGQUAAA4AAAAAAAAAAAAAAAAALgIAAGRycy9lMm9Eb2MueG1sUEsBAi0AFAAGAAgA&#10;AAAhAE0Pyh7eAAAACQEAAA8AAAAAAAAAAAAAAAAA4QQAAGRycy9kb3ducmV2LnhtbFBLBQYAAAAA&#10;BAAEAPMAAADsBQAAAAA=&#10;" stroked="f">
                <v:textbox>
                  <w:txbxContent>
                    <w:p w:rsidR="003531BC" w:rsidRDefault="003531BC" w:rsidP="002E4E62">
                      <w:pPr>
                        <w:rPr>
                          <w:rFonts w:ascii="Arial" w:hAnsi="Arial" w:cs="Arial"/>
                          <w:sz w:val="18"/>
                          <w:szCs w:val="18"/>
                        </w:rPr>
                      </w:pPr>
                      <w:r>
                        <w:rPr>
                          <w:rFonts w:ascii="Arial" w:hAnsi="Arial" w:cs="Arial"/>
                          <w:sz w:val="18"/>
                          <w:szCs w:val="18"/>
                        </w:rPr>
                        <w:t>Ocupados</w:t>
                      </w:r>
                    </w:p>
                  </w:txbxContent>
                </v:textbox>
              </v:shape>
            </w:pict>
          </mc:Fallback>
        </mc:AlternateContent>
      </w:r>
      <w:r>
        <w:rPr>
          <w:rFonts w:ascii="Arial Narrow" w:hAnsi="Arial Narrow" w:cstheme="minorHAnsi"/>
          <w:noProof/>
          <w:color w:val="000000"/>
          <w:sz w:val="20"/>
          <w:szCs w:val="20"/>
          <w:lang w:eastAsia="es-ES"/>
        </w:rPr>
        <mc:AlternateContent>
          <mc:Choice Requires="wps">
            <w:drawing>
              <wp:anchor distT="0" distB="0" distL="114300" distR="114300" simplePos="0" relativeHeight="251644928" behindDoc="0" locked="0" layoutInCell="1" allowOverlap="1">
                <wp:simplePos x="0" y="0"/>
                <wp:positionH relativeFrom="column">
                  <wp:posOffset>1023620</wp:posOffset>
                </wp:positionH>
                <wp:positionV relativeFrom="paragraph">
                  <wp:posOffset>111125</wp:posOffset>
                </wp:positionV>
                <wp:extent cx="252095" cy="2612390"/>
                <wp:effectExtent l="0" t="0" r="14605" b="16510"/>
                <wp:wrapNone/>
                <wp:docPr id="5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 cy="2612390"/>
                        </a:xfrm>
                        <a:prstGeom prst="leftBrace">
                          <a:avLst>
                            <a:gd name="adj1" fmla="val 86356"/>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26" type="#_x0000_t87" style="position:absolute;margin-left:80.6pt;margin-top:8.75pt;width:19.85pt;height:20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yhwIAADAFAAAOAAAAZHJzL2Uyb0RvYy54bWysVNuO0zAQfUfiHyy/d3Np0m2ipqulaRHS&#10;AistfIAbO43BsYPtNl0Q/87YSUvLviBEHhw7MzkzZ+aMF3fHVqAD04YrWeDoJsSIyUpRLncF/vxp&#10;M5ljZCyRlAglWYGfmcF3y9evFn2Xs1g1SlCmEYBIk/ddgRtruzwITNWwlpgb1TEJxlrpllg46l1A&#10;NekBvRVBHIazoFeadlpVzBj4Wg5GvPT4dc0q+7GuDbNIFBhys37Vft26NVguSL7TpGt4NaZB/iGL&#10;lnAJQc9QJbEE7TV/AdXySiujantTqTZQdc0r5jkAmyj8g81TQzrmuUBxTHcuk/l/sNWHw6NGnBY4&#10;zTCSpIUe3e+t8qHRfOoK1HcmB7+n7lE7iqZ7UNVXA4bgyuIOBnzQtn+vKOAQwPFFOda6dX8CXXT0&#10;tX8+154dLargY5zGYZZiVIEpnkXxNPPNCUh++rvTxr5lqkVuU2DBavtGk8oViOTk8GCsbwAdWRD6&#10;JcKobgX080AEms+m6Wzs94VPfOmTzOfRKeyICAmcAjt4qTZcCK8aIVEPks/CNPQpGCU4dVbnZ/Ru&#10;uxIaQWSg6h8XG9Cu3LTaS+rRGkboetxbwsWwB38hHR6UaSToCuaV9SMLs/V8PU8mSTxbT5KwLCf3&#10;m1UymW2i27SclqtVGf10qUVJ3nBKmXTZnVQeJX+nonHeBn2edX7F4orsxj8vyQbXafhaAJfT27Pz&#10;gnIaGkS3VfQZ9KTVMLZwzcCmUfo7Rj2MbIHNtz3RDCPxTsJMZFGSuBn3hyS9jeGgLy3bSwuRFUAV&#10;2GI0bFd2uBf2nea7BiJFvq1SuXmouT0JfshqVD+MpWcwXiFu7i/P3uv3Rbf8BQAA//8DAFBLAwQU&#10;AAYACAAAACEAW7Expt8AAAAKAQAADwAAAGRycy9kb3ducmV2LnhtbEyPTUvDQBCG74L/YRnBi9hN&#10;gq1NzKaI0JNQtBVKb9vsmER3Z2N208Z/73jS27zMw/tRriZnxQmH0HlSkM4SEEi1Nx01Ct5269sl&#10;iBA1GW09oYJvDLCqLi9KXRh/plc8bWMj2IRCoRW0MfaFlKFu0ekw8z0S/9794HRkOTTSDPrM5s7K&#10;LEkW0umOOKHVPT61WH9uR6dgt8n7L/9889G/bMIhm+8tpuNaqeur6fEBRMQp/sHwW5+rQ8Wdjn4k&#10;E4RlvUgzRvm4n4NggONyEEcFd9kyB1mV8v+E6gcAAP//AwBQSwECLQAUAAYACAAAACEAtoM4kv4A&#10;AADhAQAAEwAAAAAAAAAAAAAAAAAAAAAAW0NvbnRlbnRfVHlwZXNdLnhtbFBLAQItABQABgAIAAAA&#10;IQA4/SH/1gAAAJQBAAALAAAAAAAAAAAAAAAAAC8BAABfcmVscy8ucmVsc1BLAQItABQABgAIAAAA&#10;IQC+hGMyhwIAADAFAAAOAAAAAAAAAAAAAAAAAC4CAABkcnMvZTJvRG9jLnhtbFBLAQItABQABgAI&#10;AAAAIQBbsTGm3wAAAAoBAAAPAAAAAAAAAAAAAAAAAOEEAABkcnMvZG93bnJldi54bWxQSwUGAAAA&#10;AAQABADzAAAA7QUAAAAA&#10;" adj=",10543" strokeweight="1.5pt"/>
            </w:pict>
          </mc:Fallback>
        </mc:AlternateContent>
      </w:r>
    </w:p>
    <w:p w:rsidR="002E4E62" w:rsidRPr="00A13CBA" w:rsidRDefault="00165338" w:rsidP="002E4E62">
      <w:pPr>
        <w:rPr>
          <w:rFonts w:ascii="Arial Narrow" w:hAnsi="Arial Narrow" w:cstheme="minorHAnsi"/>
          <w:color w:val="000000"/>
          <w:sz w:val="20"/>
          <w:szCs w:val="20"/>
        </w:rPr>
      </w:pPr>
      <w:r>
        <w:rPr>
          <w:rFonts w:ascii="Arial Narrow" w:hAnsi="Arial Narrow" w:cstheme="minorHAnsi"/>
          <w:noProof/>
          <w:color w:val="000000"/>
          <w:sz w:val="20"/>
          <w:szCs w:val="20"/>
          <w:lang w:eastAsia="es-ES"/>
        </w:rPr>
        <mc:AlternateContent>
          <mc:Choice Requires="wps">
            <w:drawing>
              <wp:anchor distT="0" distB="0" distL="114300" distR="114300" simplePos="0" relativeHeight="251635712" behindDoc="0" locked="0" layoutInCell="1" allowOverlap="1">
                <wp:simplePos x="0" y="0"/>
                <wp:positionH relativeFrom="column">
                  <wp:posOffset>1096645</wp:posOffset>
                </wp:positionH>
                <wp:positionV relativeFrom="paragraph">
                  <wp:posOffset>75565</wp:posOffset>
                </wp:positionV>
                <wp:extent cx="1971675" cy="436245"/>
                <wp:effectExtent l="0" t="0" r="9525" b="1905"/>
                <wp:wrapNone/>
                <wp:docPr id="5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1BC" w:rsidRDefault="003531BC" w:rsidP="002E4E62">
                            <w:pPr>
                              <w:jc w:val="center"/>
                              <w:rPr>
                                <w:rFonts w:ascii="Arial" w:hAnsi="Arial" w:cs="Arial"/>
                                <w:sz w:val="20"/>
                                <w:szCs w:val="20"/>
                              </w:rPr>
                            </w:pPr>
                            <w:r>
                              <w:rPr>
                                <w:rFonts w:ascii="Arial" w:hAnsi="Arial" w:cs="Arial"/>
                                <w:sz w:val="20"/>
                                <w:szCs w:val="20"/>
                              </w:rPr>
                              <w:t>Población Económicamente Activa (PEA)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76" type="#_x0000_t202" style="position:absolute;margin-left:86.35pt;margin-top:5.95pt;width:155.25pt;height:34.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LhgIAABkFAAAOAAAAZHJzL2Uyb0RvYy54bWysVNmO2yAUfa/Uf0C8Z7wUJ7EVZzTJNFWl&#10;6SLN9AMI4BjVBhdI7GnVf+8FJ5lMF6mq6gfMcjl3OeeyuB7aBh2EsVKrEidXMUZCMc2l2pX408Nm&#10;MsfIOqo4bbQSJX4UFl8vX75Y9F0hUl3rhguDAETZou9KXDvXFVFkWS1aaq90JxQcVtq01MHS7CJu&#10;aA/obROlcTyNem14ZzQT1sLu7XiIlwG/qgRzH6rKCoeaEkNsLowmjFs/RssFLXaGdrVkxzDoP0TR&#10;UqnA6RnqljqK9kb+AtVKZrTVlbtiuo10VUkmQg6QTRL/lM19TTsRcoHi2O5cJvv/YNn7w0eDJC9x&#10;Bkwp2gJHD2JwaKUHNCO+Pn1nCzC778DQDbAPPIdcbXen2WeLlF7XVO3EjTG6rwXlEF/ib0YXV0cc&#10;60G2/TvNwQ/dOx2Ahsq0vnhQDgTowNPjmRsfC/Mu81kynWUYMTgjr6YpyYILWpxud8a6N0K3yE9K&#10;bID7gE4Pd9b5aGhxMvHOrG4k38imCQuz264bgw4UdLIJ3xH9mVmjvLHS/tqIOO5AkODDn/lwA+/f&#10;8iQl8SrNJ5vpfDYhG5JN8lk8n8RJvsqnMcnJ7ea7DzAhRS05F+pOKnHSYEL+juNjN4zqCSpEfYnz&#10;LM1Giv6YZBy+3yXZSgct2ci2xPOzES08sa8Vh7Rp4ahsxnn0PPxQZajB6R+qEmTgmR814IbtMCou&#10;iMRrZKv5IwjDaOAN2If3BCa1Nl8x6qE3S2y/7KkRGDVvFYgrTwjxzRwWJJulsDCXJ9vLE6oYQJXY&#10;YTRO1258APadkbsaPI1yVvoGBFnJoJWnqI4yhv4LSR3fCt/gl+tg9fSiLX8AAAD//wMAUEsDBBQA&#10;BgAIAAAAIQB8+f6O3gAAAAkBAAAPAAAAZHJzL2Rvd25yZXYueG1sTI/BToNAEIbvJr7DZpp4MXYp&#10;VqDI0qiJptfWPsDCToGUnSXsttC3dzzpbf7Ml3++Kbaz7cUVR985UrBaRiCQamc6ahQcvz+fMhA+&#10;aDK6d4QKbuhhW97fFTo3bqI9Xg+hEVxCPtcK2hCGXEpft2i1X7oBiXcnN1odOI6NNKOeuNz2Mo6i&#10;RFrdEV9o9YAfLdbnw8UqOO2mx5fNVH2FY7pfJ++6Syt3U+phMb+9ggg4hz8YfvVZHUp2qtyFjBc9&#10;5zROGeVhtQHBwDp7jkFUCrIoAVkW8v8H5Q8AAAD//wMAUEsBAi0AFAAGAAgAAAAhALaDOJL+AAAA&#10;4QEAABMAAAAAAAAAAAAAAAAAAAAAAFtDb250ZW50X1R5cGVzXS54bWxQSwECLQAUAAYACAAAACEA&#10;OP0h/9YAAACUAQAACwAAAAAAAAAAAAAAAAAvAQAAX3JlbHMvLnJlbHNQSwECLQAUAAYACAAAACEA&#10;k/h2S4YCAAAZBQAADgAAAAAAAAAAAAAAAAAuAgAAZHJzL2Uyb0RvYy54bWxQSwECLQAUAAYACAAA&#10;ACEAfPn+jt4AAAAJAQAADwAAAAAAAAAAAAAAAADgBAAAZHJzL2Rvd25yZXYueG1sUEsFBgAAAAAE&#10;AAQA8wAAAOsFAAAAAA==&#10;" stroked="f">
                <v:textbox>
                  <w:txbxContent>
                    <w:p w:rsidR="003531BC" w:rsidRDefault="003531BC" w:rsidP="002E4E62">
                      <w:pPr>
                        <w:jc w:val="center"/>
                        <w:rPr>
                          <w:rFonts w:ascii="Arial" w:hAnsi="Arial" w:cs="Arial"/>
                          <w:sz w:val="20"/>
                          <w:szCs w:val="20"/>
                        </w:rPr>
                      </w:pPr>
                      <w:r>
                        <w:rPr>
                          <w:rFonts w:ascii="Arial" w:hAnsi="Arial" w:cs="Arial"/>
                          <w:sz w:val="20"/>
                          <w:szCs w:val="20"/>
                        </w:rPr>
                        <w:t>Población Económicamente Activa (PEA)</w:t>
                      </w:r>
                    </w:p>
                  </w:txbxContent>
                </v:textbox>
              </v:shape>
            </w:pict>
          </mc:Fallback>
        </mc:AlternateContent>
      </w:r>
    </w:p>
    <w:p w:rsidR="002E4E62" w:rsidRPr="00A13CBA" w:rsidRDefault="00165338" w:rsidP="002E4E62">
      <w:pPr>
        <w:rPr>
          <w:rFonts w:ascii="Arial Narrow" w:hAnsi="Arial Narrow" w:cstheme="minorHAnsi"/>
          <w:color w:val="000000"/>
          <w:sz w:val="20"/>
          <w:szCs w:val="20"/>
        </w:rPr>
      </w:pPr>
      <w:r>
        <w:rPr>
          <w:rFonts w:ascii="Arial Narrow" w:hAnsi="Arial Narrow" w:cstheme="minorHAnsi"/>
          <w:noProof/>
          <w:color w:val="000000"/>
          <w:sz w:val="20"/>
          <w:szCs w:val="20"/>
          <w:lang w:eastAsia="es-ES"/>
        </w:rPr>
        <mc:AlternateContent>
          <mc:Choice Requires="wps">
            <w:drawing>
              <wp:anchor distT="0" distB="0" distL="114300" distR="114300" simplePos="0" relativeHeight="251637760" behindDoc="0" locked="0" layoutInCell="1" allowOverlap="1">
                <wp:simplePos x="0" y="0"/>
                <wp:positionH relativeFrom="column">
                  <wp:posOffset>3127375</wp:posOffset>
                </wp:positionH>
                <wp:positionV relativeFrom="paragraph">
                  <wp:posOffset>216535</wp:posOffset>
                </wp:positionV>
                <wp:extent cx="1183005" cy="353060"/>
                <wp:effectExtent l="0" t="0" r="0" b="8890"/>
                <wp:wrapNone/>
                <wp:docPr id="6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1BC" w:rsidRDefault="003531BC" w:rsidP="002E4E62">
                            <w:pPr>
                              <w:rPr>
                                <w:rFonts w:ascii="Arial" w:hAnsi="Arial" w:cs="Arial"/>
                                <w:sz w:val="18"/>
                                <w:szCs w:val="18"/>
                              </w:rPr>
                            </w:pPr>
                            <w:r>
                              <w:rPr>
                                <w:rFonts w:ascii="Arial" w:hAnsi="Arial" w:cs="Arial"/>
                                <w:sz w:val="18"/>
                                <w:szCs w:val="18"/>
                              </w:rPr>
                              <w:t>Desempleo abierto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7" type="#_x0000_t202" style="position:absolute;margin-left:246.25pt;margin-top:17.05pt;width:93.15pt;height:27.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CNiAIAABkFAAAOAAAAZHJzL2Uyb0RvYy54bWysVNmO0zAUfUfiHyy/d7I0aZuo6Wg6QxHS&#10;sEgzfIBrO41FYhvbbTIg/p1rpy1lAAkh8uB4uT53Oed6eT10LTpwY4WSFU6uYoy4pIoJuavwx8fN&#10;ZIGRdUQy0irJK/zELb5evXyx7HXJU9WolnGDAETastcVbpzTZRRZ2vCO2CuluYTDWpmOOFiaXcQM&#10;6QG9a6M0jmdRrwzTRlFuLezejYd4FfDrmlP3vq4td6itMMTmwmjCuPVjtFqScmeIbgQ9hkH+IYqO&#10;CAlOz1B3xBG0N+IXqE5Qo6yq3RVVXaTqWlAecoBskvhZNg8N0TzkAsWx+lwm+/9g6bvDB4MEq/As&#10;wUiSDjh65INDazWg+czXp9e2BLMHDYZugH3gOeRq9b2inyyS6rYhcsdvjFF9wwmD+BJ/M7q4OuJY&#10;D7Lt3yoGfsjeqQA01KbzxYNyIEAHnp7O3PhYqHeZLKZxnGNE4WyaT+NZIC8i5em2Nta95qpDflJh&#10;A9wHdHK4t85HQ8qTiXdmVSvYRrRtWJjd9rY16EBAJ5vwhQSembXSG0vlr42I4w4ECT78mQ838P61&#10;SNIsXqfFZDNbzCfZJssnxTxeTOKkWBezOCuyu803H2CSlY1gjMt7IflJg0n2dxwfu2FUT1Ah6itc&#10;5Gk+UvTHJOPw/S7JTjhoyVZ0FV6cjUjpiX0lGaRNSkdEO86jn8MPVYYanP6hKkEGnvlRA27YDkFx&#10;eXqS11axJxCGUcAbsA/vCUwaZb5g1ENvVth+3hPDMWrfSBBXkWSZb+awyPJ5CgtzebK9PCGSAlSF&#10;HUbj9NaND8BeG7FrwNMoZ6luQJC1CFrxyh2jOsoY+i8kdXwrfINfroPVjxdt9R0AAP//AwBQSwME&#10;FAAGAAgAAAAhAFZDhRveAAAACQEAAA8AAABkcnMvZG93bnJldi54bWxMj8tOwzAQRfdI/IM1SGwQ&#10;dVrSvIhTARKIbUs/wImnSUQ8jmK3Sf+eYQXL0Rzde265W+wgLjj53pGC9SoCgdQ401Or4Pj1/piB&#10;8EGT0YMjVHBFD7vq9qbUhXEz7fFyCK3gEPKFVtCFMBZS+qZDq/3KjUj8O7nJ6sDn1Eoz6ZnD7SA3&#10;UZRIq3vihk6P+NZh8304WwWnz/lhm8/1Rzim+zh51X1au6tS93fLyzOIgEv4g+FXn9WhYqfancl4&#10;MSiI882WUQVP8RoEA0ma8ZZaQZanIKtS/l9Q/QAAAP//AwBQSwECLQAUAAYACAAAACEAtoM4kv4A&#10;AADhAQAAEwAAAAAAAAAAAAAAAAAAAAAAW0NvbnRlbnRfVHlwZXNdLnhtbFBLAQItABQABgAIAAAA&#10;IQA4/SH/1gAAAJQBAAALAAAAAAAAAAAAAAAAAC8BAABfcmVscy8ucmVsc1BLAQItABQABgAIAAAA&#10;IQAobzCNiAIAABkFAAAOAAAAAAAAAAAAAAAAAC4CAABkcnMvZTJvRG9jLnhtbFBLAQItABQABgAI&#10;AAAAIQBWQ4Ub3gAAAAkBAAAPAAAAAAAAAAAAAAAAAOIEAABkcnMvZG93bnJldi54bWxQSwUGAAAA&#10;AAQABADzAAAA7QUAAAAA&#10;" stroked="f">
                <v:textbox>
                  <w:txbxContent>
                    <w:p w:rsidR="003531BC" w:rsidRDefault="003531BC" w:rsidP="002E4E62">
                      <w:pPr>
                        <w:rPr>
                          <w:rFonts w:ascii="Arial" w:hAnsi="Arial" w:cs="Arial"/>
                          <w:sz w:val="18"/>
                          <w:szCs w:val="18"/>
                        </w:rPr>
                      </w:pPr>
                      <w:r>
                        <w:rPr>
                          <w:rFonts w:ascii="Arial" w:hAnsi="Arial" w:cs="Arial"/>
                          <w:sz w:val="18"/>
                          <w:szCs w:val="18"/>
                        </w:rPr>
                        <w:t>Desempleo abierto</w:t>
                      </w:r>
                    </w:p>
                  </w:txbxContent>
                </v:textbox>
              </v:shape>
            </w:pict>
          </mc:Fallback>
        </mc:AlternateContent>
      </w:r>
    </w:p>
    <w:p w:rsidR="002E4E62" w:rsidRPr="00A13CBA" w:rsidRDefault="00165338" w:rsidP="002E4E62">
      <w:pPr>
        <w:rPr>
          <w:rFonts w:ascii="Arial Narrow" w:hAnsi="Arial Narrow" w:cstheme="minorHAnsi"/>
          <w:color w:val="000000"/>
          <w:sz w:val="20"/>
          <w:szCs w:val="20"/>
        </w:rPr>
      </w:pPr>
      <w:r>
        <w:rPr>
          <w:rFonts w:ascii="Arial Narrow" w:hAnsi="Arial Narrow" w:cstheme="minorHAnsi"/>
          <w:noProof/>
          <w:color w:val="000000"/>
          <w:sz w:val="20"/>
          <w:szCs w:val="20"/>
          <w:lang w:eastAsia="es-ES"/>
        </w:rPr>
        <mc:AlternateContent>
          <mc:Choice Requires="wps">
            <w:drawing>
              <wp:anchor distT="0" distB="0" distL="114300" distR="114300" simplePos="0" relativeHeight="251634688" behindDoc="0" locked="0" layoutInCell="1" allowOverlap="1">
                <wp:simplePos x="0" y="0"/>
                <wp:positionH relativeFrom="column">
                  <wp:posOffset>-125095</wp:posOffset>
                </wp:positionH>
                <wp:positionV relativeFrom="paragraph">
                  <wp:posOffset>62230</wp:posOffset>
                </wp:positionV>
                <wp:extent cx="1178560" cy="923925"/>
                <wp:effectExtent l="0" t="0" r="2540" b="9525"/>
                <wp:wrapNone/>
                <wp:docPr id="5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1BC" w:rsidRDefault="003531BC" w:rsidP="002E4E62">
                            <w:pPr>
                              <w:jc w:val="center"/>
                              <w:rPr>
                                <w:rFonts w:ascii="Arial" w:hAnsi="Arial" w:cs="Arial"/>
                                <w:sz w:val="20"/>
                                <w:szCs w:val="20"/>
                              </w:rPr>
                            </w:pPr>
                            <w:r>
                              <w:rPr>
                                <w:rFonts w:ascii="Arial" w:hAnsi="Arial" w:cs="Arial"/>
                                <w:sz w:val="20"/>
                                <w:szCs w:val="20"/>
                              </w:rPr>
                              <w:t xml:space="preserve">CONDICIÓN DE ACTIVIDAD DE </w:t>
                            </w:r>
                            <w:smartTag w:uri="urn:schemas-microsoft-com:office:smarttags" w:element="PersonName">
                              <w:smartTagPr>
                                <w:attr w:name="ProductID" w:val="Hook Window DEĩQueryInterf"/>
                              </w:smartTagPr>
                              <w:r>
                                <w:rPr>
                                  <w:rFonts w:ascii="Arial" w:hAnsi="Arial" w:cs="Arial"/>
                                  <w:sz w:val="20"/>
                                  <w:szCs w:val="20"/>
                                </w:rPr>
                                <w:t>LA POBLACIÓN DE</w:t>
                              </w:r>
                            </w:smartTag>
                            <w:r>
                              <w:rPr>
                                <w:rFonts w:ascii="Arial" w:hAnsi="Arial" w:cs="Arial"/>
                                <w:sz w:val="20"/>
                                <w:szCs w:val="20"/>
                              </w:rPr>
                              <w:t xml:space="preserve"> 10 AÑOS Y MÁS (PET)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8" type="#_x0000_t202" style="position:absolute;margin-left:-9.85pt;margin-top:4.9pt;width:92.8pt;height:7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mhQIAABkFAAAOAAAAZHJzL2Uyb0RvYy54bWysVFmP2yAQfq/U/4B4z/pY57AVZ7VHU1Xa&#10;HtJufwABHKNioEBib6v+9w44SbM9pKqqHzDDDN9c37C8GjqJ9tw6oVWNs4sUI66oZkJta/zxcT1Z&#10;YOQ8UYxIrXiNn7jDV6uXL5a9qXiuWy0ZtwhAlKt6U+PWe1MliaMt74i70IYrUDbadsSDaLcJs6QH&#10;9E4meZrOkl5bZqym3Dk4vRuVeBXxm4ZT/75pHPdI1hhi83G1cd2ENVktSbW1xLSCHsIg/xBFR4QC&#10;pyeoO+IJ2lnxC1QnqNVON/6C6i7RTSMojzlANln6UzYPLTE85gLFceZUJvf/YOm7/QeLBKvxdIaR&#10;Ih306JEPHt3oAc0vQ3164yowezBg6Ac4hz7HXJ251/STQ0rftkRt+bW1um85YRBfFm4mZ1dHHBdA&#10;Nv1bzcAP2XkdgYbGdqF4UA4E6NCnp1NvQiw0uMzmi+kMVBR0ZX5Z5tPoglTH28Y6/5rrDoVNjS30&#10;PqKT/b3zIRpSHU2CM6elYGshZRTsdnMrLdoT4Mk6fgf0Z2ZSBWOlw7URcTyBIMFH0IVwY9+/llle&#10;pDd5OVnPFvNJsS6mk3KeLiZpVt6Us7Qoi7v1txBgVlStYIyre6H4kYNZ8Xc9PkzDyJ7IQtRDfaZQ&#10;nZjXH5NM4/e7JDvhYSSl6Gq8OBmRKjT2lWKQNqk8EXLcJ8/Dj1WGGhz/sSqRBqHzIwf8sBlGxp3o&#10;tdHsCYhhNfQNWgzvCWxabb9g1MNs1th93hHLMZJvFJCrzIoiDHMUiuk8B8GeazbnGqIoQNXYYzRu&#10;b/34AOyMFdsWPI10VvoaCNmIyJXA3DGqA41h/mJSh7ciDPi5HK1+vGir7wAAAP//AwBQSwMEFAAG&#10;AAgAAAAhAJ7dr57eAAAACQEAAA8AAABkcnMvZG93bnJldi54bWxMj8FOwzAQRO9I/IO1lbig1imQ&#10;hIQ4FSCBuLb0Azaxm0SN11HsNunfsz3R245mNPum2My2F2cz+s6RgvUqAmGodrqjRsH+92v5CsIH&#10;JI29I6PgYjxsyvu7AnPtJtqa8y40gkvI56igDWHIpfR1ayz6lRsMsXdwo8XAcmykHnHictvLpyhK&#10;pMWO+EOLg/lsTX3cnayCw8/0GGdT9R326fYl+cAurdxFqYfF/P4GIpg5/Ifhis/oUDJT5U6kvegV&#10;LNdZylEFGS+4+kmcgaj4iONnkGUhbxeUfwAAAP//AwBQSwECLQAUAAYACAAAACEAtoM4kv4AAADh&#10;AQAAEwAAAAAAAAAAAAAAAAAAAAAAW0NvbnRlbnRfVHlwZXNdLnhtbFBLAQItABQABgAIAAAAIQA4&#10;/SH/1gAAAJQBAAALAAAAAAAAAAAAAAAAAC8BAABfcmVscy8ucmVsc1BLAQItABQABgAIAAAAIQC+&#10;bYNmhQIAABkFAAAOAAAAAAAAAAAAAAAAAC4CAABkcnMvZTJvRG9jLnhtbFBLAQItABQABgAIAAAA&#10;IQCe3a+e3gAAAAkBAAAPAAAAAAAAAAAAAAAAAN8EAABkcnMvZG93bnJldi54bWxQSwUGAAAAAAQA&#10;BADzAAAA6gUAAAAA&#10;" stroked="f">
                <v:textbox>
                  <w:txbxContent>
                    <w:p w:rsidR="003531BC" w:rsidRDefault="003531BC" w:rsidP="002E4E62">
                      <w:pPr>
                        <w:jc w:val="center"/>
                        <w:rPr>
                          <w:rFonts w:ascii="Arial" w:hAnsi="Arial" w:cs="Arial"/>
                          <w:sz w:val="20"/>
                          <w:szCs w:val="20"/>
                        </w:rPr>
                      </w:pPr>
                      <w:r>
                        <w:rPr>
                          <w:rFonts w:ascii="Arial" w:hAnsi="Arial" w:cs="Arial"/>
                          <w:sz w:val="20"/>
                          <w:szCs w:val="20"/>
                        </w:rPr>
                        <w:t xml:space="preserve">CONDICIÓN DE ACTIVIDAD DE </w:t>
                      </w:r>
                      <w:smartTag w:uri="urn:schemas-microsoft-com:office:smarttags" w:element="PersonName">
                        <w:smartTagPr>
                          <w:attr w:name="ProductID" w:val="Hook Window DEĩQueryInterf"/>
                        </w:smartTagPr>
                        <w:r>
                          <w:rPr>
                            <w:rFonts w:ascii="Arial" w:hAnsi="Arial" w:cs="Arial"/>
                            <w:sz w:val="20"/>
                            <w:szCs w:val="20"/>
                          </w:rPr>
                          <w:t>LA POBLACIÓN DE</w:t>
                        </w:r>
                      </w:smartTag>
                      <w:r>
                        <w:rPr>
                          <w:rFonts w:ascii="Arial" w:hAnsi="Arial" w:cs="Arial"/>
                          <w:sz w:val="20"/>
                          <w:szCs w:val="20"/>
                        </w:rPr>
                        <w:t xml:space="preserve"> 10 AÑOS Y MÁS (PET)</w:t>
                      </w:r>
                    </w:p>
                  </w:txbxContent>
                </v:textbox>
              </v:shape>
            </w:pict>
          </mc:Fallback>
        </mc:AlternateContent>
      </w:r>
    </w:p>
    <w:p w:rsidR="002E4E62" w:rsidRPr="00A13CBA" w:rsidRDefault="002E4E62" w:rsidP="002E4E62">
      <w:pPr>
        <w:rPr>
          <w:rFonts w:ascii="Arial Narrow" w:hAnsi="Arial Narrow" w:cstheme="minorHAnsi"/>
          <w:color w:val="000000"/>
          <w:sz w:val="20"/>
          <w:szCs w:val="20"/>
        </w:rPr>
      </w:pPr>
    </w:p>
    <w:p w:rsidR="002E4E62" w:rsidRPr="00A13CBA" w:rsidRDefault="002E4E62" w:rsidP="002E4E62">
      <w:pPr>
        <w:rPr>
          <w:rFonts w:ascii="Arial Narrow" w:hAnsi="Arial Narrow" w:cstheme="minorHAnsi"/>
          <w:color w:val="000000"/>
          <w:sz w:val="20"/>
          <w:szCs w:val="20"/>
        </w:rPr>
      </w:pPr>
    </w:p>
    <w:p w:rsidR="002E4E62" w:rsidRPr="00A13CBA" w:rsidRDefault="00165338" w:rsidP="002E4E62">
      <w:pPr>
        <w:rPr>
          <w:rFonts w:ascii="Arial Narrow" w:hAnsi="Arial Narrow" w:cstheme="minorHAnsi"/>
          <w:color w:val="000000"/>
          <w:sz w:val="20"/>
          <w:szCs w:val="20"/>
        </w:rPr>
      </w:pPr>
      <w:r>
        <w:rPr>
          <w:rFonts w:ascii="Arial Narrow" w:hAnsi="Arial Narrow" w:cstheme="minorHAnsi"/>
          <w:noProof/>
          <w:color w:val="000000"/>
          <w:sz w:val="20"/>
          <w:szCs w:val="20"/>
          <w:lang w:eastAsia="es-ES"/>
        </w:rPr>
        <mc:AlternateContent>
          <mc:Choice Requires="wps">
            <w:drawing>
              <wp:anchor distT="0" distB="0" distL="114300" distR="114300" simplePos="0" relativeHeight="251650048" behindDoc="0" locked="0" layoutInCell="1" allowOverlap="1">
                <wp:simplePos x="0" y="0"/>
                <wp:positionH relativeFrom="column">
                  <wp:posOffset>3886835</wp:posOffset>
                </wp:positionH>
                <wp:positionV relativeFrom="paragraph">
                  <wp:posOffset>46355</wp:posOffset>
                </wp:positionV>
                <wp:extent cx="1577340" cy="1270635"/>
                <wp:effectExtent l="0" t="0" r="3810" b="5715"/>
                <wp:wrapNone/>
                <wp:docPr id="6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270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1BC" w:rsidRDefault="003531BC" w:rsidP="002E4E62">
                            <w:pPr>
                              <w:tabs>
                                <w:tab w:val="left" w:pos="240"/>
                              </w:tabs>
                              <w:ind w:left="120"/>
                              <w:rPr>
                                <w:rFonts w:ascii="Arial" w:hAnsi="Arial" w:cs="Arial"/>
                                <w:sz w:val="18"/>
                                <w:szCs w:val="18"/>
                              </w:rPr>
                            </w:pPr>
                            <w:r>
                              <w:rPr>
                                <w:rFonts w:ascii="Arial" w:hAnsi="Arial" w:cs="Arial"/>
                                <w:sz w:val="18"/>
                                <w:szCs w:val="18"/>
                              </w:rPr>
                              <w:t>Estudiantes</w:t>
                            </w:r>
                          </w:p>
                          <w:p w:rsidR="003531BC" w:rsidRDefault="003531BC" w:rsidP="002E4E62">
                            <w:pPr>
                              <w:tabs>
                                <w:tab w:val="left" w:pos="240"/>
                              </w:tabs>
                              <w:ind w:left="120"/>
                              <w:rPr>
                                <w:rFonts w:ascii="Arial" w:hAnsi="Arial" w:cs="Arial"/>
                                <w:sz w:val="18"/>
                                <w:szCs w:val="18"/>
                              </w:rPr>
                            </w:pPr>
                            <w:r>
                              <w:rPr>
                                <w:rFonts w:ascii="Arial" w:hAnsi="Arial" w:cs="Arial"/>
                                <w:sz w:val="18"/>
                                <w:szCs w:val="18"/>
                              </w:rPr>
                              <w:t>Dedicados a quehaceres del hogar</w:t>
                            </w:r>
                          </w:p>
                          <w:p w:rsidR="003531BC" w:rsidRDefault="003531BC" w:rsidP="002E4E62">
                            <w:pPr>
                              <w:tabs>
                                <w:tab w:val="left" w:pos="240"/>
                              </w:tabs>
                              <w:ind w:left="120"/>
                              <w:rPr>
                                <w:rFonts w:ascii="Arial" w:hAnsi="Arial" w:cs="Arial"/>
                                <w:sz w:val="18"/>
                                <w:szCs w:val="18"/>
                                <w:lang w:val="pt-BR"/>
                              </w:rPr>
                            </w:pPr>
                            <w:r>
                              <w:rPr>
                                <w:rFonts w:ascii="Arial" w:hAnsi="Arial" w:cs="Arial"/>
                                <w:sz w:val="18"/>
                                <w:szCs w:val="18"/>
                                <w:lang w:val="pt-BR"/>
                              </w:rPr>
                              <w:t>Pensionados o jubilados</w:t>
                            </w:r>
                          </w:p>
                          <w:p w:rsidR="003531BC" w:rsidRDefault="003531BC" w:rsidP="002E4E62">
                            <w:pPr>
                              <w:tabs>
                                <w:tab w:val="left" w:pos="240"/>
                              </w:tabs>
                              <w:ind w:left="120"/>
                              <w:rPr>
                                <w:rFonts w:ascii="Arial" w:hAnsi="Arial" w:cs="Arial"/>
                                <w:sz w:val="18"/>
                                <w:szCs w:val="18"/>
                                <w:lang w:val="pt-BR"/>
                              </w:rPr>
                            </w:pPr>
                            <w:r>
                              <w:rPr>
                                <w:rFonts w:ascii="Arial" w:hAnsi="Arial" w:cs="Arial"/>
                                <w:sz w:val="18"/>
                                <w:szCs w:val="18"/>
                                <w:lang w:val="pt-BR"/>
                              </w:rPr>
                              <w:t>Rentistas</w:t>
                            </w:r>
                          </w:p>
                          <w:p w:rsidR="003531BC" w:rsidRDefault="003531BC" w:rsidP="002E4E62">
                            <w:pPr>
                              <w:tabs>
                                <w:tab w:val="left" w:pos="240"/>
                              </w:tabs>
                              <w:ind w:left="120"/>
                              <w:rPr>
                                <w:rFonts w:ascii="Arial" w:hAnsi="Arial" w:cs="Arial"/>
                                <w:sz w:val="18"/>
                                <w:szCs w:val="18"/>
                                <w:lang w:val="pt-BR"/>
                              </w:rPr>
                            </w:pPr>
                            <w:r>
                              <w:rPr>
                                <w:rFonts w:ascii="Arial" w:hAnsi="Arial" w:cs="Arial"/>
                                <w:sz w:val="18"/>
                                <w:szCs w:val="18"/>
                                <w:lang w:val="pt-BR"/>
                              </w:rPr>
                              <w:t>Enfermos</w:t>
                            </w:r>
                          </w:p>
                          <w:p w:rsidR="003531BC" w:rsidRDefault="003531BC" w:rsidP="002E4E62">
                            <w:pPr>
                              <w:tabs>
                                <w:tab w:val="left" w:pos="240"/>
                              </w:tabs>
                              <w:ind w:left="120"/>
                              <w:rPr>
                                <w:rFonts w:ascii="Arial" w:hAnsi="Arial" w:cs="Arial"/>
                                <w:sz w:val="18"/>
                                <w:szCs w:val="18"/>
                                <w:lang w:val="pt-BR"/>
                              </w:rPr>
                            </w:pPr>
                            <w:r>
                              <w:rPr>
                                <w:rFonts w:ascii="Arial" w:hAnsi="Arial" w:cs="Arial"/>
                                <w:sz w:val="18"/>
                                <w:szCs w:val="18"/>
                                <w:lang w:val="pt-BR"/>
                              </w:rPr>
                              <w:t>Ancianos o</w:t>
                            </w:r>
                            <w:r w:rsidRPr="001B1F9A">
                              <w:rPr>
                                <w:rFonts w:ascii="Arial" w:hAnsi="Arial" w:cs="Arial"/>
                                <w:sz w:val="18"/>
                                <w:szCs w:val="18"/>
                                <w:lang w:val="es-PY"/>
                              </w:rPr>
                              <w:t xml:space="preserve"> discapacitados</w:t>
                            </w:r>
                          </w:p>
                          <w:p w:rsidR="003531BC" w:rsidRDefault="003531BC" w:rsidP="002E4E62">
                            <w:pPr>
                              <w:tabs>
                                <w:tab w:val="left" w:pos="240"/>
                              </w:tabs>
                              <w:ind w:left="120"/>
                              <w:rPr>
                                <w:rFonts w:ascii="Arial" w:hAnsi="Arial" w:cs="Arial"/>
                                <w:sz w:val="18"/>
                                <w:szCs w:val="18"/>
                              </w:rPr>
                            </w:pPr>
                            <w:r>
                              <w:rPr>
                                <w:rFonts w:ascii="Arial" w:hAnsi="Arial" w:cs="Arial"/>
                                <w:sz w:val="18"/>
                                <w:szCs w:val="18"/>
                              </w:rPr>
                              <w:t>Otros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9" type="#_x0000_t202" style="position:absolute;margin-left:306.05pt;margin-top:3.65pt;width:124.2pt;height:10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67WiAIAABoFAAAOAAAAZHJzL2Uyb0RvYy54bWysVG1v2yAQ/j5p/wHxPfVL7SS24lRNu0yT&#10;uhep3Q8ggGM0GxiQ2F21/74DJ2m6F2ma5g8YuOO55+4eWFwNXYv23FihZIWTixgjLqliQm4r/Plh&#10;PZljZB2RjLRK8go/couvlq9fLXpd8lQ1qmXcIACRtux1hRvndBlFlja8I/ZCaS7BWCvTEQdLs42Y&#10;IT2gd22UxvE06pVh2ijKrYXd29GIlwG/rjl1H+vacofaCgM3F0YTxo0fo+WClFtDdCPogQb5BxYd&#10;ERKCnqBuiSNoZ8QvUJ2gRllVuwuqukjVtaA85ADZJPFP2dw3RPOQCxTH6lOZ7P+DpR/2nwwSrMJT&#10;KI8kHfTogQ8OrdSA5nNfn17bEtzuNTi6AfahzyFXq+8U/WKRVDcNkVt+bYzqG04Y8Ev8yejs6Ihj&#10;Pcimf68YxCE7pwLQUJvOFw/KgQAdiDyeeuO5UB8yn80uMzBRsCXpLJ5e5iEGKY/HtbHuLVcd8pMK&#10;G2h+gCf7O+s8HVIeXXw0q1rB1qJtw8JsNzetQXsCQlmH74D+wq2V3lkqf2xEHHeAJcTwNs83NP6p&#10;SNIsXqXFZD2dzybZOssnxSyeT+KkWBXTOCuy2/V3TzDJykYwxuWdkPwowiT7uyYfrsMonyBD1Fe4&#10;yNN87NEfk4zD97skO+HgTraiq/D85ERK39k3kkHapHREtOM8ekk/VBlqcPyHqgQd+NaPInDDZgiS&#10;yzMf3otko9gjKMMo6Bv0GB4UmDTKfMOoh8tZYft1RwzHqH0nQV1FknkpuLDI8lkKC3Nu2ZxbiKQA&#10;VWGH0Ti9ceMLsNNGbBuINOpZqmtQZC2CVp5ZHXQMFzAkdXgs/A0/Xwev5ydt+QMAAP//AwBQSwME&#10;FAAGAAgAAAAhACQ24v7eAAAACQEAAA8AAABkcnMvZG93bnJldi54bWxMj0FPg0AUhO8m/ofNM/Fi&#10;7AK2UClLoyYar639AQ/2FUjZt4TdFvrvXU/2OJnJzDfFdja9uNDoOssK4kUEgri2uuNGweHn83kN&#10;wnlkjb1lUnAlB9vy/q7AXNuJd3TZ+0aEEnY5Kmi9H3IpXd2SQbewA3HwjnY06IMcG6lHnEK56WUS&#10;Rak02HFYaHGgj5bq0/5sFBy/p6fV61R9+UO2W6bv2GWVvSr1+DC/bUB4mv1/GP7wAzqUgamyZ9ZO&#10;9ArSOIlDVEH2AiL46zRagagUJFG2BFkW8vZB+QsAAP//AwBQSwECLQAUAAYACAAAACEAtoM4kv4A&#10;AADhAQAAEwAAAAAAAAAAAAAAAAAAAAAAW0NvbnRlbnRfVHlwZXNdLnhtbFBLAQItABQABgAIAAAA&#10;IQA4/SH/1gAAAJQBAAALAAAAAAAAAAAAAAAAAC8BAABfcmVscy8ucmVsc1BLAQItABQABgAIAAAA&#10;IQB3567WiAIAABoFAAAOAAAAAAAAAAAAAAAAAC4CAABkcnMvZTJvRG9jLnhtbFBLAQItABQABgAI&#10;AAAAIQAkNuL+3gAAAAkBAAAPAAAAAAAAAAAAAAAAAOIEAABkcnMvZG93bnJldi54bWxQSwUGAAAA&#10;AAQABADzAAAA7QUAAAAA&#10;" stroked="f">
                <v:textbox>
                  <w:txbxContent>
                    <w:p w:rsidR="003531BC" w:rsidRDefault="003531BC" w:rsidP="002E4E62">
                      <w:pPr>
                        <w:tabs>
                          <w:tab w:val="left" w:pos="240"/>
                        </w:tabs>
                        <w:ind w:left="120"/>
                        <w:rPr>
                          <w:rFonts w:ascii="Arial" w:hAnsi="Arial" w:cs="Arial"/>
                          <w:sz w:val="18"/>
                          <w:szCs w:val="18"/>
                        </w:rPr>
                      </w:pPr>
                      <w:r>
                        <w:rPr>
                          <w:rFonts w:ascii="Arial" w:hAnsi="Arial" w:cs="Arial"/>
                          <w:sz w:val="18"/>
                          <w:szCs w:val="18"/>
                        </w:rPr>
                        <w:t>Estudiantes</w:t>
                      </w:r>
                    </w:p>
                    <w:p w:rsidR="003531BC" w:rsidRDefault="003531BC" w:rsidP="002E4E62">
                      <w:pPr>
                        <w:tabs>
                          <w:tab w:val="left" w:pos="240"/>
                        </w:tabs>
                        <w:ind w:left="120"/>
                        <w:rPr>
                          <w:rFonts w:ascii="Arial" w:hAnsi="Arial" w:cs="Arial"/>
                          <w:sz w:val="18"/>
                          <w:szCs w:val="18"/>
                        </w:rPr>
                      </w:pPr>
                      <w:r>
                        <w:rPr>
                          <w:rFonts w:ascii="Arial" w:hAnsi="Arial" w:cs="Arial"/>
                          <w:sz w:val="18"/>
                          <w:szCs w:val="18"/>
                        </w:rPr>
                        <w:t>Dedicados a quehaceres del hogar</w:t>
                      </w:r>
                    </w:p>
                    <w:p w:rsidR="003531BC" w:rsidRDefault="003531BC" w:rsidP="002E4E62">
                      <w:pPr>
                        <w:tabs>
                          <w:tab w:val="left" w:pos="240"/>
                        </w:tabs>
                        <w:ind w:left="120"/>
                        <w:rPr>
                          <w:rFonts w:ascii="Arial" w:hAnsi="Arial" w:cs="Arial"/>
                          <w:sz w:val="18"/>
                          <w:szCs w:val="18"/>
                          <w:lang w:val="pt-BR"/>
                        </w:rPr>
                      </w:pPr>
                      <w:r>
                        <w:rPr>
                          <w:rFonts w:ascii="Arial" w:hAnsi="Arial" w:cs="Arial"/>
                          <w:sz w:val="18"/>
                          <w:szCs w:val="18"/>
                          <w:lang w:val="pt-BR"/>
                        </w:rPr>
                        <w:t>Pensionados o jubilados</w:t>
                      </w:r>
                    </w:p>
                    <w:p w:rsidR="003531BC" w:rsidRDefault="003531BC" w:rsidP="002E4E62">
                      <w:pPr>
                        <w:tabs>
                          <w:tab w:val="left" w:pos="240"/>
                        </w:tabs>
                        <w:ind w:left="120"/>
                        <w:rPr>
                          <w:rFonts w:ascii="Arial" w:hAnsi="Arial" w:cs="Arial"/>
                          <w:sz w:val="18"/>
                          <w:szCs w:val="18"/>
                          <w:lang w:val="pt-BR"/>
                        </w:rPr>
                      </w:pPr>
                      <w:r>
                        <w:rPr>
                          <w:rFonts w:ascii="Arial" w:hAnsi="Arial" w:cs="Arial"/>
                          <w:sz w:val="18"/>
                          <w:szCs w:val="18"/>
                          <w:lang w:val="pt-BR"/>
                        </w:rPr>
                        <w:t>Rentistas</w:t>
                      </w:r>
                    </w:p>
                    <w:p w:rsidR="003531BC" w:rsidRDefault="003531BC" w:rsidP="002E4E62">
                      <w:pPr>
                        <w:tabs>
                          <w:tab w:val="left" w:pos="240"/>
                        </w:tabs>
                        <w:ind w:left="120"/>
                        <w:rPr>
                          <w:rFonts w:ascii="Arial" w:hAnsi="Arial" w:cs="Arial"/>
                          <w:sz w:val="18"/>
                          <w:szCs w:val="18"/>
                          <w:lang w:val="pt-BR"/>
                        </w:rPr>
                      </w:pPr>
                      <w:r>
                        <w:rPr>
                          <w:rFonts w:ascii="Arial" w:hAnsi="Arial" w:cs="Arial"/>
                          <w:sz w:val="18"/>
                          <w:szCs w:val="18"/>
                          <w:lang w:val="pt-BR"/>
                        </w:rPr>
                        <w:t>Enfermos</w:t>
                      </w:r>
                    </w:p>
                    <w:p w:rsidR="003531BC" w:rsidRDefault="003531BC" w:rsidP="002E4E62">
                      <w:pPr>
                        <w:tabs>
                          <w:tab w:val="left" w:pos="240"/>
                        </w:tabs>
                        <w:ind w:left="120"/>
                        <w:rPr>
                          <w:rFonts w:ascii="Arial" w:hAnsi="Arial" w:cs="Arial"/>
                          <w:sz w:val="18"/>
                          <w:szCs w:val="18"/>
                          <w:lang w:val="pt-BR"/>
                        </w:rPr>
                      </w:pPr>
                      <w:r>
                        <w:rPr>
                          <w:rFonts w:ascii="Arial" w:hAnsi="Arial" w:cs="Arial"/>
                          <w:sz w:val="18"/>
                          <w:szCs w:val="18"/>
                          <w:lang w:val="pt-BR"/>
                        </w:rPr>
                        <w:t>Ancianos o</w:t>
                      </w:r>
                      <w:r w:rsidRPr="001B1F9A">
                        <w:rPr>
                          <w:rFonts w:ascii="Arial" w:hAnsi="Arial" w:cs="Arial"/>
                          <w:sz w:val="18"/>
                          <w:szCs w:val="18"/>
                          <w:lang w:val="es-PY"/>
                        </w:rPr>
                        <w:t xml:space="preserve"> discapacitados</w:t>
                      </w:r>
                    </w:p>
                    <w:p w:rsidR="003531BC" w:rsidRDefault="003531BC" w:rsidP="002E4E62">
                      <w:pPr>
                        <w:tabs>
                          <w:tab w:val="left" w:pos="240"/>
                        </w:tabs>
                        <w:ind w:left="120"/>
                        <w:rPr>
                          <w:rFonts w:ascii="Arial" w:hAnsi="Arial" w:cs="Arial"/>
                          <w:sz w:val="18"/>
                          <w:szCs w:val="18"/>
                        </w:rPr>
                      </w:pPr>
                      <w:r>
                        <w:rPr>
                          <w:rFonts w:ascii="Arial" w:hAnsi="Arial" w:cs="Arial"/>
                          <w:sz w:val="18"/>
                          <w:szCs w:val="18"/>
                        </w:rPr>
                        <w:t>Otros</w:t>
                      </w:r>
                    </w:p>
                  </w:txbxContent>
                </v:textbox>
              </v:shape>
            </w:pict>
          </mc:Fallback>
        </mc:AlternateContent>
      </w:r>
      <w:r>
        <w:rPr>
          <w:rFonts w:ascii="Arial Narrow" w:hAnsi="Arial Narrow" w:cstheme="minorHAnsi"/>
          <w:noProof/>
          <w:color w:val="000000"/>
          <w:sz w:val="20"/>
          <w:szCs w:val="20"/>
          <w:lang w:eastAsia="es-ES"/>
        </w:rPr>
        <mc:AlternateContent>
          <mc:Choice Requires="wps">
            <w:drawing>
              <wp:anchor distT="0" distB="0" distL="114300" distR="114300" simplePos="0" relativeHeight="251652096" behindDoc="0" locked="0" layoutInCell="1" allowOverlap="1">
                <wp:simplePos x="0" y="0"/>
                <wp:positionH relativeFrom="column">
                  <wp:posOffset>3776345</wp:posOffset>
                </wp:positionH>
                <wp:positionV relativeFrom="paragraph">
                  <wp:posOffset>37465</wp:posOffset>
                </wp:positionV>
                <wp:extent cx="236220" cy="1257300"/>
                <wp:effectExtent l="0" t="0" r="11430" b="19050"/>
                <wp:wrapNone/>
                <wp:docPr id="5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 cy="1257300"/>
                        </a:xfrm>
                        <a:prstGeom prst="leftBrace">
                          <a:avLst>
                            <a:gd name="adj1" fmla="val 44355"/>
                            <a:gd name="adj2" fmla="val 4881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6" type="#_x0000_t87" style="position:absolute;margin-left:297.35pt;margin-top:2.95pt;width:18.6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QMhwIAADA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jzJ&#10;MFKkgR7d750OodE8FKhrbQ5+T+2j8RRt+6DpVwuVi64s/mDBB22795oBDgGcUJRjZRr/J9BFx1D7&#10;53Pt+dEhCh/T8TRNoUMUTEk6uR3HIXZE8tPfrbHuLdcN8psCS165N4ZQXyCSk8ODdaEBbGBB2JcE&#10;o6qR0M8DkSjLxpPJ0O8Ln/TKZzZLTmEHREjgFNjDK70RUgbVSIU6yHUeT+KQgtVSMG/1ftbstitp&#10;EEQGquHxsQHtys3ovWIBreaErYe9I0L2e/CXyuNBmQaCvmBBWT/m8Xw9W8+yUZZO16MsLsvR/WaV&#10;jaab5HZSjsvVqkx++tSSLK8FY1z57E4qT7K/U9Ewb70+zzq/YnFFdhOel2Sj6zRCLYDL6R3YBUF5&#10;Dfn5tflWs2fQk9H92MI1A5tam+8YdTCyBbbf9sRwjOQ7BTMxT7LMz3g4ZJNbLydzadleWoiiAFVg&#10;h1G/Xbn+Xti3RuxqiJSEtirt56ES7iT4PqtB/TCWgcFwhfi5vzwHr98X3fIXAAAA//8DAFBLAwQU&#10;AAYACAAAACEAtpc71eAAAAAJAQAADwAAAGRycy9kb3ducmV2LnhtbEyPwU7DMBBE70j8g7VIXBB1&#10;ktJCQpwKIfWEVEGLhLi5yZIE7LWJnTb8PdsT3GY1o9k35WqyRhxwCL0jBeksAYFUu6anVsHrbn19&#10;ByJETY02jlDBDwZYVednpS4ad6QXPGxjK7iEQqEVdDH6QspQd2h1mDmPxN6HG6yOfA6tbAZ95HJr&#10;ZJYkS2l1T/yh0x4fO6y/tqNVsNvk/ts9XX365014zxZvBtNxrdTlxfRwDyLiFP/CcMJndKiYae9G&#10;aoIwChb5zS1HTwIE+8t5ymKvIEvmOciqlP8XVL8AAAD//wMAUEsBAi0AFAAGAAgAAAAhALaDOJL+&#10;AAAA4QEAABMAAAAAAAAAAAAAAAAAAAAAAFtDb250ZW50X1R5cGVzXS54bWxQSwECLQAUAAYACAAA&#10;ACEAOP0h/9YAAACUAQAACwAAAAAAAAAAAAAAAAAvAQAAX3JlbHMvLnJlbHNQSwECLQAUAAYACAAA&#10;ACEAKzUkDIcCAAAwBQAADgAAAAAAAAAAAAAAAAAuAgAAZHJzL2Uyb0RvYy54bWxQSwECLQAUAAYA&#10;CAAAACEAtpc71eAAAAAJAQAADwAAAAAAAAAAAAAAAADhBAAAZHJzL2Rvd25yZXYueG1sUEsFBgAA&#10;AAAEAAQA8wAAAO4FAAAAAA==&#10;" adj=",10543" strokeweight="1.5pt"/>
            </w:pict>
          </mc:Fallback>
        </mc:AlternateContent>
      </w:r>
      <w:r>
        <w:rPr>
          <w:rFonts w:ascii="Arial Narrow" w:hAnsi="Arial Narrow" w:cstheme="minorHAnsi"/>
          <w:noProof/>
          <w:color w:val="000000"/>
          <w:sz w:val="20"/>
          <w:szCs w:val="20"/>
          <w:lang w:eastAsia="es-ES"/>
        </w:rPr>
        <mc:AlternateContent>
          <mc:Choice Requires="wps">
            <w:drawing>
              <wp:anchor distT="0" distB="0" distL="114300" distR="114300" simplePos="0" relativeHeight="251643904" behindDoc="0" locked="0" layoutInCell="1" allowOverlap="1">
                <wp:simplePos x="0" y="0"/>
                <wp:positionH relativeFrom="column">
                  <wp:posOffset>1093470</wp:posOffset>
                </wp:positionH>
                <wp:positionV relativeFrom="paragraph">
                  <wp:posOffset>321945</wp:posOffset>
                </wp:positionV>
                <wp:extent cx="1971675" cy="436245"/>
                <wp:effectExtent l="0" t="0" r="9525" b="1905"/>
                <wp:wrapNone/>
                <wp:docPr id="5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1BC" w:rsidRDefault="003531BC" w:rsidP="002E4E62">
                            <w:pPr>
                              <w:jc w:val="center"/>
                              <w:rPr>
                                <w:rFonts w:ascii="Arial" w:hAnsi="Arial" w:cs="Arial"/>
                                <w:sz w:val="20"/>
                                <w:szCs w:val="20"/>
                              </w:rPr>
                            </w:pPr>
                            <w:r>
                              <w:rPr>
                                <w:rFonts w:ascii="Arial" w:hAnsi="Arial" w:cs="Arial"/>
                                <w:sz w:val="20"/>
                                <w:szCs w:val="20"/>
                              </w:rPr>
                              <w:t>Población Económicamente Inactiva (PEI)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0" type="#_x0000_t202" style="position:absolute;margin-left:86.1pt;margin-top:25.35pt;width:155.25pt;height:34.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2mGhwIAABkFAAAOAAAAZHJzL2Uyb0RvYy54bWysVFtv2yAUfp+0/4B4T32pncRWnKppl2lS&#10;d5Ha/QACOEbD4AGJ3VX77zvgJE13kaZpfsBcDt+5fN9hcTW0Eu25sUKrCicXMUZcUc2E2lb488N6&#10;MsfIOqIYkVrxCj9yi6+Wr18t+q7kqW60ZNwgAFG27LsKN851ZRRZ2vCW2AvdcQWHtTYtcbA024gZ&#10;0gN6K6M0jqdRrw3rjKbcWti9HQ/xMuDXNafuY11b7pCsMMTmwmjCuPFjtFyQcmtI1wh6CIP8QxQt&#10;EQqcnqBuiSNoZ8QvUK2gRltduwuq20jXtaA85ADZJPFP2dw3pOMhFyiO7U5lsv8Pln7YfzJIsArn&#10;lxgp0gJHD3xwaKUHNE99ffrOlmB234GhG2AfeA652u5O0y8WKX3TELXl18bovuGEQXyJvxmdXR1x&#10;rAfZ9O81Az9k53QAGmrT+uJBORCgA0+PJ258LNS7LGbJdJZjROEsu5ymWR5ckPJ4uzPWveW6RX5S&#10;YQPcB3Syv7POR0PKo4l3ZrUUbC2kDAuz3dxIg/YEdLIO3wH9hZlU3lhpf21EHHcgSPDhz3y4gfen&#10;IkmzeJUWk/V0Pptk6yyfFLN4PomTYlVM46zIbtfffYBJVjaCMa7uhOJHDSbZ33F86IZRPUGFqK9w&#10;kaf5SNEfk4zD97skW+GgJaVoKzw/GZHSE/tGMUiblI4IOc6jl+GHKkMNjv9QlSADz/yoATdshlFx&#10;gUGvkY1mjyAMo4E3YB/eE5g02nzDqIferLD9uiOGYyTfKRBXkWSZb+awyPJZCgtzfrI5PyGKAlSF&#10;HUbj9MaND8CuM2LbgKdRzkpfgyBrEbTyHNVBxtB/IanDW+Eb/HwdrJ5ftOUPAAAA//8DAFBLAwQU&#10;AAYACAAAACEAutilxd4AAAAKAQAADwAAAGRycy9kb3ducmV2LnhtbEyP3U6DQBCF7018h82YeGPs&#10;UkJLiyyNmmi87c8DDDAFIjtL2G2hb+94pXdzcr6cOSffzbZXVxp959jAchGBIq5c3XFj4HT8eN6A&#10;8gG5xt4xGbiRh11xf5djVruJ93Q9hEZJCPsMDbQhDJnWvmrJol+4gVi8sxstBpFjo+sRJwm3vY6j&#10;aK0tdiwfWhzovaXq+3CxBs5f09NqO5Wf4ZTuk/UbdmnpbsY8PsyvL6ACzeEPht/6Uh0K6VS6C9de&#10;9aLTOBbUwCpKQQmQbGI5SnGW2wR0kev/E4ofAAAA//8DAFBLAQItABQABgAIAAAAIQC2gziS/gAA&#10;AOEBAAATAAAAAAAAAAAAAAAAAAAAAABbQ29udGVudF9UeXBlc10ueG1sUEsBAi0AFAAGAAgAAAAh&#10;ADj9If/WAAAAlAEAAAsAAAAAAAAAAAAAAAAALwEAAF9yZWxzLy5yZWxzUEsBAi0AFAAGAAgAAAAh&#10;ALqvaYaHAgAAGQUAAA4AAAAAAAAAAAAAAAAALgIAAGRycy9lMm9Eb2MueG1sUEsBAi0AFAAGAAgA&#10;AAAhALrYpcXeAAAACgEAAA8AAAAAAAAAAAAAAAAA4QQAAGRycy9kb3ducmV2LnhtbFBLBQYAAAAA&#10;BAAEAPMAAADsBQAAAAA=&#10;" stroked="f">
                <v:textbox>
                  <w:txbxContent>
                    <w:p w:rsidR="003531BC" w:rsidRDefault="003531BC" w:rsidP="002E4E62">
                      <w:pPr>
                        <w:jc w:val="center"/>
                        <w:rPr>
                          <w:rFonts w:ascii="Arial" w:hAnsi="Arial" w:cs="Arial"/>
                          <w:sz w:val="20"/>
                          <w:szCs w:val="20"/>
                        </w:rPr>
                      </w:pPr>
                      <w:r>
                        <w:rPr>
                          <w:rFonts w:ascii="Arial" w:hAnsi="Arial" w:cs="Arial"/>
                          <w:sz w:val="20"/>
                          <w:szCs w:val="20"/>
                        </w:rPr>
                        <w:t>Población Económicamente Inactiva (PEI)</w:t>
                      </w:r>
                    </w:p>
                  </w:txbxContent>
                </v:textbox>
              </v:shape>
            </w:pict>
          </mc:Fallback>
        </mc:AlternateContent>
      </w:r>
    </w:p>
    <w:p w:rsidR="002E4E62" w:rsidRPr="00A13CBA" w:rsidRDefault="00165338" w:rsidP="002E4E62">
      <w:pPr>
        <w:rPr>
          <w:rFonts w:ascii="Arial Narrow" w:hAnsi="Arial Narrow" w:cstheme="minorHAnsi"/>
          <w:color w:val="000000"/>
          <w:sz w:val="20"/>
          <w:szCs w:val="20"/>
        </w:rPr>
      </w:pPr>
      <w:r>
        <w:rPr>
          <w:rFonts w:ascii="Arial Narrow" w:hAnsi="Arial Narrow" w:cstheme="minorHAnsi"/>
          <w:noProof/>
          <w:color w:val="000000"/>
          <w:sz w:val="20"/>
          <w:szCs w:val="20"/>
          <w:lang w:eastAsia="es-ES"/>
        </w:rPr>
        <mc:AlternateContent>
          <mc:Choice Requires="wps">
            <w:drawing>
              <wp:anchor distT="0" distB="0" distL="114300" distR="114300" simplePos="0" relativeHeight="251638784" behindDoc="0" locked="0" layoutInCell="1" allowOverlap="1">
                <wp:simplePos x="0" y="0"/>
                <wp:positionH relativeFrom="column">
                  <wp:posOffset>3070860</wp:posOffset>
                </wp:positionH>
                <wp:positionV relativeFrom="paragraph">
                  <wp:posOffset>192405</wp:posOffset>
                </wp:positionV>
                <wp:extent cx="685800" cy="228600"/>
                <wp:effectExtent l="0" t="0" r="0" b="0"/>
                <wp:wrapNone/>
                <wp:docPr id="5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1BC" w:rsidRDefault="003531BC" w:rsidP="002E4E62">
                            <w:pPr>
                              <w:rPr>
                                <w:rFonts w:ascii="Arial" w:hAnsi="Arial" w:cs="Arial"/>
                                <w:sz w:val="18"/>
                                <w:szCs w:val="18"/>
                              </w:rPr>
                            </w:pPr>
                            <w:r>
                              <w:rPr>
                                <w:rFonts w:ascii="Arial" w:hAnsi="Arial" w:cs="Arial"/>
                                <w:sz w:val="18"/>
                                <w:szCs w:val="18"/>
                              </w:rPr>
                              <w:t>Inactivos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81" type="#_x0000_t202" style="position:absolute;margin-left:241.8pt;margin-top:15.15pt;width:54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AqhQIAABgFAAAOAAAAZHJzL2Uyb0RvYy54bWysVNuO2yAQfa/Uf0C8Z32Rc7G1zmqTbapK&#10;24u02w8gGMeoGCiQ2Ntq/70DJLvZXqSqqh8wMMNhZs4ZLq/GXqADM5YrWePsIsWISaoaLnc1/ny/&#10;mSwwso7IhgglWY0fmMVXy9evLgddsVx1SjTMIACRthp0jTvndJUklnasJ/ZCaSbB2CrTEwdLs0sa&#10;QwZA70WSp+ksGZRptFGUWQu7N9GIlwG/bRl1H9vWModEjSE2F0YTxq0fk+UlqXaG6I7TYxjkH6Lo&#10;CZdw6RPUDXEE7Q3/Barn1CirWndBVZ+otuWUhRwgmyz9KZu7jmgWcoHiWP1UJvv/YOmHwyeDeFPj&#10;aY6RJD1wdM9Gh1ZqRPO5r8+gbQVudxoc3Qj7wHPI1epbRb9YJNW6I3LHro1RQ8dIA/Fl/mRydjTi&#10;WA+yHd6rBu4he6cC0Nia3hcPyoEAHXh6eOLGx0Jhc7aYLlKwUDDl+WIGc38DqU6HtbHuLVM98pMa&#10;G6A+gJPDrXXR9eTi77JK8GbDhQgLs9uuhUEHAjLZhO+I/sJNSO8slT8WEeMOxAh3eJuPNtD+vczy&#10;Il3l5WQzW8wnxaaYTsp5upikWbkqZ2lRFjebRx9gVlQdbxomb7lkJwlmxd9RfGyGKJ4gQjTUuJzm&#10;08jQH5NMw/e7JHvuoCMF72sMBYfPO5HK8/pGNmHuCBdxnrwMPxACNTj9Q1WCCjzxUQJu3I5RcDOP&#10;7CWyVc0D6MIo4A0ohucEJp0y3zAaoDVrbL/uiWEYiXcStFVmReF7OSyK6TyHhTm3bM8tRFKAqrHD&#10;KE7XLvb/Xhu+6+CmqGaprkGPLQ9aeY7qqGJov5DU8anw/X2+Dl7PD9ryBwAAAP//AwBQSwMEFAAG&#10;AAgAAAAhABOehGneAAAACQEAAA8AAABkcnMvZG93bnJldi54bWxMj8FOwzAMhu9IvENkJC6IpaNb&#10;tnV1J0ACcd3YA6RN1lZrnKrJ1u7tMSc42v70+/vz3eQ6cbVDaD0hzGcJCEuVNy3VCMfvj+c1iBA1&#10;Gd15sgg3G2BX3N/lOjN+pL29HmItOIRCphGaGPtMylA11ukw870lvp384HTkcailGfTI4a6TL0mi&#10;pNMt8YdG9/a9sdX5cHEIp6/xabkZy894XO0X6k23q9LfEB8fptctiGin+AfDrz6rQ8FOpb+QCaJD&#10;WKxTxShCmqQgGFhu5rwoEZRKQRa5/N+g+AEAAP//AwBQSwECLQAUAAYACAAAACEAtoM4kv4AAADh&#10;AQAAEwAAAAAAAAAAAAAAAAAAAAAAW0NvbnRlbnRfVHlwZXNdLnhtbFBLAQItABQABgAIAAAAIQA4&#10;/SH/1gAAAJQBAAALAAAAAAAAAAAAAAAAAC8BAABfcmVscy8ucmVsc1BLAQItABQABgAIAAAAIQAj&#10;ddAqhQIAABgFAAAOAAAAAAAAAAAAAAAAAC4CAABkcnMvZTJvRG9jLnhtbFBLAQItABQABgAIAAAA&#10;IQATnoRp3gAAAAkBAAAPAAAAAAAAAAAAAAAAAN8EAABkcnMvZG93bnJldi54bWxQSwUGAAAAAAQA&#10;BADzAAAA6gUAAAAA&#10;" stroked="f">
                <v:textbox>
                  <w:txbxContent>
                    <w:p w:rsidR="003531BC" w:rsidRDefault="003531BC" w:rsidP="002E4E62">
                      <w:pPr>
                        <w:rPr>
                          <w:rFonts w:ascii="Arial" w:hAnsi="Arial" w:cs="Arial"/>
                          <w:sz w:val="18"/>
                          <w:szCs w:val="18"/>
                        </w:rPr>
                      </w:pPr>
                      <w:r>
                        <w:rPr>
                          <w:rFonts w:ascii="Arial" w:hAnsi="Arial" w:cs="Arial"/>
                          <w:sz w:val="18"/>
                          <w:szCs w:val="18"/>
                        </w:rPr>
                        <w:t>Inactivos</w:t>
                      </w:r>
                    </w:p>
                  </w:txbxContent>
                </v:textbox>
              </v:shape>
            </w:pict>
          </mc:Fallback>
        </mc:AlternateContent>
      </w:r>
    </w:p>
    <w:p w:rsidR="002E4E62" w:rsidRPr="00A13CBA" w:rsidRDefault="002E4E62" w:rsidP="002E4E62">
      <w:pPr>
        <w:rPr>
          <w:rFonts w:ascii="Arial Narrow" w:hAnsi="Arial Narrow" w:cstheme="minorHAnsi"/>
          <w:color w:val="000000"/>
          <w:sz w:val="20"/>
          <w:szCs w:val="20"/>
        </w:rPr>
      </w:pPr>
    </w:p>
    <w:p w:rsidR="002E4E62" w:rsidRPr="00A13CBA" w:rsidRDefault="002E4E62" w:rsidP="002E4E62">
      <w:pPr>
        <w:rPr>
          <w:rFonts w:ascii="Arial Narrow" w:hAnsi="Arial Narrow" w:cstheme="minorHAnsi"/>
          <w:color w:val="000000"/>
          <w:sz w:val="20"/>
          <w:szCs w:val="20"/>
        </w:rPr>
      </w:pPr>
    </w:p>
    <w:p w:rsidR="00ED2E89" w:rsidRPr="00A13CBA" w:rsidRDefault="00ED2E89" w:rsidP="002E4E62">
      <w:pPr>
        <w:pStyle w:val="Ttulo3"/>
        <w:widowControl w:val="0"/>
        <w:spacing w:before="120" w:after="120"/>
        <w:jc w:val="left"/>
        <w:rPr>
          <w:rFonts w:cstheme="minorHAnsi"/>
          <w:color w:val="000000"/>
        </w:rPr>
      </w:pPr>
    </w:p>
    <w:p w:rsidR="002E4E62" w:rsidRPr="00A13CBA" w:rsidRDefault="002E4E62" w:rsidP="002E4E62">
      <w:pPr>
        <w:pStyle w:val="Ttulo3"/>
        <w:widowControl w:val="0"/>
        <w:spacing w:before="120" w:after="120"/>
        <w:jc w:val="left"/>
        <w:rPr>
          <w:rFonts w:cstheme="minorHAnsi"/>
          <w:color w:val="000000"/>
        </w:rPr>
      </w:pPr>
      <w:r w:rsidRPr="00A13CBA">
        <w:rPr>
          <w:rFonts w:cstheme="minorHAnsi"/>
          <w:color w:val="000000"/>
        </w:rPr>
        <w:t>6.1. Población en Edad de Trabajar (PET)</w:t>
      </w:r>
      <w:r w:rsidR="0070309F" w:rsidRPr="00A13CBA">
        <w:rPr>
          <w:rFonts w:cstheme="minorHAnsi"/>
          <w:color w:val="000000"/>
        </w:rPr>
        <w:fldChar w:fldCharType="begin"/>
      </w:r>
      <w:r w:rsidRPr="00A13CBA">
        <w:rPr>
          <w:rFonts w:cstheme="minorHAnsi"/>
          <w:b w:val="0"/>
          <w:bCs w:val="0"/>
          <w:color w:val="000000"/>
        </w:rPr>
        <w:instrText>tc "</w:instrText>
      </w:r>
      <w:r w:rsidRPr="00A13CBA">
        <w:rPr>
          <w:rFonts w:cstheme="minorHAnsi"/>
          <w:color w:val="000000"/>
        </w:rPr>
        <w:instrText>6.1</w:instrText>
      </w:r>
      <w:r w:rsidRPr="00A13CBA">
        <w:rPr>
          <w:rFonts w:cstheme="minorHAnsi"/>
          <w:color w:val="000000"/>
        </w:rPr>
        <w:tab/>
        <w:instrText>Población en Edad de Trabajar"</w:instrText>
      </w:r>
      <w:r w:rsidR="0070309F" w:rsidRPr="00A13CBA">
        <w:rPr>
          <w:rFonts w:cstheme="minorHAnsi"/>
          <w:color w:val="000000"/>
        </w:rPr>
        <w:fldChar w:fldCharType="end"/>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Comprende a todas las personas de 10 años y más de edad que suministran mano de obra disponible para la realización de una actividad económica. </w:t>
      </w:r>
    </w:p>
    <w:p w:rsidR="00543513" w:rsidRPr="00A13CBA" w:rsidRDefault="00543513" w:rsidP="00543513">
      <w:pPr>
        <w:rPr>
          <w:rFonts w:ascii="Arial Narrow" w:hAnsi="Arial Narrow" w:cstheme="minorHAnsi"/>
          <w:sz w:val="20"/>
          <w:szCs w:val="20"/>
          <w:lang w:eastAsia="es-ES"/>
        </w:rPr>
      </w:pPr>
    </w:p>
    <w:p w:rsidR="002E4E62" w:rsidRPr="00A13CBA" w:rsidRDefault="002E4E62" w:rsidP="002E4E62">
      <w:pPr>
        <w:pStyle w:val="Ttulo3"/>
        <w:widowControl w:val="0"/>
        <w:spacing w:before="120" w:after="120"/>
        <w:jc w:val="left"/>
        <w:rPr>
          <w:rFonts w:cstheme="minorHAnsi"/>
          <w:color w:val="000000"/>
        </w:rPr>
      </w:pPr>
      <w:r w:rsidRPr="00A13CBA">
        <w:rPr>
          <w:rFonts w:cstheme="minorHAnsi"/>
          <w:color w:val="000000"/>
        </w:rPr>
        <w:t>6.2. Población Económicamente Activa (PEA)</w:t>
      </w:r>
      <w:r w:rsidR="0070309F" w:rsidRPr="00A13CBA">
        <w:rPr>
          <w:rFonts w:cstheme="minorHAnsi"/>
          <w:color w:val="000000"/>
        </w:rPr>
        <w:fldChar w:fldCharType="begin"/>
      </w:r>
      <w:r w:rsidRPr="00A13CBA">
        <w:rPr>
          <w:rFonts w:cstheme="minorHAnsi"/>
          <w:color w:val="000000"/>
        </w:rPr>
        <w:instrText xml:space="preserve">tc "6.2 </w:instrText>
      </w:r>
      <w:r w:rsidRPr="00A13CBA">
        <w:rPr>
          <w:rFonts w:cstheme="minorHAnsi"/>
          <w:color w:val="000000"/>
        </w:rPr>
        <w:tab/>
        <w:instrText>Población Económicamente Activa "</w:instrText>
      </w:r>
      <w:r w:rsidR="0070309F" w:rsidRPr="00A13CBA">
        <w:rPr>
          <w:rFonts w:cstheme="minorHAnsi"/>
          <w:color w:val="000000"/>
        </w:rPr>
        <w:fldChar w:fldCharType="end"/>
      </w:r>
    </w:p>
    <w:p w:rsidR="002E4E62" w:rsidRPr="00A13CBA" w:rsidRDefault="002E4E62" w:rsidP="002E4E62">
      <w:pPr>
        <w:pStyle w:val="Texto-praparte"/>
        <w:widowControl w:val="0"/>
        <w:spacing w:before="120" w:after="120" w:line="240" w:lineRule="auto"/>
        <w:rPr>
          <w:rFonts w:ascii="Arial Narrow" w:hAnsi="Arial Narrow" w:cstheme="minorHAnsi"/>
          <w:color w:val="000000"/>
          <w:sz w:val="20"/>
          <w:szCs w:val="20"/>
        </w:rPr>
      </w:pPr>
      <w:r w:rsidRPr="00A13CBA">
        <w:rPr>
          <w:rFonts w:ascii="Arial Narrow" w:hAnsi="Arial Narrow" w:cstheme="minorHAnsi"/>
          <w:color w:val="000000"/>
          <w:sz w:val="20"/>
          <w:szCs w:val="20"/>
        </w:rPr>
        <w:t>Es el conjunto de personas de 10 años y más de edad que en el período de referencia dado, suministran mano de obra para la producción de bienes y servicios económicos o que están disponibles y hacen gestiones para incorporarse a dicha producción.</w:t>
      </w:r>
    </w:p>
    <w:p w:rsidR="00543513" w:rsidRPr="00A13CBA" w:rsidRDefault="00543513" w:rsidP="00543513">
      <w:pPr>
        <w:rPr>
          <w:rFonts w:ascii="Arial Narrow" w:hAnsi="Arial Narrow" w:cstheme="minorHAnsi"/>
          <w:sz w:val="20"/>
          <w:szCs w:val="20"/>
          <w:lang w:eastAsia="es-ES"/>
        </w:rPr>
      </w:pP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t>6.3. Ocupados</w:t>
      </w:r>
    </w:p>
    <w:p w:rsidR="00543513" w:rsidRPr="00A13CBA" w:rsidRDefault="00543513" w:rsidP="00543513">
      <w:pPr>
        <w:tabs>
          <w:tab w:val="left" w:pos="8364"/>
        </w:tabs>
        <w:jc w:val="both"/>
        <w:rPr>
          <w:rFonts w:ascii="Arial Narrow" w:hAnsi="Arial Narrow" w:cstheme="minorHAnsi"/>
          <w:bCs/>
          <w:sz w:val="20"/>
          <w:szCs w:val="20"/>
        </w:rPr>
      </w:pPr>
      <w:r w:rsidRPr="00A13CBA">
        <w:rPr>
          <w:rFonts w:ascii="Arial Narrow" w:hAnsi="Arial Narrow" w:cstheme="minorHAnsi"/>
          <w:bCs/>
          <w:sz w:val="20"/>
          <w:szCs w:val="20"/>
        </w:rPr>
        <w:t>Es el conjunto de personas en la fuerza de trabajo que trabajaron con o sin remuneración por lo menos 1 hora en el período de referencia o que, aunque no hubieran trabajado, tenían empleo del cual estuvieron ausentes por motivos circunstanciales (enfermedad, licencia, vacaciones, paro, beca, etc.)</w:t>
      </w:r>
    </w:p>
    <w:p w:rsidR="00543513" w:rsidRPr="00A13CBA" w:rsidRDefault="00543513" w:rsidP="00543513">
      <w:pPr>
        <w:tabs>
          <w:tab w:val="left" w:pos="8364"/>
        </w:tabs>
        <w:jc w:val="both"/>
        <w:rPr>
          <w:rFonts w:ascii="Arial Narrow" w:hAnsi="Arial Narrow" w:cstheme="minorHAnsi"/>
          <w:bCs/>
          <w:sz w:val="20"/>
          <w:szCs w:val="20"/>
        </w:rPr>
      </w:pPr>
      <w:r w:rsidRPr="00A13CBA">
        <w:rPr>
          <w:rFonts w:ascii="Arial Narrow" w:hAnsi="Arial Narrow" w:cstheme="minorHAnsi"/>
          <w:bCs/>
          <w:sz w:val="20"/>
          <w:szCs w:val="20"/>
        </w:rPr>
        <w:t>Las personas ocupadas con remuneración son aquellas que perciben sueldo, salario, jornal u otro tipo de ingreso, compensación en efectivo y/o en especie (alimentación o alojamiento), por el trabajo realizado como empleado, obrero, jornalero, empleador o patrón, trabajador por cuenta propia o empleado doméstico.</w:t>
      </w:r>
    </w:p>
    <w:p w:rsidR="00543513" w:rsidRPr="00A13CBA" w:rsidRDefault="00543513" w:rsidP="00543513">
      <w:pPr>
        <w:tabs>
          <w:tab w:val="left" w:pos="8364"/>
        </w:tabs>
        <w:jc w:val="both"/>
        <w:rPr>
          <w:rFonts w:ascii="Arial Narrow" w:hAnsi="Arial Narrow" w:cstheme="minorHAnsi"/>
          <w:bCs/>
          <w:sz w:val="20"/>
          <w:szCs w:val="20"/>
        </w:rPr>
      </w:pPr>
      <w:r w:rsidRPr="00A13CBA">
        <w:rPr>
          <w:rFonts w:ascii="Arial Narrow" w:hAnsi="Arial Narrow" w:cstheme="minorHAnsi"/>
          <w:bCs/>
          <w:sz w:val="20"/>
          <w:szCs w:val="20"/>
        </w:rPr>
        <w:t xml:space="preserve">Las personas ocupadas que trabajan sin remuneración en una empresa económica explotada por otro miembro de la familia con el que conviven se denominan "trabajadores familiares no remunerados". </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Dentro de la ocupación hay una situación especial que es el Subempleo</w:t>
      </w:r>
      <w:r w:rsidR="00AF7B34" w:rsidRPr="00A13CBA">
        <w:rPr>
          <w:rFonts w:ascii="Arial Narrow" w:hAnsi="Arial Narrow" w:cstheme="minorHAnsi"/>
          <w:color w:val="000000"/>
          <w:sz w:val="20"/>
          <w:szCs w:val="20"/>
        </w:rPr>
        <w:t>. S</w:t>
      </w:r>
      <w:r w:rsidRPr="00A13CBA">
        <w:rPr>
          <w:rFonts w:ascii="Arial Narrow" w:hAnsi="Arial Narrow" w:cstheme="minorHAnsi"/>
          <w:color w:val="000000"/>
          <w:sz w:val="20"/>
          <w:szCs w:val="20"/>
        </w:rPr>
        <w:t>egún las recomendaciones de la OIT, existe cuando la situación de empleo de una persona es inadecuada con respecto a determinadas normas, como el volumen en empleo (subempleo visible</w:t>
      </w:r>
      <w:r w:rsidR="00AF7B34" w:rsidRPr="00A13CBA">
        <w:rPr>
          <w:rFonts w:ascii="Arial Narrow" w:hAnsi="Arial Narrow" w:cstheme="minorHAnsi"/>
          <w:color w:val="000000"/>
          <w:sz w:val="20"/>
          <w:szCs w:val="20"/>
        </w:rPr>
        <w:t xml:space="preserve"> o por insuficiencia de horas</w:t>
      </w:r>
      <w:r w:rsidRPr="00A13CBA">
        <w:rPr>
          <w:rFonts w:ascii="Arial Narrow" w:hAnsi="Arial Narrow" w:cstheme="minorHAnsi"/>
          <w:color w:val="000000"/>
          <w:sz w:val="20"/>
          <w:szCs w:val="20"/>
        </w:rPr>
        <w:t>) o el nivel de ingreso (subempleo invisible).</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i/>
          <w:iCs/>
          <w:color w:val="000000"/>
          <w:sz w:val="20"/>
          <w:szCs w:val="20"/>
        </w:rPr>
        <w:lastRenderedPageBreak/>
        <w:t xml:space="preserve">a-) </w:t>
      </w:r>
      <w:r w:rsidRPr="00A13CBA">
        <w:rPr>
          <w:rFonts w:ascii="Arial Narrow" w:hAnsi="Arial Narrow" w:cstheme="minorHAnsi"/>
          <w:i/>
          <w:iCs/>
          <w:color w:val="000000"/>
          <w:sz w:val="20"/>
          <w:szCs w:val="20"/>
        </w:rPr>
        <w:tab/>
      </w:r>
      <w:r w:rsidRPr="00A13CBA">
        <w:rPr>
          <w:rFonts w:ascii="Arial Narrow" w:hAnsi="Arial Narrow" w:cstheme="minorHAnsi"/>
          <w:b/>
          <w:i/>
          <w:iCs/>
          <w:color w:val="000000"/>
          <w:sz w:val="20"/>
          <w:szCs w:val="20"/>
        </w:rPr>
        <w:t>Subempleo visible:</w:t>
      </w:r>
      <w:r w:rsidRPr="00A13CBA">
        <w:rPr>
          <w:rFonts w:ascii="Arial Narrow" w:hAnsi="Arial Narrow" w:cstheme="minorHAnsi"/>
          <w:color w:val="000000"/>
          <w:sz w:val="20"/>
          <w:szCs w:val="20"/>
        </w:rPr>
        <w:t xml:space="preserve"> se refiere a las personas ocupadas que trabajan menos de un total de 30 horas por semana en su ocupación principal y en sus otras ocupaciones (si las tiene), que desean trabajar más horas por semana y están disponibles para hacerlo.</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i/>
          <w:iCs/>
          <w:color w:val="000000"/>
          <w:sz w:val="20"/>
          <w:szCs w:val="20"/>
        </w:rPr>
        <w:t xml:space="preserve">b-) </w:t>
      </w:r>
      <w:r w:rsidRPr="00A13CBA">
        <w:rPr>
          <w:rFonts w:ascii="Arial Narrow" w:hAnsi="Arial Narrow" w:cstheme="minorHAnsi"/>
          <w:i/>
          <w:iCs/>
          <w:color w:val="000000"/>
          <w:sz w:val="20"/>
          <w:szCs w:val="20"/>
        </w:rPr>
        <w:tab/>
      </w:r>
      <w:r w:rsidRPr="00A13CBA">
        <w:rPr>
          <w:rFonts w:ascii="Arial Narrow" w:hAnsi="Arial Narrow" w:cstheme="minorHAnsi"/>
          <w:b/>
          <w:i/>
          <w:iCs/>
          <w:color w:val="000000"/>
          <w:sz w:val="20"/>
          <w:szCs w:val="20"/>
        </w:rPr>
        <w:t>Subempleo invisible:</w:t>
      </w:r>
      <w:r w:rsidRPr="00A13CBA">
        <w:rPr>
          <w:rFonts w:ascii="Arial Narrow" w:hAnsi="Arial Narrow" w:cstheme="minorHAnsi"/>
          <w:color w:val="000000"/>
          <w:sz w:val="20"/>
          <w:szCs w:val="20"/>
        </w:rPr>
        <w:t xml:space="preserve"> Se refiere a las personas ocupadas que trabajan un total de 30 horas o más por semana en su ocupación principal y en sus otras ocupaciones (si las tiene) y su ingreso mensual es inferior a un mínimo legal establecido en el período de referencia.</w:t>
      </w:r>
    </w:p>
    <w:p w:rsidR="00A90F57" w:rsidRPr="00A13CBA" w:rsidRDefault="00A90F57" w:rsidP="002E4E62">
      <w:pPr>
        <w:pStyle w:val="Texto1-praparte"/>
        <w:spacing w:before="120" w:after="120" w:line="240" w:lineRule="atLeast"/>
        <w:rPr>
          <w:rFonts w:ascii="Arial Narrow" w:hAnsi="Arial Narrow" w:cstheme="minorHAnsi"/>
          <w:color w:val="000000"/>
          <w:sz w:val="20"/>
          <w:szCs w:val="20"/>
        </w:rPr>
      </w:pP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t>6.4. Desempleo Abierto</w:t>
      </w:r>
    </w:p>
    <w:p w:rsidR="002E4E62" w:rsidRPr="00A13CBA" w:rsidRDefault="002E4E62" w:rsidP="002E4E62">
      <w:pPr>
        <w:pStyle w:val="Texto1"/>
        <w:spacing w:before="120" w:after="120" w:line="240" w:lineRule="auto"/>
        <w:jc w:val="both"/>
        <w:rPr>
          <w:rFonts w:ascii="Arial Narrow" w:hAnsi="Arial Narrow" w:cstheme="minorHAnsi"/>
          <w:sz w:val="20"/>
          <w:szCs w:val="20"/>
        </w:rPr>
      </w:pPr>
      <w:r w:rsidRPr="00A13CBA">
        <w:rPr>
          <w:rFonts w:ascii="Arial Narrow" w:hAnsi="Arial Narrow" w:cstheme="minorHAnsi"/>
          <w:sz w:val="20"/>
          <w:szCs w:val="20"/>
        </w:rPr>
        <w:t xml:space="preserve">Está conformado por aquellas personas de la fuerza de trabajo que estaban sin trabajo en la </w:t>
      </w:r>
      <w:r w:rsidRPr="00A13CBA">
        <w:rPr>
          <w:rFonts w:ascii="Arial Narrow" w:hAnsi="Arial Narrow" w:cstheme="minorHAnsi"/>
          <w:sz w:val="20"/>
          <w:szCs w:val="20"/>
          <w:u w:val="single"/>
        </w:rPr>
        <w:t>semana pasada</w:t>
      </w:r>
      <w:r w:rsidRPr="00A13CBA">
        <w:rPr>
          <w:rFonts w:ascii="Arial Narrow" w:hAnsi="Arial Narrow" w:cstheme="minorHAnsi"/>
          <w:sz w:val="20"/>
          <w:szCs w:val="20"/>
        </w:rPr>
        <w:t xml:space="preserve">, </w:t>
      </w:r>
      <w:r w:rsidR="00372E26" w:rsidRPr="00A13CBA">
        <w:rPr>
          <w:rFonts w:ascii="Arial Narrow" w:hAnsi="Arial Narrow" w:cstheme="minorHAnsi"/>
          <w:sz w:val="20"/>
          <w:szCs w:val="20"/>
        </w:rPr>
        <w:t xml:space="preserve">en relación a la fecha de entrevista, </w:t>
      </w:r>
      <w:r w:rsidRPr="00A13CBA">
        <w:rPr>
          <w:rFonts w:ascii="Arial Narrow" w:hAnsi="Arial Narrow" w:cstheme="minorHAnsi"/>
          <w:sz w:val="20"/>
          <w:szCs w:val="20"/>
        </w:rPr>
        <w:t xml:space="preserve">que están disponibles para trabajar de inmediato y que habían tomado medidas concretas durante los </w:t>
      </w:r>
      <w:r w:rsidRPr="00A13CBA">
        <w:rPr>
          <w:rFonts w:ascii="Arial Narrow" w:hAnsi="Arial Narrow" w:cstheme="minorHAnsi"/>
          <w:sz w:val="20"/>
          <w:szCs w:val="20"/>
          <w:u w:val="single"/>
        </w:rPr>
        <w:t>últimos 30 días</w:t>
      </w:r>
      <w:r w:rsidR="00AF7B34" w:rsidRPr="00A13CBA">
        <w:rPr>
          <w:rFonts w:ascii="Arial Narrow" w:hAnsi="Arial Narrow" w:cstheme="minorHAnsi"/>
          <w:sz w:val="20"/>
          <w:szCs w:val="20"/>
          <w:u w:val="single"/>
        </w:rPr>
        <w:t xml:space="preserve"> en relación a la fecha de la entrevista</w:t>
      </w:r>
      <w:r w:rsidRPr="00A13CBA">
        <w:rPr>
          <w:rFonts w:ascii="Arial Narrow" w:hAnsi="Arial Narrow" w:cstheme="minorHAnsi"/>
          <w:sz w:val="20"/>
          <w:szCs w:val="20"/>
        </w:rPr>
        <w:t>, para buscar un empleo asalariado o un empleo independien</w:t>
      </w:r>
      <w:r w:rsidR="00372E26" w:rsidRPr="00A13CBA">
        <w:rPr>
          <w:rFonts w:ascii="Arial Narrow" w:hAnsi="Arial Narrow" w:cstheme="minorHAnsi"/>
          <w:sz w:val="20"/>
          <w:szCs w:val="20"/>
        </w:rPr>
        <w:t>te.</w:t>
      </w:r>
    </w:p>
    <w:p w:rsidR="002E4E62" w:rsidRPr="00A13CBA" w:rsidRDefault="002E4E62" w:rsidP="002E4E62">
      <w:pPr>
        <w:pStyle w:val="Texto1"/>
        <w:spacing w:before="120" w:after="120" w:line="240" w:lineRule="atLeast"/>
        <w:jc w:val="both"/>
        <w:rPr>
          <w:rFonts w:ascii="Arial Narrow" w:hAnsi="Arial Narrow" w:cstheme="minorHAnsi"/>
          <w:sz w:val="20"/>
          <w:szCs w:val="20"/>
        </w:rPr>
      </w:pPr>
      <w:r w:rsidRPr="00A13CBA">
        <w:rPr>
          <w:rFonts w:ascii="Arial Narrow" w:hAnsi="Arial Narrow" w:cstheme="minorHAnsi"/>
          <w:sz w:val="20"/>
          <w:szCs w:val="20"/>
        </w:rPr>
        <w:t xml:space="preserve">Se incluyen también en esta categoría a las personas que no buscaron activamente trabajo en </w:t>
      </w:r>
      <w:r w:rsidR="00372E26" w:rsidRPr="00A13CBA">
        <w:rPr>
          <w:rFonts w:ascii="Arial Narrow" w:hAnsi="Arial Narrow" w:cstheme="minorHAnsi"/>
          <w:sz w:val="20"/>
          <w:szCs w:val="20"/>
        </w:rPr>
        <w:t>el periodo antes mencionado</w:t>
      </w:r>
      <w:r w:rsidRPr="00A13CBA">
        <w:rPr>
          <w:rFonts w:ascii="Arial Narrow" w:hAnsi="Arial Narrow" w:cstheme="minorHAnsi"/>
          <w:sz w:val="20"/>
          <w:szCs w:val="20"/>
        </w:rPr>
        <w:t xml:space="preserve"> por</w:t>
      </w:r>
      <w:r w:rsidR="00092592" w:rsidRPr="00A13CBA">
        <w:rPr>
          <w:rFonts w:ascii="Arial Narrow" w:hAnsi="Arial Narrow" w:cstheme="minorHAnsi"/>
          <w:sz w:val="20"/>
          <w:szCs w:val="20"/>
        </w:rPr>
        <w:t>que espera comenzar dentro de los próximos 30 días</w:t>
      </w:r>
      <w:r w:rsidRPr="00A13CBA">
        <w:rPr>
          <w:rFonts w:ascii="Arial Narrow" w:hAnsi="Arial Narrow" w:cstheme="minorHAnsi"/>
          <w:sz w:val="20"/>
          <w:szCs w:val="20"/>
        </w:rPr>
        <w:t>.</w:t>
      </w:r>
    </w:p>
    <w:p w:rsidR="00726D3D" w:rsidRPr="00A13CBA" w:rsidRDefault="00726D3D" w:rsidP="002E4E62">
      <w:pPr>
        <w:pStyle w:val="Texto1-praparte"/>
        <w:spacing w:before="120" w:after="120" w:line="240" w:lineRule="atLeast"/>
        <w:rPr>
          <w:rFonts w:ascii="Arial Narrow" w:hAnsi="Arial Narrow" w:cstheme="minorHAnsi"/>
          <w:color w:val="000000"/>
          <w:sz w:val="20"/>
          <w:szCs w:val="20"/>
        </w:rPr>
      </w:pP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t>6.5. Población Económicamente Inactiva (PEI)</w:t>
      </w:r>
      <w:r w:rsidR="0070309F" w:rsidRPr="00A13CBA">
        <w:rPr>
          <w:rFonts w:cstheme="minorHAnsi"/>
          <w:color w:val="000000"/>
        </w:rPr>
        <w:fldChar w:fldCharType="begin"/>
      </w:r>
      <w:r w:rsidRPr="00A13CBA">
        <w:rPr>
          <w:rFonts w:cstheme="minorHAnsi"/>
          <w:color w:val="000000"/>
        </w:rPr>
        <w:instrText xml:space="preserve">tc "6.5 </w:instrText>
      </w:r>
      <w:r w:rsidRPr="00A13CBA">
        <w:rPr>
          <w:rFonts w:cstheme="minorHAnsi"/>
          <w:color w:val="000000"/>
        </w:rPr>
        <w:tab/>
        <w:instrText>Población Inactiva"</w:instrText>
      </w:r>
      <w:r w:rsidR="0070309F" w:rsidRPr="00A13CBA">
        <w:rPr>
          <w:rFonts w:cstheme="minorHAnsi"/>
          <w:color w:val="000000"/>
        </w:rPr>
        <w:fldChar w:fldCharType="end"/>
      </w:r>
    </w:p>
    <w:p w:rsidR="002E4E62" w:rsidRPr="00A13CBA" w:rsidRDefault="002E4E62" w:rsidP="002E4E62">
      <w:pPr>
        <w:pStyle w:val="Texto-praparte"/>
        <w:widowControl w:val="0"/>
        <w:spacing w:before="120" w:after="120" w:line="240" w:lineRule="auto"/>
        <w:rPr>
          <w:rFonts w:ascii="Arial Narrow" w:hAnsi="Arial Narrow" w:cstheme="minorHAnsi"/>
          <w:color w:val="000000"/>
          <w:sz w:val="20"/>
          <w:szCs w:val="20"/>
        </w:rPr>
      </w:pPr>
      <w:r w:rsidRPr="00A13CBA">
        <w:rPr>
          <w:rFonts w:ascii="Arial Narrow" w:hAnsi="Arial Narrow" w:cstheme="minorHAnsi"/>
          <w:color w:val="000000"/>
          <w:sz w:val="20"/>
          <w:szCs w:val="20"/>
        </w:rPr>
        <w:t xml:space="preserve">Es el conjunto de personas de 10 años y más de edad no clasificadas como ocupadas ni desocupadas durante el período de referencia. </w:t>
      </w:r>
    </w:p>
    <w:p w:rsidR="002E4E62" w:rsidRPr="00A13CBA" w:rsidRDefault="002E4E62" w:rsidP="002E4E62">
      <w:pPr>
        <w:pStyle w:val="Texto1"/>
        <w:spacing w:before="120" w:after="120" w:line="240" w:lineRule="atLeast"/>
        <w:rPr>
          <w:rFonts w:ascii="Arial Narrow" w:hAnsi="Arial Narrow" w:cstheme="minorHAnsi"/>
          <w:sz w:val="20"/>
          <w:szCs w:val="20"/>
        </w:rPr>
      </w:pPr>
      <w:r w:rsidRPr="00A13CBA">
        <w:rPr>
          <w:rFonts w:ascii="Arial Narrow" w:hAnsi="Arial Narrow" w:cstheme="minorHAnsi"/>
          <w:sz w:val="20"/>
          <w:szCs w:val="20"/>
        </w:rPr>
        <w:t>Comprende las siguientes categorías:</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a) </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Escolar o estudiante:</w:t>
      </w:r>
      <w:r w:rsidRPr="00A13CBA">
        <w:rPr>
          <w:rFonts w:ascii="Arial Narrow" w:hAnsi="Arial Narrow" w:cstheme="minorHAnsi"/>
          <w:color w:val="000000"/>
          <w:sz w:val="20"/>
          <w:szCs w:val="20"/>
        </w:rPr>
        <w:t xml:space="preserve"> incluye a las personas de 10 años y más de edad que, sin ejercer ninguna actividad económica, acuden regularmente a un centro de enseñanza formal para recibir instrucción de cualquier nivel.</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b) </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Demasiado joven:</w:t>
      </w:r>
      <w:r w:rsidRPr="00A13CBA">
        <w:rPr>
          <w:rFonts w:ascii="Arial Narrow" w:hAnsi="Arial Narrow" w:cstheme="minorHAnsi"/>
          <w:color w:val="000000"/>
          <w:sz w:val="20"/>
          <w:szCs w:val="20"/>
        </w:rPr>
        <w:t xml:space="preserve"> comprende a las personas menores de 16 años de edad que declararon ser muy jóvenes para trabajar.</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c) </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Dedicados exclusivamente a las labores del hogar</w:t>
      </w:r>
      <w:r w:rsidRPr="00A13CBA">
        <w:rPr>
          <w:rFonts w:ascii="Arial Narrow" w:hAnsi="Arial Narrow" w:cstheme="minorHAnsi"/>
          <w:color w:val="000000"/>
          <w:sz w:val="20"/>
          <w:szCs w:val="20"/>
        </w:rPr>
        <w:t>: comprende a aquellas personas que sin realizar alguna actividad económica, se dedican al cuidado de sus propios hogares, por ejemplo, las amas de casa y otros familiares que se hacen cargo del cuidado de la casa y de los niños. Por tanto, los empleados domésticos no pertenecen a esta categoría.</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d)</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Jubilado/a o pensionado/a:</w:t>
      </w:r>
      <w:r w:rsidRPr="00A13CBA">
        <w:rPr>
          <w:rFonts w:ascii="Arial Narrow" w:hAnsi="Arial Narrow" w:cstheme="minorHAnsi"/>
          <w:color w:val="000000"/>
          <w:sz w:val="20"/>
          <w:szCs w:val="20"/>
        </w:rPr>
        <w:t xml:space="preserve"> incluye a las personas que no realizaron alguna actividad económica en el período de </w:t>
      </w:r>
      <w:r w:rsidR="008F5E66" w:rsidRPr="00A13CBA">
        <w:rPr>
          <w:rFonts w:ascii="Arial Narrow" w:hAnsi="Arial Narrow" w:cstheme="minorHAnsi"/>
          <w:color w:val="000000"/>
          <w:sz w:val="20"/>
          <w:szCs w:val="20"/>
        </w:rPr>
        <w:t>referencia, porque</w:t>
      </w:r>
      <w:r w:rsidRPr="00A13CBA">
        <w:rPr>
          <w:rFonts w:ascii="Arial Narrow" w:hAnsi="Arial Narrow" w:cstheme="minorHAnsi"/>
          <w:color w:val="000000"/>
          <w:sz w:val="20"/>
          <w:szCs w:val="20"/>
        </w:rPr>
        <w:t xml:space="preserve"> reciben </w:t>
      </w:r>
      <w:r w:rsidR="004830FE" w:rsidRPr="00A13CBA">
        <w:rPr>
          <w:rFonts w:ascii="Arial Narrow" w:hAnsi="Arial Narrow" w:cstheme="minorHAnsi"/>
          <w:color w:val="000000"/>
          <w:sz w:val="20"/>
          <w:szCs w:val="20"/>
        </w:rPr>
        <w:t xml:space="preserve">ingresos </w:t>
      </w:r>
      <w:r w:rsidRPr="00A13CBA">
        <w:rPr>
          <w:rFonts w:ascii="Arial Narrow" w:hAnsi="Arial Narrow" w:cstheme="minorHAnsi"/>
          <w:color w:val="000000"/>
          <w:sz w:val="20"/>
          <w:szCs w:val="20"/>
        </w:rPr>
        <w:t>en concepto de jubilación o pensión.</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e)</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Rentista:</w:t>
      </w:r>
      <w:r w:rsidRPr="00A13CBA">
        <w:rPr>
          <w:rFonts w:ascii="Arial Narrow" w:hAnsi="Arial Narrow" w:cstheme="minorHAnsi"/>
          <w:color w:val="000000"/>
          <w:sz w:val="20"/>
          <w:szCs w:val="20"/>
        </w:rPr>
        <w:t xml:space="preserve"> comprende a las personas </w:t>
      </w:r>
      <w:r w:rsidR="004830FE" w:rsidRPr="00A13CBA">
        <w:rPr>
          <w:rFonts w:ascii="Arial Narrow" w:hAnsi="Arial Narrow" w:cstheme="minorHAnsi"/>
          <w:color w:val="000000"/>
          <w:sz w:val="20"/>
          <w:szCs w:val="20"/>
        </w:rPr>
        <w:t>que no realizaron alguna actividad económica en el período de referencia, porque recibe</w:t>
      </w:r>
      <w:r w:rsidRPr="00A13CBA">
        <w:rPr>
          <w:rFonts w:ascii="Arial Narrow" w:hAnsi="Arial Narrow" w:cstheme="minorHAnsi"/>
          <w:color w:val="000000"/>
          <w:sz w:val="20"/>
          <w:szCs w:val="20"/>
        </w:rPr>
        <w:t xml:space="preserve"> ingresos del producto de sus bienes o capital.</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f)</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Enfermo/a:</w:t>
      </w:r>
      <w:r w:rsidRPr="00A13CBA">
        <w:rPr>
          <w:rFonts w:ascii="Arial Narrow" w:hAnsi="Arial Narrow" w:cstheme="minorHAnsi"/>
          <w:color w:val="000000"/>
          <w:sz w:val="20"/>
          <w:szCs w:val="20"/>
        </w:rPr>
        <w:t xml:space="preserve"> abarca a las personas que por razones de enfermedad no pueden trabajar, ni buscan empleo.</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g)</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Anciano/a o discapacitado/a:</w:t>
      </w:r>
      <w:r w:rsidRPr="00A13CBA">
        <w:rPr>
          <w:rFonts w:ascii="Arial Narrow" w:hAnsi="Arial Narrow" w:cstheme="minorHAnsi"/>
          <w:color w:val="000000"/>
          <w:sz w:val="20"/>
          <w:szCs w:val="20"/>
        </w:rPr>
        <w:t xml:space="preserve"> abarca a las personas que por razones de avanzada edad y/o incapacidad física o mental crónica no pueden trabajar, ni buscan trabajo.</w:t>
      </w:r>
    </w:p>
    <w:p w:rsidR="00ED2E89" w:rsidRPr="00A13CBA" w:rsidRDefault="002E4E62" w:rsidP="002467AE">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h)</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Estuvo en otra situación:</w:t>
      </w:r>
      <w:r w:rsidRPr="00A13CBA">
        <w:rPr>
          <w:rFonts w:ascii="Arial Narrow" w:hAnsi="Arial Narrow" w:cstheme="minorHAnsi"/>
          <w:color w:val="000000"/>
          <w:sz w:val="20"/>
          <w:szCs w:val="20"/>
        </w:rPr>
        <w:t xml:space="preserve"> comprende cualquier otra causa por la cual una persona no realiza ni busca trabajo remunerado.</w:t>
      </w:r>
    </w:p>
    <w:p w:rsidR="00407FB2" w:rsidRPr="00A13CBA" w:rsidRDefault="00407FB2" w:rsidP="002467AE">
      <w:pPr>
        <w:pStyle w:val="Texto1-praparte"/>
        <w:spacing w:before="120" w:after="120" w:line="240" w:lineRule="atLeast"/>
        <w:rPr>
          <w:rFonts w:ascii="Arial Narrow" w:hAnsi="Arial Narrow" w:cstheme="minorHAnsi"/>
          <w:color w:val="000000"/>
          <w:sz w:val="20"/>
          <w:szCs w:val="20"/>
        </w:rPr>
      </w:pP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t>6.6. Sector económico</w:t>
      </w:r>
    </w:p>
    <w:p w:rsidR="002E4E62" w:rsidRPr="00A13CBA" w:rsidRDefault="002E4E62" w:rsidP="002E4E62">
      <w:pPr>
        <w:pStyle w:val="Texto1-praparte"/>
        <w:widowControl w:val="0"/>
        <w:tabs>
          <w:tab w:val="clear" w:pos="539"/>
          <w:tab w:val="left" w:pos="0"/>
        </w:tabs>
        <w:spacing w:before="120" w:after="120"/>
        <w:ind w:left="0" w:firstLine="0"/>
        <w:rPr>
          <w:rFonts w:ascii="Arial Narrow" w:hAnsi="Arial Narrow" w:cstheme="minorHAnsi"/>
          <w:bCs/>
          <w:color w:val="000000"/>
          <w:sz w:val="20"/>
          <w:szCs w:val="20"/>
        </w:rPr>
      </w:pPr>
      <w:r w:rsidRPr="00A13CBA">
        <w:rPr>
          <w:rFonts w:ascii="Arial Narrow" w:hAnsi="Arial Narrow" w:cstheme="minorHAnsi"/>
          <w:bCs/>
          <w:color w:val="000000"/>
          <w:sz w:val="20"/>
          <w:szCs w:val="20"/>
        </w:rPr>
        <w:t>Es el grupo al cual pertenece una rama de actividad específica. Se clasifica en tres grandes grupos:</w:t>
      </w:r>
    </w:p>
    <w:p w:rsidR="002E4E62" w:rsidRPr="00A13CBA" w:rsidRDefault="002E4E62" w:rsidP="002E4E62">
      <w:pPr>
        <w:pStyle w:val="Texto1-praparte"/>
        <w:widowControl w:val="0"/>
        <w:spacing w:before="120" w:after="120"/>
        <w:rPr>
          <w:rFonts w:ascii="Arial Narrow" w:hAnsi="Arial Narrow" w:cstheme="minorHAnsi"/>
          <w:bCs/>
          <w:color w:val="000000"/>
          <w:sz w:val="20"/>
          <w:szCs w:val="20"/>
        </w:rPr>
      </w:pPr>
      <w:r w:rsidRPr="00A13CBA">
        <w:rPr>
          <w:rFonts w:ascii="Arial Narrow" w:hAnsi="Arial Narrow" w:cstheme="minorHAnsi"/>
          <w:b/>
          <w:bCs/>
          <w:color w:val="000000"/>
          <w:sz w:val="20"/>
          <w:szCs w:val="20"/>
        </w:rPr>
        <w:t>Primario:</w:t>
      </w:r>
      <w:r w:rsidRPr="00A13CBA">
        <w:rPr>
          <w:rFonts w:ascii="Arial Narrow" w:hAnsi="Arial Narrow" w:cstheme="minorHAnsi"/>
          <w:bCs/>
          <w:color w:val="000000"/>
          <w:sz w:val="20"/>
          <w:szCs w:val="20"/>
        </w:rPr>
        <w:t xml:space="preserve"> incluye la rama de agricultura, ganadería, silvicultura, caza y pesca.</w:t>
      </w:r>
    </w:p>
    <w:p w:rsidR="002E4E62" w:rsidRPr="00A13CBA" w:rsidRDefault="002E4E62" w:rsidP="002E4E62">
      <w:pPr>
        <w:pStyle w:val="Texto1-praparte"/>
        <w:widowControl w:val="0"/>
        <w:spacing w:before="120" w:after="120"/>
        <w:rPr>
          <w:rFonts w:ascii="Arial Narrow" w:hAnsi="Arial Narrow" w:cstheme="minorHAnsi"/>
          <w:bCs/>
          <w:color w:val="000000"/>
          <w:sz w:val="20"/>
          <w:szCs w:val="20"/>
        </w:rPr>
      </w:pPr>
      <w:r w:rsidRPr="00A13CBA">
        <w:rPr>
          <w:rFonts w:ascii="Arial Narrow" w:hAnsi="Arial Narrow" w:cstheme="minorHAnsi"/>
          <w:b/>
          <w:bCs/>
          <w:color w:val="000000"/>
          <w:sz w:val="20"/>
          <w:szCs w:val="20"/>
        </w:rPr>
        <w:t>Secundario:</w:t>
      </w:r>
      <w:r w:rsidRPr="00A13CBA">
        <w:rPr>
          <w:rFonts w:ascii="Arial Narrow" w:hAnsi="Arial Narrow" w:cstheme="minorHAnsi"/>
          <w:bCs/>
          <w:color w:val="000000"/>
          <w:sz w:val="20"/>
          <w:szCs w:val="20"/>
        </w:rPr>
        <w:t xml:space="preserve"> incluye minas y canteras, industrias manufactureras, construcción.</w:t>
      </w:r>
    </w:p>
    <w:p w:rsidR="00151FAE" w:rsidRPr="004D7589" w:rsidRDefault="002E4E62" w:rsidP="004D7589">
      <w:pPr>
        <w:pStyle w:val="Texto1-praparte"/>
        <w:widowControl w:val="0"/>
        <w:tabs>
          <w:tab w:val="clear" w:pos="539"/>
          <w:tab w:val="left" w:pos="0"/>
        </w:tabs>
        <w:spacing w:before="120" w:after="120"/>
        <w:ind w:left="0" w:firstLine="0"/>
        <w:rPr>
          <w:rFonts w:ascii="Arial Narrow" w:hAnsi="Arial Narrow" w:cstheme="minorHAnsi"/>
          <w:bCs/>
          <w:color w:val="000000"/>
          <w:sz w:val="20"/>
          <w:szCs w:val="20"/>
        </w:rPr>
      </w:pPr>
      <w:r w:rsidRPr="00A13CBA">
        <w:rPr>
          <w:rFonts w:ascii="Arial Narrow" w:hAnsi="Arial Narrow" w:cstheme="minorHAnsi"/>
          <w:b/>
          <w:bCs/>
          <w:color w:val="000000"/>
          <w:sz w:val="20"/>
          <w:szCs w:val="20"/>
        </w:rPr>
        <w:t>Terciario:</w:t>
      </w:r>
      <w:r w:rsidRPr="00A13CBA">
        <w:rPr>
          <w:rFonts w:ascii="Arial Narrow" w:hAnsi="Arial Narrow" w:cstheme="minorHAnsi"/>
          <w:bCs/>
          <w:color w:val="000000"/>
          <w:sz w:val="20"/>
          <w:szCs w:val="20"/>
        </w:rPr>
        <w:t xml:space="preserve"> incluye electricidad y agua, comercio, transporte, establecimientos financieros y servicios personales y comunales.</w:t>
      </w: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lastRenderedPageBreak/>
        <w:t>6.7. Rama de actividad</w:t>
      </w:r>
    </w:p>
    <w:p w:rsidR="002E4E62" w:rsidRPr="00A13CBA" w:rsidRDefault="002E4E62" w:rsidP="002E4E62">
      <w:pPr>
        <w:pStyle w:val="Ttulo2"/>
        <w:widowControl w:val="0"/>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Es la clasificación que permite ubicar la empresa, el establecimiento o negocio dentro de un sector de la economía, según la clase de bienes y servicios que produce. Con ello se determina la rama de actividad del establecimiento en que trabaja o trabajaba una persona. Para la codificación de la rama de actividad se utiliza la Clasificación Paraguaya de Actividad (CPA), que es una adaptación de la Clasificación Industrial Internacional Uniforme de todas las Actividades Económicas (CIIU-Rev.3.1) recomendada por las Naciones Unidas.</w:t>
      </w:r>
    </w:p>
    <w:p w:rsidR="00726D3D" w:rsidRPr="00A13CBA" w:rsidRDefault="00726D3D" w:rsidP="002E4E62">
      <w:pPr>
        <w:pStyle w:val="Ttulo3"/>
        <w:widowControl w:val="0"/>
        <w:tabs>
          <w:tab w:val="left" w:pos="595"/>
        </w:tabs>
        <w:spacing w:before="120" w:after="120"/>
        <w:jc w:val="left"/>
        <w:rPr>
          <w:rFonts w:cstheme="minorHAnsi"/>
          <w:color w:val="000000"/>
        </w:rPr>
      </w:pPr>
    </w:p>
    <w:p w:rsidR="002E4E62" w:rsidRPr="00A13CBA" w:rsidRDefault="002E4E62" w:rsidP="002E4E62">
      <w:pPr>
        <w:pStyle w:val="Ttulo3"/>
        <w:widowControl w:val="0"/>
        <w:tabs>
          <w:tab w:val="left" w:pos="595"/>
        </w:tabs>
        <w:spacing w:before="120" w:after="120"/>
        <w:jc w:val="left"/>
        <w:rPr>
          <w:rFonts w:cstheme="minorHAnsi"/>
          <w:color w:val="000000"/>
        </w:rPr>
      </w:pPr>
      <w:r w:rsidRPr="00A13CBA">
        <w:rPr>
          <w:rFonts w:cstheme="minorHAnsi"/>
          <w:color w:val="000000"/>
        </w:rPr>
        <w:t>6.8. Tipo de ocupación</w:t>
      </w:r>
    </w:p>
    <w:p w:rsidR="002E4E62" w:rsidRPr="00A13CBA" w:rsidRDefault="002E4E62" w:rsidP="002E4E62">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Es la clasificación que permite ubicar a la persona según el tipo de trabajo que realiza o realizó, entendido como el conjunto de tareas desempeñadas. Para la codificación de las ocupaciones se elaboró la Clasificación Paraguaya de Ocupaciones (CPO), con base en la Clasificación Internacional Uniforme de Ocupaciones (CIUO-88) propuesta por la Organización Internacional del Trabajo.</w:t>
      </w:r>
    </w:p>
    <w:p w:rsidR="00726D3D" w:rsidRPr="00A13CBA" w:rsidRDefault="00726D3D" w:rsidP="002E4E62">
      <w:pPr>
        <w:pStyle w:val="Texto1-praparte"/>
        <w:widowControl w:val="0"/>
        <w:spacing w:before="120" w:after="120" w:line="240" w:lineRule="auto"/>
        <w:rPr>
          <w:rFonts w:ascii="Arial Narrow" w:hAnsi="Arial Narrow" w:cstheme="minorHAnsi"/>
          <w:b/>
          <w:bCs/>
          <w:color w:val="000000"/>
          <w:sz w:val="20"/>
          <w:szCs w:val="20"/>
        </w:rPr>
      </w:pPr>
    </w:p>
    <w:p w:rsidR="002E4E62" w:rsidRPr="00A13CBA" w:rsidRDefault="002E4E62" w:rsidP="002E4E62">
      <w:pPr>
        <w:pStyle w:val="Texto1-praparte"/>
        <w:widowControl w:val="0"/>
        <w:spacing w:before="120" w:after="120" w:line="240" w:lineRule="auto"/>
        <w:rPr>
          <w:rFonts w:ascii="Arial Narrow" w:hAnsi="Arial Narrow" w:cstheme="minorHAnsi"/>
          <w:b/>
          <w:bCs/>
          <w:color w:val="000000"/>
          <w:sz w:val="20"/>
          <w:szCs w:val="20"/>
        </w:rPr>
      </w:pPr>
      <w:r w:rsidRPr="00A13CBA">
        <w:rPr>
          <w:rFonts w:ascii="Arial Narrow" w:hAnsi="Arial Narrow" w:cstheme="minorHAnsi"/>
          <w:b/>
          <w:bCs/>
          <w:color w:val="000000"/>
          <w:sz w:val="20"/>
          <w:szCs w:val="20"/>
        </w:rPr>
        <w:t>6.9. Categoría Ocupacional</w:t>
      </w:r>
    </w:p>
    <w:p w:rsidR="002E4E62" w:rsidRPr="00A13CBA" w:rsidRDefault="002E4E62" w:rsidP="002E4E62">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Es el tipo de relación de dependencia en el trabajo con la entidad empleadora. Se distinguen dentro de este tipo de relación al patrón o socio activo, trabajador por cuenta propia, empleado u obrero público, empleado u obrero de empresa privada, servicio doméstico (asalariado) y trabajador familiar no remunerado.</w:t>
      </w:r>
    </w:p>
    <w:p w:rsidR="00393A1A" w:rsidRPr="00A13CBA" w:rsidRDefault="00393A1A" w:rsidP="002E4E62">
      <w:pPr>
        <w:spacing w:before="120" w:after="120"/>
        <w:rPr>
          <w:rFonts w:ascii="Arial Narrow" w:hAnsi="Arial Narrow" w:cstheme="minorHAnsi"/>
          <w:sz w:val="20"/>
          <w:szCs w:val="20"/>
          <w:lang w:eastAsia="es-ES"/>
        </w:rPr>
      </w:pPr>
    </w:p>
    <w:p w:rsidR="002E4E62" w:rsidRPr="00A13CBA" w:rsidRDefault="002E4E62" w:rsidP="002E4E62">
      <w:pPr>
        <w:spacing w:before="120" w:after="120"/>
        <w:rPr>
          <w:rFonts w:ascii="Arial Narrow" w:hAnsi="Arial Narrow" w:cstheme="minorHAnsi"/>
          <w:b/>
          <w:bCs/>
          <w:color w:val="000000"/>
          <w:sz w:val="20"/>
          <w:szCs w:val="20"/>
        </w:rPr>
      </w:pPr>
      <w:r w:rsidRPr="00A13CBA">
        <w:rPr>
          <w:rFonts w:ascii="Arial Narrow" w:hAnsi="Arial Narrow" w:cstheme="minorHAnsi"/>
          <w:b/>
          <w:bCs/>
          <w:color w:val="000000"/>
          <w:sz w:val="20"/>
          <w:szCs w:val="20"/>
        </w:rPr>
        <w:t>6.10. Fuente de ingresos</w:t>
      </w:r>
    </w:p>
    <w:p w:rsidR="002E4E62" w:rsidRPr="00A13CBA" w:rsidRDefault="002E4E62" w:rsidP="002E4E62">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 xml:space="preserve">Se investigan los ingresos provenientes de la ocupación principal, de la ocupación secundaria y otras ocupaciones (si los hubiera), ingresos por alquileres o rentas, por jubilaciones o pensiones, transferencias familiares regulares en dinero provenientes del país y del exterior, prestaciones por divorcios y otros ingresos. La captación </w:t>
      </w:r>
      <w:r w:rsidR="00393A1A" w:rsidRPr="00A13CBA">
        <w:rPr>
          <w:rFonts w:ascii="Arial Narrow" w:hAnsi="Arial Narrow" w:cstheme="minorHAnsi"/>
          <w:b w:val="0"/>
          <w:color w:val="000000"/>
          <w:sz w:val="20"/>
          <w:szCs w:val="20"/>
        </w:rPr>
        <w:t>hace referencia al</w:t>
      </w:r>
      <w:r w:rsidRPr="00A13CBA">
        <w:rPr>
          <w:rFonts w:ascii="Arial Narrow" w:hAnsi="Arial Narrow" w:cstheme="minorHAnsi"/>
          <w:b w:val="0"/>
          <w:color w:val="000000"/>
          <w:sz w:val="20"/>
          <w:szCs w:val="20"/>
        </w:rPr>
        <w:t xml:space="preserve"> del mes pasado.</w:t>
      </w:r>
    </w:p>
    <w:p w:rsidR="00726D3D" w:rsidRPr="00A13CBA" w:rsidRDefault="002E4E62" w:rsidP="002E4E62">
      <w:pPr>
        <w:spacing w:before="120" w:after="120"/>
        <w:jc w:val="both"/>
        <w:rPr>
          <w:rFonts w:ascii="Arial Narrow" w:hAnsi="Arial Narrow" w:cstheme="minorHAnsi"/>
          <w:color w:val="000000"/>
          <w:sz w:val="20"/>
          <w:szCs w:val="20"/>
        </w:rPr>
      </w:pPr>
      <w:r w:rsidRPr="00A13CBA">
        <w:rPr>
          <w:rFonts w:ascii="Arial Narrow" w:hAnsi="Arial Narrow" w:cstheme="minorHAnsi"/>
          <w:b/>
          <w:color w:val="000000"/>
          <w:sz w:val="20"/>
          <w:szCs w:val="20"/>
        </w:rPr>
        <w:t>Ingreso en la ocupación principal:</w:t>
      </w:r>
      <w:r w:rsidRPr="00A13CBA">
        <w:rPr>
          <w:rFonts w:ascii="Arial Narrow" w:hAnsi="Arial Narrow" w:cstheme="minorHAnsi"/>
          <w:color w:val="000000"/>
          <w:sz w:val="20"/>
          <w:szCs w:val="20"/>
        </w:rPr>
        <w:t xml:space="preserve"> es el ingreso que </w:t>
      </w:r>
      <w:r w:rsidR="00393A1A" w:rsidRPr="00A13CBA">
        <w:rPr>
          <w:rFonts w:ascii="Arial Narrow" w:hAnsi="Arial Narrow" w:cstheme="minorHAnsi"/>
          <w:color w:val="000000"/>
          <w:sz w:val="20"/>
          <w:szCs w:val="20"/>
        </w:rPr>
        <w:t xml:space="preserve">percibieron los ocupados el mes anterior al de la entrevista </w:t>
      </w:r>
      <w:r w:rsidRPr="00A13CBA">
        <w:rPr>
          <w:rFonts w:ascii="Arial Narrow" w:hAnsi="Arial Narrow" w:cstheme="minorHAnsi"/>
          <w:color w:val="000000"/>
          <w:sz w:val="20"/>
          <w:szCs w:val="20"/>
        </w:rPr>
        <w:t>en su ocupación principal, ya sea por concepto de trabajo dependiente en el caso de los asalariados, o por concepto de trabajo independiente en el caso de los trabajadores por cuenta propia y patrones.</w:t>
      </w:r>
      <w:r w:rsidR="00393A1A" w:rsidRPr="00A13CBA">
        <w:rPr>
          <w:rFonts w:ascii="Arial Narrow" w:hAnsi="Arial Narrow" w:cstheme="minorHAnsi"/>
          <w:color w:val="000000"/>
          <w:sz w:val="20"/>
          <w:szCs w:val="20"/>
        </w:rPr>
        <w:t xml:space="preserve"> Se incluye tanto pagos en efectivo como en especie.</w:t>
      </w: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7. INDICADORES DE LA FUERZA DE TRABAJO</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"7. TASAS"</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1-praparte"/>
        <w:tabs>
          <w:tab w:val="clear" w:pos="539"/>
          <w:tab w:val="left" w:pos="0"/>
        </w:tabs>
        <w:spacing w:line="240" w:lineRule="atLeast"/>
        <w:ind w:left="0" w:firstLine="0"/>
        <w:rPr>
          <w:rFonts w:ascii="Arial Narrow" w:hAnsi="Arial Narrow" w:cstheme="minorHAnsi"/>
          <w:color w:val="000000"/>
          <w:sz w:val="20"/>
          <w:szCs w:val="20"/>
        </w:rPr>
      </w:pPr>
      <w:r w:rsidRPr="00A13CBA">
        <w:rPr>
          <w:rFonts w:ascii="Arial Narrow" w:hAnsi="Arial Narrow" w:cstheme="minorHAnsi"/>
          <w:b/>
          <w:bCs/>
          <w:i/>
          <w:iCs/>
          <w:color w:val="000000"/>
          <w:sz w:val="20"/>
          <w:szCs w:val="20"/>
        </w:rPr>
        <w:t xml:space="preserve">Tasa de </w:t>
      </w:r>
      <w:r w:rsidR="001B1F9A" w:rsidRPr="00A13CBA">
        <w:rPr>
          <w:rFonts w:ascii="Arial Narrow" w:hAnsi="Arial Narrow" w:cstheme="minorHAnsi"/>
          <w:b/>
          <w:bCs/>
          <w:i/>
          <w:iCs/>
          <w:color w:val="000000"/>
          <w:sz w:val="20"/>
          <w:szCs w:val="20"/>
        </w:rPr>
        <w:t>Actividad: Es</w:t>
      </w:r>
      <w:r w:rsidRPr="00A13CBA">
        <w:rPr>
          <w:rFonts w:ascii="Arial Narrow" w:hAnsi="Arial Narrow" w:cstheme="minorHAnsi"/>
          <w:color w:val="000000"/>
          <w:sz w:val="20"/>
          <w:szCs w:val="20"/>
        </w:rPr>
        <w:t xml:space="preserve"> el cociente entre el número total de Activos y la Población de 10 y más años de edad. Se calcula para ambos sexos y para cada uno de ellos por separado. Para un intervalo de edad determinado es el cociente entre el número de activos de esas edades y la población en edad de trabajar correspondiente a dicho intervalo.</w:t>
      </w:r>
    </w:p>
    <w:p w:rsidR="002E4E62" w:rsidRPr="00A13CBA" w:rsidRDefault="002E4E62" w:rsidP="002E4E62">
      <w:pPr>
        <w:pStyle w:val="Texto1-praparte"/>
        <w:spacing w:line="240" w:lineRule="atLeast"/>
        <w:rPr>
          <w:rFonts w:ascii="Arial Narrow" w:hAnsi="Arial Narrow" w:cstheme="minorHAnsi"/>
          <w:color w:val="000000"/>
          <w:sz w:val="20"/>
          <w:szCs w:val="20"/>
        </w:rPr>
      </w:pPr>
    </w:p>
    <w:p w:rsidR="002E4E62" w:rsidRPr="00A13CBA" w:rsidRDefault="002E4E62" w:rsidP="002E4E62">
      <w:pPr>
        <w:pStyle w:val="Texto1-praparte"/>
        <w:spacing w:line="240" w:lineRule="atLeast"/>
        <w:jc w:val="center"/>
        <w:rPr>
          <w:rFonts w:ascii="Arial Narrow" w:hAnsi="Arial Narrow" w:cstheme="minorHAnsi"/>
          <w:color w:val="000000"/>
          <w:position w:val="-30"/>
          <w:sz w:val="20"/>
          <w:szCs w:val="20"/>
        </w:rPr>
      </w:pPr>
      <w:r w:rsidRPr="00A13CBA">
        <w:rPr>
          <w:rFonts w:ascii="Arial Narrow" w:hAnsi="Arial Narrow" w:cstheme="minorHAnsi"/>
          <w:color w:val="000000"/>
          <w:position w:val="-30"/>
          <w:sz w:val="20"/>
          <w:szCs w:val="20"/>
        </w:rPr>
        <w:object w:dxaOrig="6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33.75pt" o:ole="">
            <v:imagedata r:id="rId64" o:title=""/>
          </v:shape>
          <o:OLEObject Type="Embed" ProgID="Equation.3" ShapeID="_x0000_i1025" DrawAspect="Content" ObjectID="_1490593446" r:id="rId65"/>
        </w:object>
      </w:r>
    </w:p>
    <w:p w:rsidR="0003410E" w:rsidRPr="00A13CBA" w:rsidRDefault="0003410E" w:rsidP="002E4E62">
      <w:pPr>
        <w:pStyle w:val="Texto1-praparte"/>
        <w:spacing w:line="240" w:lineRule="atLeast"/>
        <w:jc w:val="center"/>
        <w:rPr>
          <w:rFonts w:ascii="Arial Narrow" w:hAnsi="Arial Narrow" w:cstheme="minorHAnsi"/>
          <w:color w:val="000000"/>
          <w:sz w:val="20"/>
          <w:szCs w:val="20"/>
        </w:rPr>
      </w:pPr>
    </w:p>
    <w:p w:rsidR="002E4E62" w:rsidRPr="00A13CBA" w:rsidRDefault="002E4E62" w:rsidP="002E4E62">
      <w:pPr>
        <w:pStyle w:val="Texto1-praparte"/>
        <w:spacing w:line="240" w:lineRule="atLeast"/>
        <w:rPr>
          <w:rFonts w:ascii="Arial Narrow" w:hAnsi="Arial Narrow" w:cstheme="minorHAnsi"/>
          <w:color w:val="000000"/>
          <w:sz w:val="20"/>
          <w:szCs w:val="20"/>
        </w:rPr>
      </w:pPr>
    </w:p>
    <w:p w:rsidR="00726D3D" w:rsidRPr="00A13CBA" w:rsidRDefault="00726D3D" w:rsidP="002E4E62">
      <w:pPr>
        <w:pStyle w:val="Texto1-praparte"/>
        <w:tabs>
          <w:tab w:val="clear" w:pos="539"/>
          <w:tab w:val="left" w:pos="0"/>
        </w:tabs>
        <w:spacing w:line="240" w:lineRule="atLeast"/>
        <w:ind w:left="0" w:firstLine="0"/>
        <w:rPr>
          <w:rFonts w:ascii="Arial Narrow" w:hAnsi="Arial Narrow" w:cstheme="minorHAnsi"/>
          <w:b/>
          <w:bCs/>
          <w:i/>
          <w:iCs/>
          <w:color w:val="000000"/>
          <w:sz w:val="20"/>
          <w:szCs w:val="20"/>
        </w:rPr>
      </w:pPr>
    </w:p>
    <w:p w:rsidR="002E4E62" w:rsidRPr="00A13CBA" w:rsidRDefault="002E4E62" w:rsidP="002E4E62">
      <w:pPr>
        <w:pStyle w:val="Texto1-praparte"/>
        <w:tabs>
          <w:tab w:val="clear" w:pos="539"/>
          <w:tab w:val="left" w:pos="0"/>
        </w:tabs>
        <w:spacing w:line="240" w:lineRule="atLeast"/>
        <w:ind w:left="0" w:firstLine="0"/>
        <w:rPr>
          <w:rFonts w:ascii="Arial Narrow" w:hAnsi="Arial Narrow" w:cstheme="minorHAnsi"/>
          <w:color w:val="000000"/>
          <w:sz w:val="20"/>
          <w:szCs w:val="20"/>
        </w:rPr>
      </w:pPr>
      <w:r w:rsidRPr="00A13CBA">
        <w:rPr>
          <w:rFonts w:ascii="Arial Narrow" w:hAnsi="Arial Narrow" w:cstheme="minorHAnsi"/>
          <w:b/>
          <w:bCs/>
          <w:i/>
          <w:iCs/>
          <w:color w:val="000000"/>
          <w:sz w:val="20"/>
          <w:szCs w:val="20"/>
        </w:rPr>
        <w:t xml:space="preserve">Tasa de Ocupación: </w:t>
      </w:r>
      <w:r w:rsidRPr="00A13CBA">
        <w:rPr>
          <w:rFonts w:ascii="Arial Narrow" w:hAnsi="Arial Narrow" w:cstheme="minorHAnsi"/>
          <w:color w:val="000000"/>
          <w:sz w:val="20"/>
          <w:szCs w:val="20"/>
        </w:rPr>
        <w:t>Es el cociente entre el número total de Ocupados y la Población Económicamente Activa.</w:t>
      </w:r>
    </w:p>
    <w:p w:rsidR="002E4E62" w:rsidRPr="00A13CBA" w:rsidRDefault="002E4E62" w:rsidP="002E4E62">
      <w:pPr>
        <w:pStyle w:val="Texto1-praparte"/>
        <w:spacing w:line="240" w:lineRule="atLeast"/>
        <w:ind w:left="360" w:firstLine="0"/>
        <w:rPr>
          <w:rFonts w:ascii="Arial Narrow" w:hAnsi="Arial Narrow" w:cstheme="minorHAnsi"/>
          <w:color w:val="000000"/>
          <w:sz w:val="20"/>
          <w:szCs w:val="20"/>
        </w:rPr>
      </w:pPr>
    </w:p>
    <w:p w:rsidR="002E4E62" w:rsidRPr="00A13CBA" w:rsidRDefault="00862E98" w:rsidP="002E4E62">
      <w:pPr>
        <w:pStyle w:val="Texto1-praparte"/>
        <w:spacing w:line="240" w:lineRule="atLeast"/>
        <w:jc w:val="left"/>
        <w:rPr>
          <w:rFonts w:ascii="Arial Narrow" w:hAnsi="Arial Narrow" w:cstheme="minorHAnsi"/>
          <w:color w:val="000000"/>
          <w:sz w:val="20"/>
          <w:szCs w:val="20"/>
        </w:rPr>
      </w:pPr>
      <w:r>
        <w:rPr>
          <w:rFonts w:ascii="Arial Narrow" w:hAnsi="Arial Narrow" w:cstheme="minorHAnsi"/>
          <w:noProof/>
          <w:color w:val="000000"/>
          <w:sz w:val="20"/>
          <w:szCs w:val="20"/>
        </w:rPr>
        <w:pict>
          <v:shape id="_x0000_s1115" type="#_x0000_t75" style="position:absolute;left:0;text-align:left;margin-left:67.5pt;margin-top:-.45pt;width:309.75pt;height:33.75pt;z-index:251653120">
            <v:imagedata r:id="rId66" o:title=""/>
            <w10:wrap type="square" side="left"/>
          </v:shape>
          <o:OLEObject Type="Embed" ProgID="Equation.3" ShapeID="_x0000_s1115" DrawAspect="Content" ObjectID="_1490593452" r:id="rId67"/>
        </w:pict>
      </w:r>
      <w:r w:rsidR="002E4E62" w:rsidRPr="00A13CBA">
        <w:rPr>
          <w:rFonts w:ascii="Arial Narrow" w:hAnsi="Arial Narrow" w:cstheme="minorHAnsi"/>
          <w:color w:val="000000"/>
          <w:sz w:val="20"/>
          <w:szCs w:val="20"/>
        </w:rPr>
        <w:br w:type="textWrapping" w:clear="all"/>
      </w:r>
    </w:p>
    <w:p w:rsidR="002E4E62" w:rsidRPr="00A13CBA" w:rsidRDefault="002E4E62" w:rsidP="002E4E62">
      <w:pPr>
        <w:pStyle w:val="Texto1-praparte"/>
        <w:tabs>
          <w:tab w:val="clear" w:pos="539"/>
          <w:tab w:val="left" w:pos="0"/>
        </w:tabs>
        <w:spacing w:line="240" w:lineRule="atLeast"/>
        <w:ind w:left="0" w:firstLine="0"/>
        <w:rPr>
          <w:rFonts w:ascii="Arial Narrow" w:hAnsi="Arial Narrow" w:cstheme="minorHAnsi"/>
          <w:b/>
          <w:bCs/>
          <w:i/>
          <w:iCs/>
          <w:color w:val="000000"/>
          <w:sz w:val="20"/>
          <w:szCs w:val="20"/>
        </w:rPr>
      </w:pPr>
    </w:p>
    <w:p w:rsidR="002A5FCD" w:rsidRDefault="002A5FCD" w:rsidP="002E4E62">
      <w:pPr>
        <w:pStyle w:val="Texto1-praparte"/>
        <w:tabs>
          <w:tab w:val="clear" w:pos="539"/>
          <w:tab w:val="left" w:pos="0"/>
        </w:tabs>
        <w:spacing w:line="240" w:lineRule="atLeast"/>
        <w:ind w:left="0" w:firstLine="0"/>
        <w:rPr>
          <w:rFonts w:ascii="Arial Narrow" w:hAnsi="Arial Narrow" w:cstheme="minorHAnsi"/>
          <w:b/>
          <w:bCs/>
          <w:i/>
          <w:iCs/>
          <w:color w:val="000000"/>
          <w:sz w:val="20"/>
          <w:szCs w:val="20"/>
        </w:rPr>
      </w:pPr>
    </w:p>
    <w:p w:rsidR="002A5FCD" w:rsidRDefault="002A5FCD" w:rsidP="002E4E62">
      <w:pPr>
        <w:pStyle w:val="Texto1-praparte"/>
        <w:tabs>
          <w:tab w:val="clear" w:pos="539"/>
          <w:tab w:val="left" w:pos="0"/>
        </w:tabs>
        <w:spacing w:line="240" w:lineRule="atLeast"/>
        <w:ind w:left="0" w:firstLine="0"/>
        <w:rPr>
          <w:rFonts w:ascii="Arial Narrow" w:hAnsi="Arial Narrow" w:cstheme="minorHAnsi"/>
          <w:b/>
          <w:bCs/>
          <w:i/>
          <w:iCs/>
          <w:color w:val="000000"/>
          <w:sz w:val="20"/>
          <w:szCs w:val="20"/>
        </w:rPr>
      </w:pPr>
    </w:p>
    <w:p w:rsidR="002E4E62" w:rsidRPr="00A13CBA" w:rsidRDefault="002E4E62" w:rsidP="002E4E62">
      <w:pPr>
        <w:pStyle w:val="Texto1-praparte"/>
        <w:tabs>
          <w:tab w:val="clear" w:pos="539"/>
          <w:tab w:val="left" w:pos="0"/>
        </w:tabs>
        <w:spacing w:line="240" w:lineRule="atLeast"/>
        <w:ind w:left="0" w:firstLine="0"/>
        <w:rPr>
          <w:rFonts w:ascii="Arial Narrow" w:hAnsi="Arial Narrow" w:cstheme="minorHAnsi"/>
          <w:color w:val="000000"/>
          <w:sz w:val="20"/>
          <w:szCs w:val="20"/>
        </w:rPr>
      </w:pPr>
      <w:r w:rsidRPr="00A13CBA">
        <w:rPr>
          <w:rFonts w:ascii="Arial Narrow" w:hAnsi="Arial Narrow" w:cstheme="minorHAnsi"/>
          <w:b/>
          <w:bCs/>
          <w:i/>
          <w:iCs/>
          <w:color w:val="000000"/>
          <w:sz w:val="20"/>
          <w:szCs w:val="20"/>
        </w:rPr>
        <w:lastRenderedPageBreak/>
        <w:t xml:space="preserve">Tasa de Desocupación o Desempleo Abierto: </w:t>
      </w:r>
      <w:r w:rsidRPr="00A13CBA">
        <w:rPr>
          <w:rFonts w:ascii="Arial Narrow" w:hAnsi="Arial Narrow" w:cstheme="minorHAnsi"/>
          <w:color w:val="000000"/>
          <w:sz w:val="20"/>
          <w:szCs w:val="20"/>
        </w:rPr>
        <w:t>Es el cociente entre el número de Desocupados y la Población Económicamente Activa.</w:t>
      </w:r>
    </w:p>
    <w:p w:rsidR="002E4E62" w:rsidRPr="00A13CBA" w:rsidRDefault="002E4E62" w:rsidP="002E4E62">
      <w:pPr>
        <w:pStyle w:val="Texto1-praparte"/>
        <w:spacing w:line="240" w:lineRule="atLeast"/>
        <w:ind w:left="360" w:firstLine="0"/>
        <w:rPr>
          <w:rFonts w:ascii="Arial Narrow" w:hAnsi="Arial Narrow" w:cstheme="minorHAnsi"/>
          <w:color w:val="000000"/>
          <w:sz w:val="20"/>
          <w:szCs w:val="20"/>
        </w:rPr>
      </w:pPr>
    </w:p>
    <w:p w:rsidR="002E4E62" w:rsidRPr="00A13CBA" w:rsidRDefault="002E4E62" w:rsidP="002E4E62">
      <w:pPr>
        <w:pStyle w:val="Texto1-praparte"/>
        <w:spacing w:line="240" w:lineRule="atLeast"/>
        <w:jc w:val="center"/>
        <w:rPr>
          <w:rFonts w:ascii="Arial Narrow" w:hAnsi="Arial Narrow" w:cstheme="minorHAnsi"/>
          <w:color w:val="000000"/>
          <w:sz w:val="20"/>
          <w:szCs w:val="20"/>
        </w:rPr>
      </w:pPr>
      <w:r w:rsidRPr="00A13CBA">
        <w:rPr>
          <w:rFonts w:ascii="Arial Narrow" w:hAnsi="Arial Narrow" w:cstheme="minorHAnsi"/>
          <w:color w:val="000000"/>
          <w:position w:val="-30"/>
          <w:sz w:val="20"/>
          <w:szCs w:val="20"/>
        </w:rPr>
        <w:object w:dxaOrig="6920" w:dyaOrig="680">
          <v:shape id="_x0000_i1026" type="#_x0000_t75" style="width:345.75pt;height:33.75pt" o:ole="">
            <v:imagedata r:id="rId68" o:title=""/>
          </v:shape>
          <o:OLEObject Type="Embed" ProgID="Equation.3" ShapeID="_x0000_i1026" DrawAspect="Content" ObjectID="_1490593447" r:id="rId69"/>
        </w:object>
      </w:r>
    </w:p>
    <w:p w:rsidR="002E4E62" w:rsidRPr="00A13CBA" w:rsidRDefault="002E4E62" w:rsidP="002E4E62">
      <w:pPr>
        <w:pStyle w:val="Texto1-praparte"/>
        <w:spacing w:line="240" w:lineRule="atLeast"/>
        <w:jc w:val="center"/>
        <w:rPr>
          <w:rFonts w:ascii="Arial Narrow" w:hAnsi="Arial Narrow" w:cstheme="minorHAnsi"/>
          <w:color w:val="000000"/>
          <w:sz w:val="20"/>
          <w:szCs w:val="20"/>
        </w:rPr>
      </w:pPr>
    </w:p>
    <w:p w:rsidR="002E4E62" w:rsidRPr="00A13CBA" w:rsidRDefault="002E4E62" w:rsidP="002E4E62">
      <w:pPr>
        <w:pStyle w:val="Texto1-praparte"/>
        <w:tabs>
          <w:tab w:val="clear" w:pos="539"/>
          <w:tab w:val="left" w:pos="0"/>
        </w:tabs>
        <w:spacing w:line="240" w:lineRule="atLeast"/>
        <w:ind w:left="0" w:firstLine="0"/>
        <w:rPr>
          <w:rFonts w:ascii="Arial Narrow" w:hAnsi="Arial Narrow" w:cstheme="minorHAnsi"/>
          <w:color w:val="000000"/>
          <w:sz w:val="20"/>
          <w:szCs w:val="20"/>
        </w:rPr>
      </w:pPr>
      <w:r w:rsidRPr="00A13CBA">
        <w:rPr>
          <w:rFonts w:ascii="Arial Narrow" w:hAnsi="Arial Narrow" w:cstheme="minorHAnsi"/>
          <w:b/>
          <w:bCs/>
          <w:i/>
          <w:iCs/>
          <w:color w:val="000000"/>
          <w:sz w:val="20"/>
          <w:szCs w:val="20"/>
        </w:rPr>
        <w:t xml:space="preserve">Tasa de Subempleo: </w:t>
      </w:r>
      <w:r w:rsidRPr="00A13CBA">
        <w:rPr>
          <w:rFonts w:ascii="Arial Narrow" w:hAnsi="Arial Narrow" w:cstheme="minorHAnsi"/>
          <w:color w:val="000000"/>
          <w:sz w:val="20"/>
          <w:szCs w:val="20"/>
        </w:rPr>
        <w:t>Es el cociente entre la suma de la población subocupada y la Población Económicamente Activa.</w:t>
      </w:r>
    </w:p>
    <w:p w:rsidR="002E4E62" w:rsidRPr="00A13CBA" w:rsidRDefault="002E4E62" w:rsidP="002E4E62">
      <w:pPr>
        <w:pStyle w:val="Texto1-praparte"/>
        <w:spacing w:line="240" w:lineRule="atLeast"/>
        <w:rPr>
          <w:rFonts w:ascii="Arial Narrow" w:hAnsi="Arial Narrow" w:cstheme="minorHAnsi"/>
          <w:color w:val="000000"/>
          <w:sz w:val="20"/>
          <w:szCs w:val="20"/>
        </w:rPr>
      </w:pPr>
    </w:p>
    <w:p w:rsidR="002E4E62" w:rsidRPr="00A13CBA" w:rsidRDefault="002E4E62" w:rsidP="002E4E62">
      <w:pPr>
        <w:pStyle w:val="Texto1-praparte"/>
        <w:spacing w:line="240" w:lineRule="atLeast"/>
        <w:ind w:left="360" w:firstLine="0"/>
        <w:rPr>
          <w:rFonts w:ascii="Arial Narrow" w:hAnsi="Arial Narrow" w:cstheme="minorHAnsi"/>
          <w:color w:val="000000"/>
          <w:position w:val="-30"/>
          <w:sz w:val="20"/>
          <w:szCs w:val="20"/>
        </w:rPr>
      </w:pPr>
      <w:r w:rsidRPr="00A13CBA">
        <w:rPr>
          <w:rFonts w:ascii="Arial Narrow" w:hAnsi="Arial Narrow" w:cstheme="minorHAnsi"/>
          <w:color w:val="000000"/>
          <w:sz w:val="20"/>
          <w:szCs w:val="20"/>
        </w:rPr>
        <w:tab/>
      </w:r>
      <w:r w:rsidRPr="00A13CBA">
        <w:rPr>
          <w:rFonts w:ascii="Arial Narrow" w:hAnsi="Arial Narrow" w:cstheme="minorHAnsi"/>
          <w:color w:val="000000"/>
          <w:position w:val="-30"/>
          <w:sz w:val="20"/>
          <w:szCs w:val="20"/>
        </w:rPr>
        <w:object w:dxaOrig="6200" w:dyaOrig="680">
          <v:shape id="_x0000_i1027" type="#_x0000_t75" style="width:306pt;height:33.75pt" o:ole="">
            <v:imagedata r:id="rId70" o:title=""/>
          </v:shape>
          <o:OLEObject Type="Embed" ProgID="Equation.3" ShapeID="_x0000_i1027" DrawAspect="Content" ObjectID="_1490593448" r:id="rId71"/>
        </w:object>
      </w:r>
    </w:p>
    <w:p w:rsidR="001644E6" w:rsidRPr="00A13CBA" w:rsidRDefault="001644E6" w:rsidP="002E4E62">
      <w:pPr>
        <w:pStyle w:val="Texto1-praparte"/>
        <w:spacing w:line="240" w:lineRule="atLeast"/>
        <w:ind w:left="360" w:firstLine="0"/>
        <w:rPr>
          <w:rFonts w:ascii="Arial Narrow" w:hAnsi="Arial Narrow" w:cstheme="minorHAnsi"/>
          <w:color w:val="000000"/>
          <w:position w:val="-30"/>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8. </w:t>
      </w:r>
      <w:r w:rsidRPr="00A13CBA">
        <w:rPr>
          <w:rFonts w:ascii="Arial Narrow" w:hAnsi="Arial Narrow" w:cstheme="minorHAnsi"/>
          <w:b/>
          <w:color w:val="000000"/>
          <w:sz w:val="20"/>
          <w:szCs w:val="20"/>
        </w:rPr>
        <w:tab/>
        <w:t>CARACTERÍSTICAS DEL DISEÑO MUESTRAL</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"8. DISEÑO DE LA MUESTRA"</w:instrText>
      </w:r>
      <w:r w:rsidR="0070309F" w:rsidRPr="00A13CBA">
        <w:rPr>
          <w:rFonts w:ascii="Arial Narrow" w:hAnsi="Arial Narrow" w:cstheme="minorHAnsi"/>
          <w:b/>
          <w:color w:val="000000"/>
          <w:sz w:val="20"/>
          <w:szCs w:val="20"/>
        </w:rPr>
        <w:fldChar w:fldCharType="end"/>
      </w:r>
    </w:p>
    <w:p w:rsidR="00726D3D" w:rsidRPr="00A13CBA" w:rsidRDefault="00A63E36" w:rsidP="00726D3D">
      <w:pPr>
        <w:pStyle w:val="Texto-praparte"/>
        <w:spacing w:before="240" w:after="240" w:line="240" w:lineRule="atLeast"/>
        <w:rPr>
          <w:rFonts w:ascii="Arial Narrow" w:hAnsi="Arial Narrow" w:cstheme="minorHAnsi"/>
          <w:b/>
          <w:sz w:val="20"/>
          <w:szCs w:val="20"/>
        </w:rPr>
      </w:pPr>
      <w:r w:rsidRPr="00A13CBA">
        <w:rPr>
          <w:rFonts w:ascii="Arial Narrow" w:hAnsi="Arial Narrow" w:cstheme="minorHAnsi"/>
          <w:b/>
          <w:sz w:val="20"/>
          <w:szCs w:val="20"/>
        </w:rPr>
        <w:t xml:space="preserve">8.1.   </w:t>
      </w:r>
      <w:r w:rsidR="002E4E62" w:rsidRPr="00A13CBA">
        <w:rPr>
          <w:rFonts w:ascii="Arial Narrow" w:hAnsi="Arial Narrow" w:cstheme="minorHAnsi"/>
          <w:b/>
          <w:sz w:val="20"/>
          <w:szCs w:val="20"/>
        </w:rPr>
        <w:t>MARCO MUESTRAL</w:t>
      </w:r>
      <w:r w:rsidR="0070309F" w:rsidRPr="00A13CBA">
        <w:rPr>
          <w:rFonts w:ascii="Arial Narrow" w:hAnsi="Arial Narrow" w:cstheme="minorHAnsi"/>
          <w:b/>
          <w:sz w:val="20"/>
          <w:szCs w:val="20"/>
        </w:rPr>
        <w:fldChar w:fldCharType="begin"/>
      </w:r>
      <w:r w:rsidR="002E4E62" w:rsidRPr="00A13CBA">
        <w:rPr>
          <w:rFonts w:ascii="Arial Narrow" w:hAnsi="Arial Narrow" w:cstheme="minorHAnsi"/>
          <w:b/>
          <w:sz w:val="20"/>
          <w:szCs w:val="20"/>
        </w:rPr>
        <w:instrText>tc "8.1.</w:instrText>
      </w:r>
      <w:r w:rsidR="002E4E62" w:rsidRPr="00A13CBA">
        <w:rPr>
          <w:rFonts w:ascii="Arial Narrow" w:hAnsi="Arial Narrow" w:cstheme="minorHAnsi"/>
          <w:b/>
          <w:sz w:val="20"/>
          <w:szCs w:val="20"/>
        </w:rPr>
        <w:tab/>
        <w:instrText>MARCO MUESTRAL"</w:instrText>
      </w:r>
      <w:r w:rsidR="0070309F" w:rsidRPr="00A13CBA">
        <w:rPr>
          <w:rFonts w:ascii="Arial Narrow" w:hAnsi="Arial Narrow" w:cstheme="minorHAnsi"/>
          <w:b/>
          <w:sz w:val="20"/>
          <w:szCs w:val="20"/>
        </w:rPr>
        <w:fldChar w:fldCharType="end"/>
      </w:r>
    </w:p>
    <w:p w:rsidR="002E4E62" w:rsidRPr="00A13CBA" w:rsidRDefault="002E4E62" w:rsidP="00726D3D">
      <w:pPr>
        <w:pStyle w:val="Texto-praparte"/>
        <w:spacing w:before="240" w:after="240" w:line="240" w:lineRule="atLeast"/>
        <w:rPr>
          <w:rFonts w:ascii="Arial Narrow" w:hAnsi="Arial Narrow" w:cstheme="minorHAnsi"/>
          <w:sz w:val="20"/>
          <w:szCs w:val="20"/>
        </w:rPr>
      </w:pPr>
      <w:r w:rsidRPr="00A13CBA">
        <w:rPr>
          <w:rFonts w:ascii="Arial Narrow" w:hAnsi="Arial Narrow" w:cstheme="minorHAnsi"/>
          <w:sz w:val="20"/>
          <w:szCs w:val="20"/>
        </w:rPr>
        <w:t>El marco utilizado se creó a partir del marco de la Encuesta Permanente de Hogares (</w:t>
      </w:r>
      <w:r w:rsidR="00B35E9C" w:rsidRPr="00A13CBA">
        <w:rPr>
          <w:rFonts w:ascii="Arial Narrow" w:hAnsi="Arial Narrow" w:cstheme="minorHAnsi"/>
          <w:sz w:val="20"/>
          <w:szCs w:val="20"/>
        </w:rPr>
        <w:t>EPH). A su vez, éste se creó en base a los resultados</w:t>
      </w:r>
      <w:r w:rsidRPr="00A13CBA">
        <w:rPr>
          <w:rFonts w:ascii="Arial Narrow" w:hAnsi="Arial Narrow" w:cstheme="minorHAnsi"/>
          <w:sz w:val="20"/>
          <w:szCs w:val="20"/>
        </w:rPr>
        <w:t xml:space="preserve"> del Censo Nacional de Población y Viviendas del año 2002. Para definir las Unidades Primarias de Muestreo (UPMs) se utilizó un algoritmo que genera unidades  (“segmentos”). </w:t>
      </w:r>
    </w:p>
    <w:p w:rsidR="002E4E62" w:rsidRPr="00A13CBA" w:rsidRDefault="001B1F9A" w:rsidP="002E4E62">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LasUPMsestán</w:t>
      </w:r>
      <w:r w:rsidR="00B35E9C" w:rsidRPr="00A13CBA">
        <w:rPr>
          <w:rFonts w:ascii="Arial Narrow" w:hAnsi="Arial Narrow" w:cstheme="minorHAnsi"/>
          <w:b w:val="0"/>
          <w:color w:val="000000"/>
          <w:sz w:val="20"/>
          <w:szCs w:val="20"/>
        </w:rPr>
        <w:t xml:space="preserve"> compuestas de</w:t>
      </w:r>
      <w:r w:rsidR="002E4E62" w:rsidRPr="00A13CBA">
        <w:rPr>
          <w:rFonts w:ascii="Arial Narrow" w:hAnsi="Arial Narrow" w:cstheme="minorHAnsi"/>
          <w:b w:val="0"/>
          <w:color w:val="000000"/>
          <w:sz w:val="20"/>
          <w:szCs w:val="20"/>
        </w:rPr>
        <w:t xml:space="preserve"> 100</w:t>
      </w:r>
      <w:r w:rsidR="00B35E9C" w:rsidRPr="00A13CBA">
        <w:rPr>
          <w:rFonts w:ascii="Arial Narrow" w:hAnsi="Arial Narrow" w:cstheme="minorHAnsi"/>
          <w:b w:val="0"/>
          <w:color w:val="000000"/>
          <w:sz w:val="20"/>
          <w:szCs w:val="20"/>
        </w:rPr>
        <w:t xml:space="preserve"> viviendas en promedio</w:t>
      </w:r>
      <w:r w:rsidR="002E4E62" w:rsidRPr="00A13CBA">
        <w:rPr>
          <w:rFonts w:ascii="Arial Narrow" w:hAnsi="Arial Narrow" w:cstheme="minorHAnsi"/>
          <w:b w:val="0"/>
          <w:color w:val="000000"/>
          <w:sz w:val="20"/>
          <w:szCs w:val="20"/>
        </w:rPr>
        <w:t xml:space="preserve"> y </w:t>
      </w:r>
      <w:r w:rsidR="00B35E9C" w:rsidRPr="00A13CBA">
        <w:rPr>
          <w:rFonts w:ascii="Arial Narrow" w:hAnsi="Arial Narrow" w:cstheme="minorHAnsi"/>
          <w:b w:val="0"/>
          <w:color w:val="000000"/>
          <w:sz w:val="20"/>
          <w:szCs w:val="20"/>
        </w:rPr>
        <w:t>se asegura que no tengan menos de 80 viviendas, considerando el diseño muestral utilizado</w:t>
      </w:r>
      <w:r w:rsidR="002E4E62" w:rsidRPr="00A13CBA">
        <w:rPr>
          <w:rFonts w:ascii="Arial Narrow" w:hAnsi="Arial Narrow" w:cstheme="minorHAnsi"/>
          <w:b w:val="0"/>
          <w:color w:val="000000"/>
          <w:sz w:val="20"/>
          <w:szCs w:val="20"/>
        </w:rPr>
        <w:t>. El número total de UPMs en el marco de la ECE es de 4288 “segmentos”.</w:t>
      </w:r>
    </w:p>
    <w:p w:rsidR="00C51115" w:rsidRPr="00A13CBA" w:rsidRDefault="00C51115" w:rsidP="00C51115">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p>
    <w:p w:rsidR="00C365EF" w:rsidRPr="00A13CBA" w:rsidRDefault="00C365EF" w:rsidP="00C51115">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p>
    <w:p w:rsidR="00A63E36" w:rsidRPr="00A13CBA" w:rsidRDefault="002E4E62" w:rsidP="00741133">
      <w:pPr>
        <w:pStyle w:val="Textoindependiente2"/>
        <w:numPr>
          <w:ilvl w:val="1"/>
          <w:numId w:val="23"/>
        </w:numPr>
        <w:tabs>
          <w:tab w:val="clear" w:pos="720"/>
          <w:tab w:val="num" w:pos="0"/>
          <w:tab w:val="left" w:pos="440"/>
        </w:tabs>
        <w:overflowPunct w:val="0"/>
        <w:autoSpaceDE w:val="0"/>
        <w:autoSpaceDN w:val="0"/>
        <w:adjustRightInd w:val="0"/>
        <w:ind w:left="0" w:firstLine="0"/>
        <w:textAlignment w:val="baseline"/>
        <w:rPr>
          <w:rFonts w:ascii="Arial Narrow" w:hAnsi="Arial Narrow" w:cstheme="minorHAnsi"/>
          <w:color w:val="auto"/>
          <w:sz w:val="20"/>
          <w:szCs w:val="20"/>
        </w:rPr>
      </w:pPr>
      <w:r w:rsidRPr="00A13CBA">
        <w:rPr>
          <w:rFonts w:ascii="Arial Narrow" w:hAnsi="Arial Narrow" w:cstheme="minorHAnsi"/>
          <w:b/>
          <w:bCs/>
          <w:color w:val="auto"/>
          <w:sz w:val="20"/>
          <w:szCs w:val="20"/>
          <w:lang w:val="es-MX"/>
        </w:rPr>
        <w:t>DISEÑO MUESTRAL</w:t>
      </w:r>
    </w:p>
    <w:p w:rsidR="00A63E36" w:rsidRPr="00A13CBA" w:rsidRDefault="00A63E36" w:rsidP="00A63E36">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p>
    <w:p w:rsidR="001644E6" w:rsidRPr="00A13CBA" w:rsidRDefault="00A63E36" w:rsidP="001644E6">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r w:rsidRPr="00A13CBA">
        <w:rPr>
          <w:rFonts w:ascii="Arial Narrow" w:hAnsi="Arial Narrow" w:cstheme="minorHAnsi"/>
          <w:color w:val="auto"/>
          <w:sz w:val="20"/>
          <w:szCs w:val="20"/>
        </w:rPr>
        <w:t>E</w:t>
      </w:r>
      <w:r w:rsidR="00B35E9C" w:rsidRPr="00A13CBA">
        <w:rPr>
          <w:rFonts w:ascii="Arial Narrow" w:hAnsi="Arial Narrow" w:cstheme="minorHAnsi"/>
          <w:color w:val="auto"/>
          <w:sz w:val="20"/>
          <w:szCs w:val="20"/>
        </w:rPr>
        <w:t>l esquema de muestreo utilizado corresponde a una muestra tipo panel (muestra estable en el tiempo), que incluye un esquema de rotación de un porcentaje de UPMs y viviendas, con el fin principal de evitar cansancio. A efectos de realizar las rotaciones de UPMs, en la ECE se ha convenido crear grupos de rotación en base a estratossocioeconómicos establecidos según la metodología empleada en los estu</w:t>
      </w:r>
      <w:r w:rsidR="00114CF5" w:rsidRPr="00A13CBA">
        <w:rPr>
          <w:rFonts w:ascii="Arial Narrow" w:hAnsi="Arial Narrow" w:cstheme="minorHAnsi"/>
          <w:color w:val="auto"/>
          <w:sz w:val="20"/>
          <w:szCs w:val="20"/>
        </w:rPr>
        <w:t>dios de pobreza</w:t>
      </w:r>
      <w:r w:rsidR="00B35E9C" w:rsidRPr="00A13CBA">
        <w:rPr>
          <w:rFonts w:ascii="Arial Narrow" w:hAnsi="Arial Narrow" w:cstheme="minorHAnsi"/>
          <w:color w:val="auto"/>
          <w:sz w:val="20"/>
          <w:szCs w:val="20"/>
        </w:rPr>
        <w:t xml:space="preserve">, asegurando de esta manera </w:t>
      </w:r>
      <w:r w:rsidR="002E4E62" w:rsidRPr="00A13CBA">
        <w:rPr>
          <w:rFonts w:ascii="Arial Narrow" w:hAnsi="Arial Narrow" w:cstheme="minorHAnsi"/>
          <w:color w:val="auto"/>
          <w:sz w:val="20"/>
          <w:szCs w:val="20"/>
        </w:rPr>
        <w:t>que estas rotaciones se realicen entre unidades</w:t>
      </w:r>
      <w:r w:rsidR="00114CF5" w:rsidRPr="00A13CBA">
        <w:rPr>
          <w:rFonts w:ascii="Arial Narrow" w:hAnsi="Arial Narrow" w:cstheme="minorHAnsi"/>
          <w:color w:val="auto"/>
          <w:sz w:val="20"/>
          <w:szCs w:val="20"/>
        </w:rPr>
        <w:t xml:space="preserve"> con características</w:t>
      </w:r>
      <w:r w:rsidR="002E4E62" w:rsidRPr="00A13CBA">
        <w:rPr>
          <w:rFonts w:ascii="Arial Narrow" w:hAnsi="Arial Narrow" w:cstheme="minorHAnsi"/>
          <w:color w:val="auto"/>
          <w:sz w:val="20"/>
          <w:szCs w:val="20"/>
        </w:rPr>
        <w:t xml:space="preserve"> similares.</w:t>
      </w:r>
    </w:p>
    <w:p w:rsidR="001644E6" w:rsidRPr="00A13CBA" w:rsidRDefault="002E4E62" w:rsidP="001644E6">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r w:rsidRPr="00A13CBA">
        <w:rPr>
          <w:rFonts w:ascii="Arial Narrow" w:hAnsi="Arial Narrow" w:cstheme="minorHAnsi"/>
          <w:color w:val="auto"/>
          <w:sz w:val="20"/>
          <w:szCs w:val="20"/>
        </w:rPr>
        <w:t>El diseño muestral consta de los siguientes elementos:</w:t>
      </w:r>
    </w:p>
    <w:p w:rsidR="001644E6" w:rsidRPr="00A13CBA" w:rsidRDefault="002E4E62" w:rsidP="001644E6">
      <w:pPr>
        <w:pStyle w:val="Textoindependiente2"/>
        <w:tabs>
          <w:tab w:val="left" w:pos="440"/>
        </w:tabs>
        <w:overflowPunct w:val="0"/>
        <w:autoSpaceDE w:val="0"/>
        <w:autoSpaceDN w:val="0"/>
        <w:adjustRightInd w:val="0"/>
        <w:textAlignment w:val="baseline"/>
        <w:rPr>
          <w:rFonts w:ascii="Arial Narrow" w:hAnsi="Arial Narrow" w:cstheme="minorHAnsi"/>
          <w:color w:val="auto"/>
          <w:sz w:val="20"/>
          <w:szCs w:val="20"/>
        </w:rPr>
      </w:pPr>
      <w:r w:rsidRPr="00A13CBA">
        <w:rPr>
          <w:rFonts w:ascii="Arial Narrow" w:hAnsi="Arial Narrow" w:cstheme="minorHAnsi"/>
          <w:color w:val="auto"/>
          <w:sz w:val="20"/>
          <w:szCs w:val="20"/>
        </w:rPr>
        <w:t xml:space="preserve">Estratos: La variable de estratificación adquiere los valores </w:t>
      </w:r>
      <w:smartTag w:uri="urn:schemas-microsoft-com:office:smarttags" w:element="metricconverter">
        <w:smartTagPr>
          <w:attr w:name="ProductID" w:val="1 a"/>
        </w:smartTagPr>
        <w:r w:rsidRPr="00A13CBA">
          <w:rPr>
            <w:rFonts w:ascii="Arial Narrow" w:hAnsi="Arial Narrow" w:cstheme="minorHAnsi"/>
            <w:color w:val="auto"/>
            <w:sz w:val="20"/>
            <w:szCs w:val="20"/>
          </w:rPr>
          <w:t>1 a</w:t>
        </w:r>
      </w:smartTag>
      <w:r w:rsidRPr="00A13CBA">
        <w:rPr>
          <w:rFonts w:ascii="Arial Narrow" w:hAnsi="Arial Narrow" w:cstheme="minorHAnsi"/>
          <w:color w:val="auto"/>
          <w:sz w:val="20"/>
          <w:szCs w:val="20"/>
        </w:rPr>
        <w:t xml:space="preserve"> 3, correspondiendo el va</w:t>
      </w:r>
      <w:r w:rsidR="001644E6" w:rsidRPr="00A13CBA">
        <w:rPr>
          <w:rFonts w:ascii="Arial Narrow" w:hAnsi="Arial Narrow" w:cstheme="minorHAnsi"/>
          <w:color w:val="auto"/>
          <w:sz w:val="20"/>
          <w:szCs w:val="20"/>
        </w:rPr>
        <w:t>lor 1 al nivel socioeconómico má</w:t>
      </w:r>
      <w:r w:rsidRPr="00A13CBA">
        <w:rPr>
          <w:rFonts w:ascii="Arial Narrow" w:hAnsi="Arial Narrow" w:cstheme="minorHAnsi"/>
          <w:color w:val="auto"/>
          <w:sz w:val="20"/>
          <w:szCs w:val="20"/>
        </w:rPr>
        <w:t xml:space="preserve">s bajo, el 2 al nivel socioeconómico medio y el 3 al nivel socioeconómico más alto. Para la asignación de unidades primarias de muestreo a los estratos se </w:t>
      </w:r>
      <w:r w:rsidR="001644E6" w:rsidRPr="00A13CBA">
        <w:rPr>
          <w:rFonts w:ascii="Arial Narrow" w:hAnsi="Arial Narrow" w:cstheme="minorHAnsi"/>
          <w:color w:val="auto"/>
          <w:sz w:val="20"/>
          <w:szCs w:val="20"/>
        </w:rPr>
        <w:t>empleó</w:t>
      </w:r>
      <w:r w:rsidRPr="00A13CBA">
        <w:rPr>
          <w:rFonts w:ascii="Arial Narrow" w:hAnsi="Arial Narrow" w:cstheme="minorHAnsi"/>
          <w:color w:val="auto"/>
          <w:sz w:val="20"/>
          <w:szCs w:val="20"/>
        </w:rPr>
        <w:t xml:space="preserve"> la asignación óptima de Neyman.</w:t>
      </w:r>
    </w:p>
    <w:p w:rsidR="002E4E62" w:rsidRPr="00A13CBA" w:rsidRDefault="002E4E62" w:rsidP="001644E6">
      <w:pPr>
        <w:pStyle w:val="Textoindependiente2"/>
        <w:tabs>
          <w:tab w:val="left" w:pos="440"/>
        </w:tabs>
        <w:overflowPunct w:val="0"/>
        <w:autoSpaceDE w:val="0"/>
        <w:autoSpaceDN w:val="0"/>
        <w:adjustRightInd w:val="0"/>
        <w:textAlignment w:val="baseline"/>
        <w:rPr>
          <w:rFonts w:ascii="Arial Narrow" w:hAnsi="Arial Narrow" w:cstheme="minorHAnsi"/>
          <w:color w:val="000000"/>
          <w:sz w:val="20"/>
          <w:szCs w:val="20"/>
        </w:rPr>
      </w:pPr>
      <w:r w:rsidRPr="00A13CBA">
        <w:rPr>
          <w:rFonts w:ascii="Arial Narrow" w:hAnsi="Arial Narrow" w:cstheme="minorHAnsi"/>
          <w:b/>
          <w:color w:val="000000"/>
          <w:sz w:val="20"/>
          <w:szCs w:val="20"/>
        </w:rPr>
        <w:t>Primera etapa de muestreo</w:t>
      </w:r>
      <w:r w:rsidR="00114CF5" w:rsidRPr="00A13CBA">
        <w:rPr>
          <w:rFonts w:ascii="Arial Narrow" w:hAnsi="Arial Narrow" w:cstheme="minorHAnsi"/>
          <w:b/>
          <w:color w:val="000000"/>
          <w:sz w:val="20"/>
          <w:szCs w:val="20"/>
        </w:rPr>
        <w:t xml:space="preserve"> (UPM)</w:t>
      </w:r>
      <w:r w:rsidR="001B1F9A" w:rsidRPr="00A13CBA">
        <w:rPr>
          <w:rFonts w:ascii="Arial Narrow" w:hAnsi="Arial Narrow" w:cstheme="minorHAnsi"/>
          <w:b/>
          <w:color w:val="000000"/>
          <w:sz w:val="20"/>
          <w:szCs w:val="20"/>
        </w:rPr>
        <w:t>:</w:t>
      </w:r>
      <w:r w:rsidR="001B1F9A" w:rsidRPr="00A13CBA">
        <w:rPr>
          <w:rFonts w:ascii="Arial Narrow" w:hAnsi="Arial Narrow" w:cstheme="minorHAnsi"/>
          <w:color w:val="000000"/>
          <w:sz w:val="20"/>
          <w:szCs w:val="20"/>
        </w:rPr>
        <w:t xml:space="preserve"> La</w:t>
      </w:r>
      <w:r w:rsidRPr="00A13CBA">
        <w:rPr>
          <w:rFonts w:ascii="Arial Narrow" w:hAnsi="Arial Narrow" w:cstheme="minorHAnsi"/>
          <w:color w:val="000000"/>
          <w:sz w:val="20"/>
          <w:szCs w:val="20"/>
        </w:rPr>
        <w:t xml:space="preserve"> selección de la misma fue hecha con probabilidad proporcional al tamaño (número de viviendas) relativa de la UPM.</w:t>
      </w:r>
    </w:p>
    <w:p w:rsidR="002E4E62" w:rsidRPr="00A13CBA" w:rsidRDefault="002E4E62" w:rsidP="00ED2E89">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color w:val="000000"/>
          <w:sz w:val="20"/>
          <w:szCs w:val="20"/>
        </w:rPr>
        <w:t>Segunda etapa de muestreo</w:t>
      </w:r>
      <w:r w:rsidR="00114CF5" w:rsidRPr="00A13CBA">
        <w:rPr>
          <w:rFonts w:ascii="Arial Narrow" w:hAnsi="Arial Narrow" w:cstheme="minorHAnsi"/>
          <w:color w:val="000000"/>
          <w:sz w:val="20"/>
          <w:szCs w:val="20"/>
        </w:rPr>
        <w:t xml:space="preserve"> (USM)</w:t>
      </w:r>
      <w:r w:rsidRPr="00A13CBA">
        <w:rPr>
          <w:rFonts w:ascii="Arial Narrow" w:hAnsi="Arial Narrow" w:cstheme="minorHAnsi"/>
          <w:b w:val="0"/>
          <w:color w:val="000000"/>
          <w:sz w:val="20"/>
          <w:szCs w:val="20"/>
        </w:rPr>
        <w:t>: Las unidades secundarias de muestreo (USM) son las vi</w:t>
      </w:r>
      <w:r w:rsidR="00114CF5" w:rsidRPr="00A13CBA">
        <w:rPr>
          <w:rFonts w:ascii="Arial Narrow" w:hAnsi="Arial Narrow" w:cstheme="minorHAnsi"/>
          <w:b w:val="0"/>
          <w:color w:val="000000"/>
          <w:sz w:val="20"/>
          <w:szCs w:val="20"/>
        </w:rPr>
        <w:t>viendas y constan de 14 viviendas seleccionadas en forma aleatoria</w:t>
      </w:r>
      <w:r w:rsidRPr="00A13CBA">
        <w:rPr>
          <w:rFonts w:ascii="Arial Narrow" w:hAnsi="Arial Narrow" w:cstheme="minorHAnsi"/>
          <w:b w:val="0"/>
          <w:color w:val="000000"/>
          <w:sz w:val="20"/>
          <w:szCs w:val="20"/>
        </w:rPr>
        <w:t xml:space="preserve">. </w:t>
      </w:r>
    </w:p>
    <w:p w:rsidR="007D4169" w:rsidRPr="00A13CBA" w:rsidRDefault="007D4169" w:rsidP="00A63E36">
      <w:pPr>
        <w:rPr>
          <w:rFonts w:ascii="Arial Narrow" w:hAnsi="Arial Narrow" w:cstheme="minorHAnsi"/>
          <w:sz w:val="20"/>
          <w:szCs w:val="20"/>
          <w:lang w:eastAsia="es-ES"/>
        </w:rPr>
      </w:pPr>
    </w:p>
    <w:p w:rsidR="00A63E36" w:rsidRPr="00A13CBA" w:rsidRDefault="00A63E36" w:rsidP="00A63E36">
      <w:pPr>
        <w:rPr>
          <w:rFonts w:ascii="Arial Narrow" w:hAnsi="Arial Narrow" w:cstheme="minorHAnsi"/>
          <w:b/>
          <w:sz w:val="20"/>
          <w:szCs w:val="20"/>
        </w:rPr>
      </w:pPr>
      <w:r w:rsidRPr="00A13CBA">
        <w:rPr>
          <w:rFonts w:ascii="Arial Narrow" w:hAnsi="Arial Narrow" w:cstheme="minorHAnsi"/>
          <w:b/>
          <w:sz w:val="20"/>
          <w:szCs w:val="20"/>
          <w:lang w:eastAsia="es-ES"/>
        </w:rPr>
        <w:t>8.3</w:t>
      </w:r>
      <w:r w:rsidRPr="00A13CBA">
        <w:rPr>
          <w:rFonts w:ascii="Arial Narrow" w:hAnsi="Arial Narrow" w:cstheme="minorHAnsi"/>
          <w:b/>
          <w:sz w:val="20"/>
          <w:szCs w:val="20"/>
        </w:rPr>
        <w:t>PERIODO DE  RECOLECCION E INFORMACIÓN DE DATOS</w:t>
      </w:r>
    </w:p>
    <w:p w:rsidR="00A63E36" w:rsidRPr="00A13CBA" w:rsidRDefault="00A63E36" w:rsidP="00A63E36">
      <w:pPr>
        <w:rPr>
          <w:rFonts w:ascii="Arial Narrow" w:hAnsi="Arial Narrow" w:cstheme="minorHAnsi"/>
          <w:sz w:val="20"/>
          <w:szCs w:val="20"/>
        </w:rPr>
      </w:pPr>
      <w:r w:rsidRPr="00A13CBA">
        <w:rPr>
          <w:rFonts w:ascii="Arial Narrow" w:hAnsi="Arial Narrow" w:cstheme="minorHAnsi"/>
          <w:sz w:val="20"/>
          <w:szCs w:val="20"/>
        </w:rPr>
        <w:t>Los meses en el cual nos brinda información en cada trimestre, queda definido de la siguiente manera:</w:t>
      </w:r>
    </w:p>
    <w:p w:rsidR="00A63E36" w:rsidRPr="00A13CBA" w:rsidRDefault="0016624D" w:rsidP="008B42B0">
      <w:pPr>
        <w:jc w:val="center"/>
        <w:rPr>
          <w:rFonts w:ascii="Arial Narrow" w:hAnsi="Arial Narrow" w:cstheme="minorHAnsi"/>
          <w:sz w:val="20"/>
          <w:szCs w:val="20"/>
        </w:rPr>
      </w:pPr>
      <w:r w:rsidRPr="00A13CBA">
        <w:rPr>
          <w:rFonts w:ascii="Arial Narrow" w:hAnsi="Arial Narrow" w:cstheme="minorHAnsi"/>
          <w:noProof/>
          <w:sz w:val="20"/>
          <w:szCs w:val="20"/>
          <w:lang w:eastAsia="es-ES"/>
        </w:rPr>
        <w:drawing>
          <wp:inline distT="0" distB="0" distL="0" distR="0">
            <wp:extent cx="2514600" cy="847725"/>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2"/>
                    <a:srcRect/>
                    <a:stretch>
                      <a:fillRect/>
                    </a:stretch>
                  </pic:blipFill>
                  <pic:spPr bwMode="auto">
                    <a:xfrm>
                      <a:off x="0" y="0"/>
                      <a:ext cx="2514600" cy="847725"/>
                    </a:xfrm>
                    <a:prstGeom prst="rect">
                      <a:avLst/>
                    </a:prstGeom>
                    <a:noFill/>
                    <a:ln w="9525">
                      <a:noFill/>
                      <a:miter lim="800000"/>
                      <a:headEnd/>
                      <a:tailEnd/>
                    </a:ln>
                  </pic:spPr>
                </pic:pic>
              </a:graphicData>
            </a:graphic>
          </wp:inline>
        </w:drawing>
      </w:r>
    </w:p>
    <w:p w:rsidR="00631A40" w:rsidRPr="00A13CBA" w:rsidRDefault="00631A40" w:rsidP="00631A40">
      <w:pPr>
        <w:jc w:val="both"/>
        <w:rPr>
          <w:rFonts w:ascii="Arial Narrow" w:hAnsi="Arial Narrow" w:cstheme="minorHAnsi"/>
          <w:sz w:val="20"/>
          <w:szCs w:val="20"/>
        </w:rPr>
      </w:pPr>
      <w:r w:rsidRPr="00A13CBA">
        <w:rPr>
          <w:rFonts w:ascii="Arial Narrow" w:hAnsi="Arial Narrow" w:cstheme="minorHAnsi"/>
          <w:sz w:val="20"/>
          <w:szCs w:val="20"/>
        </w:rPr>
        <w:lastRenderedPageBreak/>
        <w:t xml:space="preserve">Cada trimestre tiene 12 semanas de referencia, quedando siempre una semana libre (el 13), en donde no se recoge la información. </w:t>
      </w:r>
      <w:r w:rsidR="00B0653C" w:rsidRPr="00A13CBA">
        <w:rPr>
          <w:rFonts w:ascii="Arial Narrow" w:hAnsi="Arial Narrow" w:cstheme="minorHAnsi"/>
          <w:sz w:val="20"/>
          <w:szCs w:val="20"/>
        </w:rPr>
        <w:t>El primer año de la ECE (2010), dicha semana era utilizada para realizar ajustes y correcciones de cada cuestionario completado durante el trimestre y para revisar los listados de consistencia que arroja el programa de entrada de datos.</w:t>
      </w:r>
    </w:p>
    <w:p w:rsidR="00A63E36" w:rsidRPr="00A13CBA" w:rsidRDefault="00631A40" w:rsidP="00A63E36">
      <w:pPr>
        <w:jc w:val="both"/>
        <w:rPr>
          <w:rFonts w:ascii="Arial Narrow" w:hAnsi="Arial Narrow" w:cstheme="minorHAnsi"/>
          <w:sz w:val="20"/>
          <w:szCs w:val="20"/>
        </w:rPr>
      </w:pPr>
      <w:r w:rsidRPr="00A13CBA">
        <w:rPr>
          <w:rFonts w:ascii="Arial Narrow" w:hAnsi="Arial Narrow" w:cstheme="minorHAnsi"/>
          <w:sz w:val="20"/>
          <w:szCs w:val="20"/>
        </w:rPr>
        <w:t>El período de recolección de datos es de 12 semanas por trimestre, pero desfasado en una semana porque la semana 12, no se toma como semana de referencia</w:t>
      </w:r>
      <w:r w:rsidR="00B0653C" w:rsidRPr="00A13CBA">
        <w:rPr>
          <w:rFonts w:ascii="Arial Narrow" w:hAnsi="Arial Narrow" w:cstheme="minorHAnsi"/>
          <w:sz w:val="20"/>
          <w:szCs w:val="20"/>
        </w:rPr>
        <w:t xml:space="preserve">. En este contexto, generalmente </w:t>
      </w:r>
      <w:r w:rsidR="00A63E36" w:rsidRPr="00A13CBA">
        <w:rPr>
          <w:rFonts w:ascii="Arial Narrow" w:hAnsi="Arial Narrow" w:cstheme="minorHAnsi"/>
          <w:sz w:val="20"/>
          <w:szCs w:val="20"/>
        </w:rPr>
        <w:t xml:space="preserve">en </w:t>
      </w:r>
      <w:r w:rsidRPr="00A13CBA">
        <w:rPr>
          <w:rFonts w:ascii="Arial Narrow" w:hAnsi="Arial Narrow" w:cstheme="minorHAnsi"/>
          <w:sz w:val="20"/>
          <w:szCs w:val="20"/>
        </w:rPr>
        <w:t>la</w:t>
      </w:r>
      <w:r w:rsidR="00A63E36" w:rsidRPr="00A13CBA">
        <w:rPr>
          <w:rFonts w:ascii="Arial Narrow" w:hAnsi="Arial Narrow" w:cstheme="minorHAnsi"/>
          <w:sz w:val="20"/>
          <w:szCs w:val="20"/>
        </w:rPr>
        <w:t xml:space="preserve"> semana 13 los equipos (Supervisores, Encuestadores, Digitadores y Choferes), tienen un período de descanso, a efecto de </w:t>
      </w:r>
      <w:r w:rsidR="00B0653C" w:rsidRPr="00A13CBA">
        <w:rPr>
          <w:rFonts w:ascii="Arial Narrow" w:hAnsi="Arial Narrow" w:cstheme="minorHAnsi"/>
          <w:sz w:val="20"/>
          <w:szCs w:val="20"/>
        </w:rPr>
        <w:t>minimizar</w:t>
      </w:r>
      <w:r w:rsidR="00A63E36" w:rsidRPr="00A13CBA">
        <w:rPr>
          <w:rFonts w:ascii="Arial Narrow" w:hAnsi="Arial Narrow" w:cstheme="minorHAnsi"/>
          <w:sz w:val="20"/>
          <w:szCs w:val="20"/>
        </w:rPr>
        <w:t xml:space="preserve"> el cansancio de los </w:t>
      </w:r>
      <w:r w:rsidR="00B0653C" w:rsidRPr="00A13CBA">
        <w:rPr>
          <w:rFonts w:ascii="Arial Narrow" w:hAnsi="Arial Narrow" w:cstheme="minorHAnsi"/>
          <w:sz w:val="20"/>
          <w:szCs w:val="20"/>
        </w:rPr>
        <w:t>mismos</w:t>
      </w:r>
      <w:r w:rsidR="00A63E36" w:rsidRPr="00A13CBA">
        <w:rPr>
          <w:rFonts w:ascii="Arial Narrow" w:hAnsi="Arial Narrow" w:cstheme="minorHAnsi"/>
          <w:sz w:val="20"/>
          <w:szCs w:val="20"/>
        </w:rPr>
        <w:t xml:space="preserve"> dado el tiempo de permanencia constante en campo para la recolección de la información.</w:t>
      </w:r>
    </w:p>
    <w:p w:rsidR="0040448A" w:rsidRPr="00A13CBA" w:rsidRDefault="00A63E36" w:rsidP="00A63E36">
      <w:pPr>
        <w:jc w:val="both"/>
        <w:rPr>
          <w:rFonts w:ascii="Arial Narrow" w:hAnsi="Arial Narrow" w:cstheme="minorHAnsi"/>
          <w:sz w:val="20"/>
          <w:szCs w:val="20"/>
        </w:rPr>
      </w:pPr>
      <w:r w:rsidRPr="00A13CBA">
        <w:rPr>
          <w:rFonts w:ascii="Arial Narrow" w:hAnsi="Arial Narrow" w:cstheme="minorHAnsi"/>
          <w:sz w:val="20"/>
          <w:szCs w:val="20"/>
        </w:rPr>
        <w:t>En el siguiente cuadro se muestran los períodos de referencia, los períodos de recolección de datos y los períodos respecto a los cuales se brinda la información.</w:t>
      </w:r>
    </w:p>
    <w:p w:rsidR="00A63E36" w:rsidRPr="00A13CBA" w:rsidRDefault="0016624D" w:rsidP="008B42B0">
      <w:pPr>
        <w:rPr>
          <w:rFonts w:ascii="Arial Narrow" w:hAnsi="Arial Narrow" w:cstheme="minorHAnsi"/>
          <w:sz w:val="20"/>
          <w:szCs w:val="20"/>
          <w:lang w:eastAsia="es-ES"/>
        </w:rPr>
      </w:pPr>
      <w:r w:rsidRPr="00A13CBA">
        <w:rPr>
          <w:rFonts w:ascii="Arial Narrow" w:hAnsi="Arial Narrow" w:cstheme="minorHAnsi"/>
          <w:noProof/>
          <w:sz w:val="20"/>
          <w:szCs w:val="20"/>
          <w:lang w:eastAsia="es-ES"/>
        </w:rPr>
        <w:drawing>
          <wp:inline distT="0" distB="0" distL="0" distR="0">
            <wp:extent cx="5762625" cy="2352675"/>
            <wp:effectExtent l="1905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3"/>
                    <a:srcRect/>
                    <a:stretch>
                      <a:fillRect/>
                    </a:stretch>
                  </pic:blipFill>
                  <pic:spPr bwMode="auto">
                    <a:xfrm>
                      <a:off x="0" y="0"/>
                      <a:ext cx="5762625" cy="2352675"/>
                    </a:xfrm>
                    <a:prstGeom prst="rect">
                      <a:avLst/>
                    </a:prstGeom>
                    <a:noFill/>
                    <a:ln w="9525">
                      <a:noFill/>
                      <a:miter lim="800000"/>
                      <a:headEnd/>
                      <a:tailEnd/>
                    </a:ln>
                  </pic:spPr>
                </pic:pic>
              </a:graphicData>
            </a:graphic>
          </wp:inline>
        </w:drawing>
      </w:r>
    </w:p>
    <w:p w:rsidR="007752BA" w:rsidRPr="00A13CBA" w:rsidRDefault="007752BA" w:rsidP="004E0436">
      <w:pPr>
        <w:pStyle w:val="Texto-praparte"/>
        <w:tabs>
          <w:tab w:val="left" w:pos="440"/>
        </w:tabs>
        <w:spacing w:before="240" w:after="240" w:line="240" w:lineRule="atLeast"/>
        <w:rPr>
          <w:rFonts w:ascii="Arial Narrow" w:hAnsi="Arial Narrow" w:cstheme="minorHAnsi"/>
          <w:b/>
          <w:color w:val="000000"/>
          <w:sz w:val="20"/>
          <w:szCs w:val="20"/>
        </w:rPr>
      </w:pPr>
    </w:p>
    <w:p w:rsidR="002E4E62" w:rsidRPr="00A13CBA" w:rsidRDefault="002E4E62" w:rsidP="004E0436">
      <w:pPr>
        <w:pStyle w:val="Texto-praparte"/>
        <w:tabs>
          <w:tab w:val="left" w:pos="440"/>
        </w:tabs>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8.</w:t>
      </w:r>
      <w:r w:rsidR="00A63E36" w:rsidRPr="00A13CBA">
        <w:rPr>
          <w:rFonts w:ascii="Arial Narrow" w:hAnsi="Arial Narrow" w:cstheme="minorHAnsi"/>
          <w:b/>
          <w:color w:val="000000"/>
          <w:sz w:val="20"/>
          <w:szCs w:val="20"/>
        </w:rPr>
        <w:t>4</w:t>
      </w:r>
      <w:r w:rsidR="00741133" w:rsidRPr="00A13CBA">
        <w:rPr>
          <w:rFonts w:ascii="Arial Narrow" w:hAnsi="Arial Narrow" w:cstheme="minorHAnsi"/>
          <w:b/>
          <w:color w:val="000000"/>
          <w:sz w:val="20"/>
          <w:szCs w:val="20"/>
        </w:rPr>
        <w:t>. ESQUEMA</w:t>
      </w:r>
      <w:r w:rsidRPr="00A13CBA">
        <w:rPr>
          <w:rFonts w:ascii="Arial Narrow" w:hAnsi="Arial Narrow" w:cstheme="minorHAnsi"/>
          <w:b/>
          <w:color w:val="000000"/>
          <w:sz w:val="20"/>
          <w:szCs w:val="20"/>
        </w:rPr>
        <w:t xml:space="preserve"> DE ROTACION</w:t>
      </w:r>
    </w:p>
    <w:p w:rsidR="002E4E62" w:rsidRPr="00A13CBA" w:rsidRDefault="00114CF5" w:rsidP="00ED2E89">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Dado que los estimadores debe publicarse con periodicidad trimestral, e</w:t>
      </w:r>
      <w:r w:rsidR="002E4E62" w:rsidRPr="00A13CBA">
        <w:rPr>
          <w:rFonts w:ascii="Arial Narrow" w:hAnsi="Arial Narrow" w:cstheme="minorHAnsi"/>
          <w:b w:val="0"/>
          <w:color w:val="000000"/>
          <w:sz w:val="20"/>
          <w:szCs w:val="20"/>
        </w:rPr>
        <w:t>l esquema de rotación adoptado con</w:t>
      </w:r>
      <w:r w:rsidRPr="00A13CBA">
        <w:rPr>
          <w:rFonts w:ascii="Arial Narrow" w:hAnsi="Arial Narrow" w:cstheme="minorHAnsi"/>
          <w:b w:val="0"/>
          <w:color w:val="000000"/>
          <w:sz w:val="20"/>
          <w:szCs w:val="20"/>
        </w:rPr>
        <w:t xml:space="preserve">sidera dicha periodicidad. Es así que </w:t>
      </w:r>
      <w:r w:rsidR="002E4E62" w:rsidRPr="00A13CBA">
        <w:rPr>
          <w:rFonts w:ascii="Arial Narrow" w:hAnsi="Arial Narrow" w:cstheme="minorHAnsi"/>
          <w:b w:val="0"/>
          <w:color w:val="000000"/>
          <w:sz w:val="20"/>
          <w:szCs w:val="20"/>
        </w:rPr>
        <w:t>una vivienda seleccionada para la muestra es entrevistada en un cierto mes “</w:t>
      </w:r>
      <w:smartTag w:uri="urn:schemas-microsoft-com:office:smarttags" w:element="metricconverter">
        <w:smartTagPr>
          <w:attr w:name="ProductID" w:val="1”"/>
        </w:smartTagPr>
        <w:r w:rsidR="002E4E62" w:rsidRPr="00A13CBA">
          <w:rPr>
            <w:rFonts w:ascii="Arial Narrow" w:hAnsi="Arial Narrow" w:cstheme="minorHAnsi"/>
            <w:b w:val="0"/>
            <w:color w:val="000000"/>
            <w:sz w:val="20"/>
            <w:szCs w:val="20"/>
          </w:rPr>
          <w:t>1”</w:t>
        </w:r>
      </w:smartTag>
      <w:r w:rsidR="002E4E62" w:rsidRPr="00A13CBA">
        <w:rPr>
          <w:rFonts w:ascii="Arial Narrow" w:hAnsi="Arial Narrow" w:cstheme="minorHAnsi"/>
          <w:b w:val="0"/>
          <w:color w:val="000000"/>
          <w:sz w:val="20"/>
          <w:szCs w:val="20"/>
        </w:rPr>
        <w:t>; esta vivienda no es entrevistada durante los siguientes dos (2) meses, y se la vuelve a entrevistar al tercer mes de su primera entrevista, es decir, en el mes “</w:t>
      </w:r>
      <w:smartTag w:uri="urn:schemas-microsoft-com:office:smarttags" w:element="metricconverter">
        <w:smartTagPr>
          <w:attr w:name="ProductID" w:val="4”"/>
        </w:smartTagPr>
        <w:r w:rsidR="002E4E62" w:rsidRPr="00A13CBA">
          <w:rPr>
            <w:rFonts w:ascii="Arial Narrow" w:hAnsi="Arial Narrow" w:cstheme="minorHAnsi"/>
            <w:b w:val="0"/>
            <w:color w:val="000000"/>
            <w:sz w:val="20"/>
            <w:szCs w:val="20"/>
          </w:rPr>
          <w:t>4”</w:t>
        </w:r>
      </w:smartTag>
      <w:r w:rsidR="002E4E62" w:rsidRPr="00A13CBA">
        <w:rPr>
          <w:rFonts w:ascii="Arial Narrow" w:hAnsi="Arial Narrow" w:cstheme="minorHAnsi"/>
          <w:b w:val="0"/>
          <w:color w:val="000000"/>
          <w:sz w:val="20"/>
          <w:szCs w:val="20"/>
        </w:rPr>
        <w:t>. Esta secuencia de visitas se repite 5 veces, con lo que la vivienda permanece en la muestra durante 15 meses y se la entrevista 5 veces en estos meses. Este esquema es conocido como 1-2 (5).</w:t>
      </w:r>
    </w:p>
    <w:p w:rsidR="002E4E62" w:rsidRPr="00A13CBA" w:rsidRDefault="002E4E62" w:rsidP="00ED2E89">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Este esquema produce una superposición esperada de 20% de</w:t>
      </w:r>
      <w:r w:rsidR="00114CF5" w:rsidRPr="00A13CBA">
        <w:rPr>
          <w:rFonts w:ascii="Arial Narrow" w:hAnsi="Arial Narrow" w:cstheme="minorHAnsi"/>
          <w:b w:val="0"/>
          <w:color w:val="000000"/>
          <w:sz w:val="20"/>
          <w:szCs w:val="20"/>
        </w:rPr>
        <w:t xml:space="preserve"> la muestra de un trimestre en relación</w:t>
      </w:r>
      <w:r w:rsidRPr="00A13CBA">
        <w:rPr>
          <w:rFonts w:ascii="Arial Narrow" w:hAnsi="Arial Narrow" w:cstheme="minorHAnsi"/>
          <w:b w:val="0"/>
          <w:color w:val="000000"/>
          <w:sz w:val="20"/>
          <w:szCs w:val="20"/>
        </w:rPr>
        <w:t xml:space="preserve"> al mismo trimestre del año siguiente, por lo que es conveniente para realizar comparaciones de la información de una misma persona en años consecutivos. De un trimestre al siguiente, la superposición es de 80%, y cero (0) de un mes a otro. </w:t>
      </w:r>
    </w:p>
    <w:p w:rsidR="002E4E62" w:rsidRPr="00A13CBA" w:rsidRDefault="002E4E62" w:rsidP="00ED2E89">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Se ha convenido en que la muestra sea cambiada totalmente al final de 5 años. Esto requiere que 5% de los segmentos sean sustituidos cada trimestre, con lo que al final de los 20 trimestres se sustituirá 20 x 5 % = 100%.</w:t>
      </w:r>
    </w:p>
    <w:p w:rsidR="008858D7" w:rsidRDefault="002E4E62" w:rsidP="002A5FCD">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Con 14 viviendas seleccionadas en la segunda etapa de muestreo en cada UPM, el número máximo de viviendas necesario para soportar las rotaciones de viviendas en los 5 años previstos para la muestra antes de cambiarla totalmente es 56 = 14 viviendas por UPM/panel x 4 paneles.</w:t>
      </w:r>
    </w:p>
    <w:p w:rsidR="002A5FCD" w:rsidRDefault="002A5FCD" w:rsidP="002A5FCD">
      <w:pPr>
        <w:rPr>
          <w:lang w:eastAsia="es-ES"/>
        </w:rPr>
      </w:pPr>
    </w:p>
    <w:p w:rsidR="008112DF" w:rsidRPr="002A5FCD" w:rsidRDefault="008112DF" w:rsidP="002A5FCD">
      <w:pPr>
        <w:rPr>
          <w:lang w:eastAsia="es-ES"/>
        </w:rPr>
      </w:pPr>
    </w:p>
    <w:p w:rsidR="002E4E62" w:rsidRPr="00A13CBA" w:rsidRDefault="002E4E62" w:rsidP="009D5579">
      <w:pPr>
        <w:pStyle w:val="Texto-praparte"/>
        <w:numPr>
          <w:ilvl w:val="1"/>
          <w:numId w:val="24"/>
        </w:numPr>
        <w:spacing w:before="240" w:after="240" w:line="240" w:lineRule="atLeast"/>
        <w:ind w:hanging="470"/>
        <w:jc w:val="left"/>
        <w:outlineLvl w:val="1"/>
        <w:rPr>
          <w:rFonts w:ascii="Arial Narrow" w:hAnsi="Arial Narrow" w:cstheme="minorHAnsi"/>
          <w:b/>
          <w:sz w:val="20"/>
          <w:szCs w:val="20"/>
        </w:rPr>
      </w:pPr>
      <w:r w:rsidRPr="00A13CBA">
        <w:rPr>
          <w:rFonts w:ascii="Arial Narrow" w:hAnsi="Arial Narrow" w:cstheme="minorHAnsi"/>
          <w:b/>
          <w:sz w:val="20"/>
          <w:szCs w:val="20"/>
        </w:rPr>
        <w:lastRenderedPageBreak/>
        <w:t>NIVELES DE ESTIMACIÓN</w:t>
      </w:r>
    </w:p>
    <w:p w:rsidR="00224890" w:rsidRPr="00A13CBA" w:rsidRDefault="00114CF5" w:rsidP="00114CF5">
      <w:pPr>
        <w:pStyle w:val="Ttulo2"/>
        <w:tabs>
          <w:tab w:val="left" w:pos="0"/>
        </w:tabs>
        <w:spacing w:before="120" w:after="120"/>
        <w:jc w:val="both"/>
        <w:rPr>
          <w:rFonts w:ascii="Arial Narrow" w:hAnsi="Arial Narrow" w:cstheme="minorHAnsi"/>
          <w:b w:val="0"/>
          <w:color w:val="000000"/>
          <w:sz w:val="20"/>
          <w:szCs w:val="20"/>
        </w:rPr>
      </w:pPr>
      <w:r w:rsidRPr="00A13CBA">
        <w:rPr>
          <w:rFonts w:ascii="Arial Narrow" w:hAnsi="Arial Narrow" w:cstheme="minorHAnsi"/>
          <w:b w:val="0"/>
          <w:color w:val="000000"/>
          <w:sz w:val="20"/>
          <w:szCs w:val="20"/>
        </w:rPr>
        <w:t xml:space="preserve">Los resultados de la ECE se refieren a la población residente en Asunción y Áreas Urbanas del Departamento Central como un todo. </w:t>
      </w:r>
    </w:p>
    <w:p w:rsidR="001644E6" w:rsidRPr="00A13CBA" w:rsidRDefault="001644E6" w:rsidP="001644E6">
      <w:pPr>
        <w:rPr>
          <w:rFonts w:ascii="Arial Narrow" w:hAnsi="Arial Narrow" w:cstheme="minorHAnsi"/>
          <w:sz w:val="20"/>
          <w:szCs w:val="20"/>
          <w:lang w:eastAsia="es-ES"/>
        </w:rPr>
      </w:pPr>
    </w:p>
    <w:p w:rsidR="002E4E62" w:rsidRPr="00A13CBA" w:rsidRDefault="006764FC" w:rsidP="0031285F">
      <w:pPr>
        <w:rPr>
          <w:rFonts w:ascii="Arial Narrow" w:hAnsi="Arial Narrow" w:cstheme="minorHAnsi"/>
          <w:b/>
          <w:color w:val="000000"/>
          <w:sz w:val="20"/>
          <w:szCs w:val="20"/>
        </w:rPr>
      </w:pPr>
      <w:r w:rsidRPr="00A13CBA">
        <w:rPr>
          <w:rFonts w:ascii="Arial Narrow" w:hAnsi="Arial Narrow" w:cstheme="minorHAnsi"/>
          <w:b/>
          <w:color w:val="000000"/>
          <w:sz w:val="20"/>
          <w:szCs w:val="20"/>
        </w:rPr>
        <w:t>8.</w:t>
      </w:r>
      <w:r w:rsidR="009D5579" w:rsidRPr="00A13CBA">
        <w:rPr>
          <w:rFonts w:ascii="Arial Narrow" w:hAnsi="Arial Narrow" w:cstheme="minorHAnsi"/>
          <w:b/>
          <w:color w:val="000000"/>
          <w:sz w:val="20"/>
          <w:szCs w:val="20"/>
        </w:rPr>
        <w:t>6</w:t>
      </w:r>
      <w:bookmarkStart w:id="1" w:name="OLE_LINK1"/>
      <w:r w:rsidR="002467AE" w:rsidRPr="00A13CBA">
        <w:rPr>
          <w:rFonts w:ascii="Arial Narrow" w:hAnsi="Arial Narrow" w:cstheme="minorHAnsi"/>
          <w:b/>
          <w:color w:val="000000"/>
          <w:sz w:val="20"/>
          <w:szCs w:val="20"/>
        </w:rPr>
        <w:t xml:space="preserve">.   </w:t>
      </w:r>
      <w:r w:rsidR="002E4E62" w:rsidRPr="00A13CBA">
        <w:rPr>
          <w:rFonts w:ascii="Arial Narrow" w:hAnsi="Arial Narrow" w:cstheme="minorHAnsi"/>
          <w:b/>
          <w:color w:val="000000"/>
          <w:sz w:val="20"/>
          <w:szCs w:val="20"/>
        </w:rPr>
        <w:t>TAMAÑO Y DISTRIBUCIÓN DE LA MUESTRA</w:t>
      </w:r>
      <w:r w:rsidR="0070309F" w:rsidRPr="00A13CBA">
        <w:rPr>
          <w:rFonts w:ascii="Arial Narrow" w:hAnsi="Arial Narrow" w:cstheme="minorHAnsi"/>
          <w:b/>
          <w:color w:val="000000"/>
          <w:sz w:val="20"/>
          <w:szCs w:val="20"/>
        </w:rPr>
        <w:fldChar w:fldCharType="begin"/>
      </w:r>
      <w:r w:rsidR="002E4E62" w:rsidRPr="00A13CBA">
        <w:rPr>
          <w:rFonts w:ascii="Arial Narrow" w:hAnsi="Arial Narrow" w:cstheme="minorHAnsi"/>
          <w:b/>
          <w:color w:val="000000"/>
          <w:sz w:val="20"/>
          <w:szCs w:val="20"/>
        </w:rPr>
        <w:instrText>tc "8.5.</w:instrText>
      </w:r>
      <w:r w:rsidR="002E4E62" w:rsidRPr="00A13CBA">
        <w:rPr>
          <w:rFonts w:ascii="Arial Narrow" w:hAnsi="Arial Narrow" w:cstheme="minorHAnsi"/>
          <w:b/>
          <w:color w:val="000000"/>
          <w:sz w:val="20"/>
          <w:szCs w:val="20"/>
        </w:rPr>
        <w:tab/>
        <w:instrText>TAMAÑO DE LA MUESTRA"</w:instrText>
      </w:r>
      <w:r w:rsidR="0070309F" w:rsidRPr="00A13CBA">
        <w:rPr>
          <w:rFonts w:ascii="Arial Narrow" w:hAnsi="Arial Narrow" w:cstheme="minorHAnsi"/>
          <w:b/>
          <w:color w:val="000000"/>
          <w:sz w:val="20"/>
          <w:szCs w:val="20"/>
        </w:rPr>
        <w:fldChar w:fldCharType="end"/>
      </w:r>
    </w:p>
    <w:p w:rsidR="00ED0EE4" w:rsidRPr="00A13CBA" w:rsidRDefault="002E4E62" w:rsidP="00741133">
      <w:pPr>
        <w:pStyle w:val="Texto-praparte"/>
        <w:spacing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El tamaño de la muestra total es de 980 viviendas</w:t>
      </w:r>
      <w:r w:rsidR="006764FC" w:rsidRPr="00A13CBA">
        <w:rPr>
          <w:rFonts w:ascii="Arial Narrow" w:hAnsi="Arial Narrow" w:cstheme="minorHAnsi"/>
          <w:color w:val="000000"/>
          <w:sz w:val="20"/>
          <w:szCs w:val="20"/>
        </w:rPr>
        <w:t xml:space="preserve"> por trimestre</w:t>
      </w:r>
      <w:r w:rsidRPr="00A13CBA">
        <w:rPr>
          <w:rFonts w:ascii="Arial Narrow" w:hAnsi="Arial Narrow" w:cstheme="minorHAnsi"/>
          <w:color w:val="000000"/>
          <w:sz w:val="20"/>
          <w:szCs w:val="20"/>
        </w:rPr>
        <w:t xml:space="preserve">. Para el cálculo del tamaño muestral se considera como variable de diseño la Tasa de Desempleo Abierto. La muestra fue distribuida en estratos </w:t>
      </w:r>
      <w:r w:rsidR="006764FC" w:rsidRPr="00A13CBA">
        <w:rPr>
          <w:rFonts w:ascii="Arial Narrow" w:hAnsi="Arial Narrow" w:cstheme="minorHAnsi"/>
          <w:color w:val="000000"/>
          <w:sz w:val="20"/>
          <w:szCs w:val="20"/>
        </w:rPr>
        <w:t xml:space="preserve">socioeconómicos </w:t>
      </w:r>
      <w:r w:rsidRPr="00A13CBA">
        <w:rPr>
          <w:rFonts w:ascii="Arial Narrow" w:hAnsi="Arial Narrow" w:cstheme="minorHAnsi"/>
          <w:color w:val="000000"/>
          <w:sz w:val="20"/>
          <w:szCs w:val="20"/>
        </w:rPr>
        <w:t>de la siguiente forma:</w:t>
      </w:r>
    </w:p>
    <w:p w:rsidR="00983B28" w:rsidRDefault="00983B28" w:rsidP="00407FB2">
      <w:pPr>
        <w:pStyle w:val="Ttulo8"/>
        <w:ind w:left="1416" w:firstLine="708"/>
        <w:rPr>
          <w:rFonts w:ascii="Arial Narrow" w:hAnsi="Arial Narrow" w:cstheme="minorHAnsi"/>
          <w:b/>
          <w:i w:val="0"/>
          <w:iCs w:val="0"/>
          <w:color w:val="000000"/>
          <w:sz w:val="20"/>
          <w:szCs w:val="20"/>
        </w:rPr>
      </w:pPr>
    </w:p>
    <w:p w:rsidR="00983B28" w:rsidRDefault="00983B28" w:rsidP="00407FB2">
      <w:pPr>
        <w:pStyle w:val="Ttulo8"/>
        <w:ind w:left="1416" w:firstLine="708"/>
        <w:rPr>
          <w:rFonts w:ascii="Arial Narrow" w:hAnsi="Arial Narrow" w:cstheme="minorHAnsi"/>
          <w:b/>
          <w:i w:val="0"/>
          <w:iCs w:val="0"/>
          <w:color w:val="000000"/>
          <w:sz w:val="20"/>
          <w:szCs w:val="20"/>
        </w:rPr>
      </w:pPr>
    </w:p>
    <w:p w:rsidR="002E4E62" w:rsidRPr="00A13CBA" w:rsidRDefault="002E4E62" w:rsidP="00407FB2">
      <w:pPr>
        <w:pStyle w:val="Ttulo8"/>
        <w:ind w:left="1416" w:firstLine="708"/>
        <w:rPr>
          <w:rFonts w:ascii="Arial Narrow" w:hAnsi="Arial Narrow" w:cstheme="minorHAnsi"/>
          <w:b/>
          <w:i w:val="0"/>
          <w:iCs w:val="0"/>
          <w:color w:val="000000"/>
          <w:sz w:val="20"/>
          <w:szCs w:val="20"/>
        </w:rPr>
      </w:pPr>
      <w:r w:rsidRPr="00A13CBA">
        <w:rPr>
          <w:rFonts w:ascii="Arial Narrow" w:hAnsi="Arial Narrow" w:cstheme="minorHAnsi"/>
          <w:b/>
          <w:i w:val="0"/>
          <w:iCs w:val="0"/>
          <w:color w:val="000000"/>
          <w:sz w:val="20"/>
          <w:szCs w:val="20"/>
        </w:rPr>
        <w:t>DISTRIBUCIÓN DE LA MUESTRA POR  ESTRATOS</w:t>
      </w:r>
    </w:p>
    <w:tbl>
      <w:tblPr>
        <w:tblW w:w="3954" w:type="dxa"/>
        <w:tblInd w:w="2272" w:type="dxa"/>
        <w:tblCellMar>
          <w:left w:w="70" w:type="dxa"/>
          <w:right w:w="70" w:type="dxa"/>
        </w:tblCellMar>
        <w:tblLook w:val="04A0" w:firstRow="1" w:lastRow="0" w:firstColumn="1" w:lastColumn="0" w:noHBand="0" w:noVBand="1"/>
      </w:tblPr>
      <w:tblGrid>
        <w:gridCol w:w="1133"/>
        <w:gridCol w:w="1325"/>
        <w:gridCol w:w="1496"/>
      </w:tblGrid>
      <w:tr w:rsidR="00CC4823" w:rsidRPr="00A13CBA" w:rsidTr="00CC4823">
        <w:trPr>
          <w:trHeight w:val="700"/>
        </w:trPr>
        <w:tc>
          <w:tcPr>
            <w:tcW w:w="1133" w:type="dxa"/>
            <w:tcBorders>
              <w:top w:val="nil"/>
              <w:left w:val="nil"/>
              <w:bottom w:val="nil"/>
              <w:right w:val="nil"/>
            </w:tcBorders>
            <w:shd w:val="clear" w:color="000000" w:fill="000000"/>
            <w:noWrap/>
            <w:vAlign w:val="bottom"/>
            <w:hideMark/>
          </w:tcPr>
          <w:bookmarkEnd w:id="1"/>
          <w:p w:rsidR="00CC4823" w:rsidRPr="00A13CBA" w:rsidRDefault="00CC4823" w:rsidP="00CC4823">
            <w:pPr>
              <w:spacing w:after="0" w:line="240" w:lineRule="auto"/>
              <w:rPr>
                <w:rFonts w:ascii="Arial Narrow" w:eastAsia="Times New Roman" w:hAnsi="Arial Narrow" w:cstheme="minorHAnsi"/>
                <w:b/>
                <w:bCs/>
                <w:color w:val="FFFFFF"/>
                <w:sz w:val="20"/>
                <w:szCs w:val="20"/>
                <w:lang w:eastAsia="es-ES"/>
              </w:rPr>
            </w:pPr>
            <w:r w:rsidRPr="00A13CBA">
              <w:rPr>
                <w:rFonts w:ascii="Arial Narrow" w:eastAsia="Times New Roman" w:hAnsi="Arial Narrow" w:cstheme="minorHAnsi"/>
                <w:b/>
                <w:bCs/>
                <w:color w:val="FFFFFF"/>
                <w:sz w:val="20"/>
                <w:szCs w:val="20"/>
                <w:lang w:eastAsia="es-ES"/>
              </w:rPr>
              <w:t>Estratos</w:t>
            </w:r>
          </w:p>
        </w:tc>
        <w:tc>
          <w:tcPr>
            <w:tcW w:w="1325" w:type="dxa"/>
            <w:tcBorders>
              <w:top w:val="nil"/>
              <w:left w:val="nil"/>
              <w:bottom w:val="nil"/>
              <w:right w:val="nil"/>
            </w:tcBorders>
            <w:shd w:val="clear" w:color="000000" w:fill="000000"/>
            <w:noWrap/>
            <w:vAlign w:val="bottom"/>
            <w:hideMark/>
          </w:tcPr>
          <w:p w:rsidR="00CC4823" w:rsidRPr="00A13CBA" w:rsidRDefault="00CC4823" w:rsidP="00CC4823">
            <w:pPr>
              <w:spacing w:after="0" w:line="240" w:lineRule="auto"/>
              <w:rPr>
                <w:rFonts w:ascii="Arial Narrow" w:eastAsia="Times New Roman" w:hAnsi="Arial Narrow" w:cstheme="minorHAnsi"/>
                <w:b/>
                <w:bCs/>
                <w:color w:val="FFFFFF"/>
                <w:sz w:val="20"/>
                <w:szCs w:val="20"/>
                <w:lang w:eastAsia="es-ES"/>
              </w:rPr>
            </w:pPr>
            <w:r w:rsidRPr="00A13CBA">
              <w:rPr>
                <w:rFonts w:ascii="Arial Narrow" w:eastAsia="Times New Roman" w:hAnsi="Arial Narrow" w:cstheme="minorHAnsi"/>
                <w:b/>
                <w:bCs/>
                <w:color w:val="FFFFFF"/>
                <w:sz w:val="20"/>
                <w:szCs w:val="20"/>
                <w:lang w:eastAsia="es-ES"/>
              </w:rPr>
              <w:t>Total UPM</w:t>
            </w:r>
          </w:p>
        </w:tc>
        <w:tc>
          <w:tcPr>
            <w:tcW w:w="1496" w:type="dxa"/>
            <w:tcBorders>
              <w:top w:val="nil"/>
              <w:left w:val="nil"/>
              <w:bottom w:val="nil"/>
              <w:right w:val="nil"/>
            </w:tcBorders>
            <w:shd w:val="clear" w:color="000000" w:fill="000000"/>
            <w:vAlign w:val="bottom"/>
            <w:hideMark/>
          </w:tcPr>
          <w:p w:rsidR="00CC4823" w:rsidRPr="00A13CBA" w:rsidRDefault="00CC4823" w:rsidP="00CC4823">
            <w:pPr>
              <w:spacing w:after="0" w:line="240" w:lineRule="auto"/>
              <w:jc w:val="center"/>
              <w:rPr>
                <w:rFonts w:ascii="Arial Narrow" w:eastAsia="Times New Roman" w:hAnsi="Arial Narrow" w:cstheme="minorHAnsi"/>
                <w:b/>
                <w:bCs/>
                <w:color w:val="FFFFFF"/>
                <w:sz w:val="20"/>
                <w:szCs w:val="20"/>
                <w:lang w:eastAsia="es-ES"/>
              </w:rPr>
            </w:pPr>
            <w:r w:rsidRPr="00A13CBA">
              <w:rPr>
                <w:rFonts w:ascii="Arial Narrow" w:eastAsia="Times New Roman" w:hAnsi="Arial Narrow" w:cstheme="minorHAnsi"/>
                <w:b/>
                <w:bCs/>
                <w:color w:val="FFFFFF"/>
                <w:sz w:val="20"/>
                <w:szCs w:val="20"/>
                <w:lang w:eastAsia="es-ES"/>
              </w:rPr>
              <w:t>Total Viviendas</w:t>
            </w:r>
          </w:p>
        </w:tc>
      </w:tr>
      <w:tr w:rsidR="00CC4823" w:rsidRPr="00A13CBA" w:rsidTr="00CC4823">
        <w:trPr>
          <w:trHeight w:val="340"/>
        </w:trPr>
        <w:tc>
          <w:tcPr>
            <w:tcW w:w="1133"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1</w:t>
            </w:r>
          </w:p>
        </w:tc>
        <w:tc>
          <w:tcPr>
            <w:tcW w:w="1325"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30</w:t>
            </w:r>
          </w:p>
        </w:tc>
        <w:tc>
          <w:tcPr>
            <w:tcW w:w="1496"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420</w:t>
            </w:r>
          </w:p>
        </w:tc>
      </w:tr>
      <w:tr w:rsidR="00CC4823" w:rsidRPr="00A13CBA" w:rsidTr="00CC4823">
        <w:trPr>
          <w:trHeight w:val="340"/>
        </w:trPr>
        <w:tc>
          <w:tcPr>
            <w:tcW w:w="1133"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2</w:t>
            </w:r>
          </w:p>
        </w:tc>
        <w:tc>
          <w:tcPr>
            <w:tcW w:w="1325"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20</w:t>
            </w:r>
          </w:p>
        </w:tc>
        <w:tc>
          <w:tcPr>
            <w:tcW w:w="1496"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280</w:t>
            </w:r>
          </w:p>
        </w:tc>
      </w:tr>
      <w:tr w:rsidR="00CC4823" w:rsidRPr="00A13CBA" w:rsidTr="00CC4823">
        <w:trPr>
          <w:trHeight w:val="340"/>
        </w:trPr>
        <w:tc>
          <w:tcPr>
            <w:tcW w:w="1133"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3</w:t>
            </w:r>
          </w:p>
        </w:tc>
        <w:tc>
          <w:tcPr>
            <w:tcW w:w="1325"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20</w:t>
            </w:r>
          </w:p>
        </w:tc>
        <w:tc>
          <w:tcPr>
            <w:tcW w:w="1496" w:type="dxa"/>
            <w:tcBorders>
              <w:top w:val="nil"/>
              <w:left w:val="nil"/>
              <w:bottom w:val="nil"/>
              <w:right w:val="nil"/>
            </w:tcBorders>
            <w:shd w:val="clear" w:color="A5A5A5" w:fill="A5A5A5"/>
            <w:noWrap/>
            <w:vAlign w:val="bottom"/>
            <w:hideMark/>
          </w:tcPr>
          <w:p w:rsidR="00CC4823" w:rsidRPr="00A13CBA" w:rsidRDefault="00CC4823" w:rsidP="00CC4823">
            <w:pPr>
              <w:spacing w:after="0" w:line="240" w:lineRule="auto"/>
              <w:jc w:val="center"/>
              <w:rPr>
                <w:rFonts w:ascii="Arial Narrow" w:eastAsia="Times New Roman" w:hAnsi="Arial Narrow" w:cstheme="minorHAnsi"/>
                <w:sz w:val="20"/>
                <w:szCs w:val="20"/>
                <w:lang w:eastAsia="es-ES"/>
              </w:rPr>
            </w:pPr>
            <w:r w:rsidRPr="00A13CBA">
              <w:rPr>
                <w:rFonts w:ascii="Arial Narrow" w:eastAsia="Times New Roman" w:hAnsi="Arial Narrow" w:cstheme="minorHAnsi"/>
                <w:sz w:val="20"/>
                <w:szCs w:val="20"/>
                <w:lang w:eastAsia="es-ES"/>
              </w:rPr>
              <w:t>280</w:t>
            </w:r>
          </w:p>
        </w:tc>
      </w:tr>
      <w:tr w:rsidR="00CC4823" w:rsidRPr="00A13CBA" w:rsidTr="00CC4823">
        <w:trPr>
          <w:trHeight w:val="340"/>
        </w:trPr>
        <w:tc>
          <w:tcPr>
            <w:tcW w:w="1133"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rPr>
                <w:rFonts w:ascii="Arial Narrow" w:eastAsia="Times New Roman" w:hAnsi="Arial Narrow" w:cstheme="minorHAnsi"/>
                <w:b/>
                <w:bCs/>
                <w:sz w:val="20"/>
                <w:szCs w:val="20"/>
                <w:lang w:eastAsia="es-ES"/>
              </w:rPr>
            </w:pPr>
            <w:r w:rsidRPr="00A13CBA">
              <w:rPr>
                <w:rFonts w:ascii="Arial Narrow" w:eastAsia="Times New Roman" w:hAnsi="Arial Narrow" w:cstheme="minorHAnsi"/>
                <w:b/>
                <w:bCs/>
                <w:sz w:val="20"/>
                <w:szCs w:val="20"/>
                <w:lang w:eastAsia="es-ES"/>
              </w:rPr>
              <w:t>Total</w:t>
            </w:r>
          </w:p>
        </w:tc>
        <w:tc>
          <w:tcPr>
            <w:tcW w:w="1325"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jc w:val="center"/>
              <w:rPr>
                <w:rFonts w:ascii="Arial Narrow" w:eastAsia="Times New Roman" w:hAnsi="Arial Narrow" w:cstheme="minorHAnsi"/>
                <w:b/>
                <w:bCs/>
                <w:sz w:val="20"/>
                <w:szCs w:val="20"/>
                <w:lang w:eastAsia="es-ES"/>
              </w:rPr>
            </w:pPr>
            <w:r w:rsidRPr="00A13CBA">
              <w:rPr>
                <w:rFonts w:ascii="Arial Narrow" w:eastAsia="Times New Roman" w:hAnsi="Arial Narrow" w:cstheme="minorHAnsi"/>
                <w:b/>
                <w:bCs/>
                <w:sz w:val="20"/>
                <w:szCs w:val="20"/>
                <w:lang w:eastAsia="es-ES"/>
              </w:rPr>
              <w:t>70</w:t>
            </w:r>
          </w:p>
        </w:tc>
        <w:tc>
          <w:tcPr>
            <w:tcW w:w="1496" w:type="dxa"/>
            <w:tcBorders>
              <w:top w:val="nil"/>
              <w:left w:val="nil"/>
              <w:bottom w:val="nil"/>
              <w:right w:val="nil"/>
            </w:tcBorders>
            <w:shd w:val="clear" w:color="D8D8D8" w:fill="D8D8D8"/>
            <w:noWrap/>
            <w:vAlign w:val="bottom"/>
            <w:hideMark/>
          </w:tcPr>
          <w:p w:rsidR="00CC4823" w:rsidRPr="00A13CBA" w:rsidRDefault="00CC4823" w:rsidP="00CC4823">
            <w:pPr>
              <w:spacing w:after="0" w:line="240" w:lineRule="auto"/>
              <w:jc w:val="center"/>
              <w:rPr>
                <w:rFonts w:ascii="Arial Narrow" w:eastAsia="Times New Roman" w:hAnsi="Arial Narrow" w:cstheme="minorHAnsi"/>
                <w:b/>
                <w:bCs/>
                <w:sz w:val="20"/>
                <w:szCs w:val="20"/>
                <w:lang w:eastAsia="es-ES"/>
              </w:rPr>
            </w:pPr>
            <w:r w:rsidRPr="00A13CBA">
              <w:rPr>
                <w:rFonts w:ascii="Arial Narrow" w:eastAsia="Times New Roman" w:hAnsi="Arial Narrow" w:cstheme="minorHAnsi"/>
                <w:b/>
                <w:bCs/>
                <w:sz w:val="20"/>
                <w:szCs w:val="20"/>
                <w:lang w:eastAsia="es-ES"/>
              </w:rPr>
              <w:t>980</w:t>
            </w:r>
          </w:p>
        </w:tc>
      </w:tr>
    </w:tbl>
    <w:p w:rsidR="002E4E62" w:rsidRPr="00A13CBA" w:rsidRDefault="002E4E62" w:rsidP="002E4E62">
      <w:pPr>
        <w:tabs>
          <w:tab w:val="left" w:pos="360"/>
          <w:tab w:val="left" w:pos="2525"/>
          <w:tab w:val="left" w:pos="3866"/>
          <w:tab w:val="left" w:pos="5129"/>
        </w:tabs>
        <w:spacing w:line="262" w:lineRule="atLeast"/>
        <w:jc w:val="center"/>
        <w:rPr>
          <w:rFonts w:ascii="Arial Narrow" w:hAnsi="Arial Narrow" w:cstheme="minorHAnsi"/>
          <w:color w:val="000000"/>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9. CALIDAD DE LAS ESTIMACIONES</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"9. CALIDAD DE LAS ESTIMACIONES"</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Las estimaciones de toda encuesta realizada por muestreo vienen afectadas por dos tipos de errores:</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a)</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Errores de muestreo:</w:t>
      </w:r>
      <w:r w:rsidRPr="00A13CBA">
        <w:rPr>
          <w:rFonts w:ascii="Arial Narrow" w:hAnsi="Arial Narrow" w:cstheme="minorHAnsi"/>
          <w:color w:val="000000"/>
          <w:sz w:val="20"/>
          <w:szCs w:val="20"/>
        </w:rPr>
        <w:t xml:space="preserve"> los datos de una muestra están sujetos a los errores de muestreo, los cuales se presentan debido a que la investigación estadística se hace sólo en una parte de la población, para estimar características de todo el conjunto poblacional. En general, a medida que aumenta el tamaño de la muestra disminuye el error de muestreo, aunque también influyen en él las características del diseño y la naturaleza de la variable investigada.</w:t>
      </w:r>
    </w:p>
    <w:p w:rsidR="002E4E62" w:rsidRPr="00A13CBA" w:rsidRDefault="002E4E62" w:rsidP="002E4E62">
      <w:pPr>
        <w:pStyle w:val="Texto1-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b)</w:t>
      </w:r>
      <w:r w:rsidRPr="00A13CBA">
        <w:rPr>
          <w:rFonts w:ascii="Arial Narrow" w:hAnsi="Arial Narrow" w:cstheme="minorHAnsi"/>
          <w:color w:val="000000"/>
          <w:sz w:val="20"/>
          <w:szCs w:val="20"/>
        </w:rPr>
        <w:tab/>
      </w:r>
      <w:r w:rsidRPr="00A13CBA">
        <w:rPr>
          <w:rFonts w:ascii="Arial Narrow" w:hAnsi="Arial Narrow" w:cstheme="minorHAnsi"/>
          <w:b/>
          <w:color w:val="000000"/>
          <w:sz w:val="20"/>
          <w:szCs w:val="20"/>
        </w:rPr>
        <w:t>Errores ajenos al muestreo:</w:t>
      </w:r>
      <w:r w:rsidRPr="00A13CBA">
        <w:rPr>
          <w:rFonts w:ascii="Arial Narrow" w:hAnsi="Arial Narrow" w:cstheme="minorHAnsi"/>
          <w:color w:val="000000"/>
          <w:sz w:val="20"/>
          <w:szCs w:val="20"/>
        </w:rPr>
        <w:t xml:space="preserve"> incluyen toda una serie de errores, que se producen en las distintas fases de realización de una encuesta, desde el diseño del cuestionario hasta la publicación de los resultados finales (definiciones deficientes, errores en el marco, falta de respuesta en las unidades informantes, errores de codificación y grabación etc.). </w:t>
      </w: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10. ERRORES DE MUESTREO</w:t>
      </w:r>
      <w:r w:rsidR="0070309F" w:rsidRPr="00A13CBA">
        <w:rPr>
          <w:rFonts w:ascii="Arial Narrow" w:hAnsi="Arial Narrow" w:cstheme="minorHAnsi"/>
          <w:b/>
          <w:color w:val="000000"/>
          <w:sz w:val="20"/>
          <w:szCs w:val="20"/>
        </w:rPr>
        <w:fldChar w:fldCharType="begin"/>
      </w:r>
      <w:r w:rsidRPr="00A13CBA">
        <w:rPr>
          <w:rFonts w:ascii="Arial Narrow" w:hAnsi="Arial Narrow" w:cstheme="minorHAnsi"/>
          <w:b/>
          <w:color w:val="000000"/>
          <w:sz w:val="20"/>
          <w:szCs w:val="20"/>
        </w:rPr>
        <w:instrText>tc "9. CALIDAD DE LAS ESTIMACIONES"</w:instrText>
      </w:r>
      <w:r w:rsidR="0070309F" w:rsidRPr="00A13CBA">
        <w:rPr>
          <w:rFonts w:ascii="Arial Narrow" w:hAnsi="Arial Narrow" w:cstheme="minorHAnsi"/>
          <w:b/>
          <w:color w:val="000000"/>
          <w:sz w:val="20"/>
          <w:szCs w:val="20"/>
        </w:rPr>
        <w:fldChar w:fldCharType="end"/>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 xml:space="preserve">Los errores de muestreo no se conocen directamente, pero sí es posible estimarlos a partir de los datos de la propia muestra. En tal sentido, mediante el software </w:t>
      </w:r>
      <w:r w:rsidR="006764FC" w:rsidRPr="00A13CBA">
        <w:rPr>
          <w:rFonts w:ascii="Arial Narrow" w:hAnsi="Arial Narrow" w:cstheme="minorHAnsi"/>
          <w:color w:val="000000"/>
          <w:sz w:val="20"/>
          <w:szCs w:val="20"/>
        </w:rPr>
        <w:t>STATA</w:t>
      </w:r>
      <w:r w:rsidRPr="00A13CBA">
        <w:rPr>
          <w:rFonts w:ascii="Arial Narrow" w:hAnsi="Arial Narrow" w:cstheme="minorHAnsi"/>
          <w:color w:val="000000"/>
          <w:sz w:val="20"/>
          <w:szCs w:val="20"/>
        </w:rPr>
        <w:t xml:space="preserve"> utilizado actualmente se obtiene, (ver anexo</w:t>
      </w:r>
      <w:r w:rsidR="006764FC" w:rsidRPr="00A13CBA">
        <w:rPr>
          <w:rFonts w:ascii="Arial Narrow" w:hAnsi="Arial Narrow" w:cstheme="minorHAnsi"/>
          <w:color w:val="000000"/>
          <w:sz w:val="20"/>
          <w:szCs w:val="20"/>
        </w:rPr>
        <w:t xml:space="preserve"> 2</w:t>
      </w:r>
      <w:r w:rsidRPr="00A13CBA">
        <w:rPr>
          <w:rFonts w:ascii="Arial Narrow" w:hAnsi="Arial Narrow" w:cstheme="minorHAnsi"/>
          <w:color w:val="000000"/>
          <w:sz w:val="20"/>
          <w:szCs w:val="20"/>
        </w:rPr>
        <w:t>), las estimaciones del error de muestreo, error relativo o, coeficiente de variación,</w:t>
      </w:r>
      <w:r w:rsidR="006764FC" w:rsidRPr="00A13CBA">
        <w:rPr>
          <w:rFonts w:ascii="Arial Narrow" w:hAnsi="Arial Narrow" w:cstheme="minorHAnsi"/>
          <w:color w:val="000000"/>
          <w:sz w:val="20"/>
          <w:szCs w:val="20"/>
        </w:rPr>
        <w:t xml:space="preserve"> intervalos de confianza de los principales indicadores del empleo, c</w:t>
      </w:r>
      <w:r w:rsidRPr="00A13CBA">
        <w:rPr>
          <w:rFonts w:ascii="Arial Narrow" w:hAnsi="Arial Narrow" w:cstheme="minorHAnsi"/>
          <w:color w:val="000000"/>
          <w:sz w:val="20"/>
          <w:szCs w:val="20"/>
        </w:rPr>
        <w:t>omo son: Tasa de actividad, Tasa de ocupación, Tasa de des</w:t>
      </w:r>
      <w:r w:rsidR="006764FC" w:rsidRPr="00A13CBA">
        <w:rPr>
          <w:rFonts w:ascii="Arial Narrow" w:hAnsi="Arial Narrow" w:cstheme="minorHAnsi"/>
          <w:color w:val="000000"/>
          <w:sz w:val="20"/>
          <w:szCs w:val="20"/>
        </w:rPr>
        <w:t>empleo y Tasas de Subempleo</w:t>
      </w:r>
      <w:r w:rsidRPr="00A13CBA">
        <w:rPr>
          <w:rFonts w:ascii="Arial Narrow" w:hAnsi="Arial Narrow" w:cstheme="minorHAnsi"/>
          <w:color w:val="000000"/>
          <w:sz w:val="20"/>
          <w:szCs w:val="20"/>
        </w:rPr>
        <w:t xml:space="preserve">. </w:t>
      </w:r>
    </w:p>
    <w:p w:rsidR="002E4E62" w:rsidRPr="00A13CBA" w:rsidRDefault="002E4E62"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A fin de interpretar de una manera sencilla estos resultados, seguidamente se presenta el concepto de cada columna de los cuadros.</w:t>
      </w:r>
    </w:p>
    <w:p w:rsidR="00B911AB" w:rsidRPr="00A13CBA" w:rsidRDefault="00B911AB"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p>
    <w:p w:rsidR="002E4E62" w:rsidRPr="00A13CBA" w:rsidRDefault="002E4E62" w:rsidP="002E4E62">
      <w:pPr>
        <w:pStyle w:val="Texto1-praparte"/>
        <w:spacing w:before="120" w:after="12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 xml:space="preserve">10.1. Estimación </w:t>
      </w:r>
    </w:p>
    <w:p w:rsidR="008112DF" w:rsidRPr="004D7589"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 xml:space="preserve">Para </w:t>
      </w:r>
      <w:r w:rsidR="006764FC" w:rsidRPr="00A13CBA">
        <w:rPr>
          <w:rFonts w:ascii="Arial Narrow" w:hAnsi="Arial Narrow" w:cstheme="minorHAnsi"/>
          <w:color w:val="000000"/>
          <w:sz w:val="20"/>
          <w:szCs w:val="20"/>
        </w:rPr>
        <w:t>valores absolutos, son datos mue</w:t>
      </w:r>
      <w:r w:rsidRPr="00A13CBA">
        <w:rPr>
          <w:rFonts w:ascii="Arial Narrow" w:hAnsi="Arial Narrow" w:cstheme="minorHAnsi"/>
          <w:color w:val="000000"/>
          <w:sz w:val="20"/>
          <w:szCs w:val="20"/>
        </w:rPr>
        <w:t xml:space="preserve">strales multiplicados por el factor de expansión, para proporción o tasa son valores porcentuales obtenidos  mediante las formulas arriba explicadas para cada variable en estudio. </w:t>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b/>
          <w:color w:val="000000"/>
          <w:sz w:val="20"/>
          <w:szCs w:val="20"/>
        </w:rPr>
      </w:pPr>
      <w:r w:rsidRPr="00A13CBA">
        <w:rPr>
          <w:rFonts w:ascii="Arial Narrow" w:hAnsi="Arial Narrow" w:cstheme="minorHAnsi"/>
          <w:b/>
          <w:color w:val="000000"/>
          <w:sz w:val="20"/>
          <w:szCs w:val="20"/>
        </w:rPr>
        <w:lastRenderedPageBreak/>
        <w:t>10.2. Error muestral de la estimación</w:t>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Es el valor absoluto de la raíz cuadrada de la varianza del estimador. Al error de muestreo se le denomina también error estándar y es una medida de la precisión con que una estimación de la muestra se aproxima al promedio de todas las muestras posibles.</w:t>
      </w:r>
    </w:p>
    <w:p w:rsidR="002E4E62" w:rsidRPr="00A13CBA" w:rsidRDefault="002E4E62"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La varianza es una medida estadística que permite determinar el grado de dispersión de la variable o el grado de heterogeneidad u homogeneidad de los elementos de un conjunto de elementos en función de los valores que la variable toma en cada uno de los elementos del conjunto.</w:t>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Una manera sencilla de interpretar el error estándar (e.e.) es en término de intervalo de confianza.</w:t>
      </w:r>
    </w:p>
    <w:p w:rsidR="00BD55C4" w:rsidRDefault="00BD55C4"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p>
    <w:p w:rsidR="00983B28" w:rsidRPr="00A13CBA" w:rsidRDefault="00983B28"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b/>
          <w:color w:val="000000"/>
          <w:sz w:val="20"/>
          <w:szCs w:val="20"/>
        </w:rPr>
      </w:pPr>
      <w:r w:rsidRPr="00A13CBA">
        <w:rPr>
          <w:rFonts w:ascii="Arial Narrow" w:hAnsi="Arial Narrow" w:cstheme="minorHAnsi"/>
          <w:b/>
          <w:color w:val="000000"/>
          <w:sz w:val="20"/>
          <w:szCs w:val="20"/>
        </w:rPr>
        <w:t>10.3. Coeficiente de Variación (C.V.)</w:t>
      </w:r>
    </w:p>
    <w:p w:rsidR="002E4E62" w:rsidRPr="00A13CBA" w:rsidRDefault="002E4E62"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El coeficiente de variación (CV) es definido como el error estándar de la estimación dividido por el valor estimado. Se lo conoce como error relativo.</w:t>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El coeficiente de variación indica más claramente el nivel de precisión de una estimación; en efecto, en las encuestas de hogares la experiencia ha demostrado que estimaciones con un coeficiente de variación de hasta un 5 por ciento son muy precisas; si el coeficiente de variación llega hasta un 10 por ciento, las estimaciones siguen siendo precisas; un coeficiente de variación con un valor de hasta 20 por ciento es aceptable; y por último, más allá de un 20 por ciento indica que la estimación es poco confiable y, por tanto, se debe utilizar con precaución.</w:t>
      </w:r>
    </w:p>
    <w:p w:rsidR="00AC2D46" w:rsidRPr="00A13CBA" w:rsidRDefault="00AC2D46"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b/>
          <w:color w:val="000000"/>
          <w:sz w:val="20"/>
          <w:szCs w:val="20"/>
        </w:rPr>
      </w:pPr>
      <w:r w:rsidRPr="00A13CBA">
        <w:rPr>
          <w:rFonts w:ascii="Arial Narrow" w:hAnsi="Arial Narrow" w:cstheme="minorHAnsi"/>
          <w:b/>
          <w:color w:val="000000"/>
          <w:sz w:val="20"/>
          <w:szCs w:val="20"/>
        </w:rPr>
        <w:t>10.4. Intervalo de Confianza al 95%</w:t>
      </w:r>
    </w:p>
    <w:p w:rsidR="002E4E62" w:rsidRPr="00A13CBA" w:rsidRDefault="002E4E62" w:rsidP="002E4E6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Es el intervalo estimado que incluye el promedio de las estimaciones de todas las muestras posibles con una asignada probabilidad de confianza. Este intervalo tiene un límite inferior y un límite superior, dentro de los cuales se espera que se encuentre el valor real o poblacional con el nivel de confianza determinado.</w:t>
      </w:r>
    </w:p>
    <w:p w:rsidR="002E4E62" w:rsidRPr="00A13CBA" w:rsidRDefault="002E4E62"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Para cualquier estimador “y” de la encuesta, se puede obtener los intervalos de confianza de la manera siguiente:</w:t>
      </w:r>
    </w:p>
    <w:p w:rsidR="002E4E62" w:rsidRPr="00A13CBA" w:rsidRDefault="002E4E62" w:rsidP="002E4E62">
      <w:pPr>
        <w:pStyle w:val="Texto1-praparte"/>
        <w:tabs>
          <w:tab w:val="clear" w:pos="539"/>
        </w:tabs>
        <w:spacing w:before="120" w:after="120" w:line="240" w:lineRule="atLeast"/>
        <w:ind w:left="0" w:firstLine="0"/>
        <w:jc w:val="center"/>
        <w:rPr>
          <w:rFonts w:ascii="Arial Narrow" w:hAnsi="Arial Narrow" w:cstheme="minorHAnsi"/>
          <w:color w:val="000000"/>
          <w:sz w:val="20"/>
          <w:szCs w:val="20"/>
        </w:rPr>
      </w:pPr>
      <w:r w:rsidRPr="00A13CBA">
        <w:rPr>
          <w:rFonts w:ascii="Arial Narrow" w:hAnsi="Arial Narrow" w:cstheme="minorHAnsi"/>
          <w:color w:val="000000"/>
          <w:position w:val="-10"/>
          <w:sz w:val="20"/>
          <w:szCs w:val="20"/>
        </w:rPr>
        <w:object w:dxaOrig="2100" w:dyaOrig="320">
          <v:shape id="_x0000_i1028" type="#_x0000_t75" style="width:105pt;height:16.5pt" o:ole="">
            <v:imagedata r:id="rId74" o:title=""/>
          </v:shape>
          <o:OLEObject Type="Embed" ProgID="Equation.3" ShapeID="_x0000_i1028" DrawAspect="Content" ObjectID="_1490593449" r:id="rId75"/>
        </w:object>
      </w:r>
    </w:p>
    <w:p w:rsidR="002E4E62" w:rsidRPr="00A13CBA" w:rsidRDefault="002E4E62" w:rsidP="002E4E6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 xml:space="preserve">La expresión z*e.e. recibe el nombre de margen de error del estimador y viene dado por el producto entre t y el error estándar de la estimación. </w:t>
      </w:r>
    </w:p>
    <w:p w:rsidR="002467AE" w:rsidRPr="00A13CBA" w:rsidRDefault="002E4E62" w:rsidP="00407FB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 xml:space="preserve">El valor z, es la abscisa de la distribución normal para una determinada probabilidad. Para un nivel de confianza </w:t>
      </w:r>
      <w:r w:rsidR="00407FB2" w:rsidRPr="00A13CBA">
        <w:rPr>
          <w:rFonts w:ascii="Arial Narrow" w:hAnsi="Arial Narrow" w:cstheme="minorHAnsi"/>
          <w:color w:val="000000"/>
          <w:sz w:val="20"/>
          <w:szCs w:val="20"/>
        </w:rPr>
        <w:t>del 90%, el valor de z= 1,645; para el 95%, z= 1,96 y para 99%, z= 2,58.</w:t>
      </w:r>
    </w:p>
    <w:p w:rsidR="002E4E62" w:rsidRPr="00A13CBA" w:rsidRDefault="002E4E62" w:rsidP="00407FB2">
      <w:pPr>
        <w:pStyle w:val="Texto1-praparte"/>
        <w:tabs>
          <w:tab w:val="clear" w:pos="539"/>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El nivel de confianza que va a ser usado en el análisis puede ser determinado por el usuario de la información. Habitualmente se toma el 95%.</w:t>
      </w:r>
    </w:p>
    <w:p w:rsidR="002E4E62" w:rsidRDefault="002E4E62" w:rsidP="00407FB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r w:rsidRPr="00A13CBA">
        <w:rPr>
          <w:rFonts w:ascii="Arial Narrow" w:hAnsi="Arial Narrow" w:cstheme="minorHAnsi"/>
          <w:color w:val="000000"/>
          <w:sz w:val="20"/>
          <w:szCs w:val="20"/>
        </w:rPr>
        <w:t>La amplitud del intervalo de confianza depende principalmente del error estándar; es decir, a mayor valor del error estándar mayor amplitud del intervalo de confianza y, por tanto, menor precisión del valor estimado. Lo esperable es tener una menor amplitud del intervalo de confianza, por tanto, mayor precisión del valor estimado.</w:t>
      </w:r>
    </w:p>
    <w:p w:rsidR="00983B28" w:rsidRPr="00A13CBA" w:rsidRDefault="00983B28" w:rsidP="00407FB2">
      <w:pPr>
        <w:pStyle w:val="Texto1-praparte"/>
        <w:tabs>
          <w:tab w:val="clear" w:pos="539"/>
          <w:tab w:val="left" w:pos="0"/>
        </w:tabs>
        <w:spacing w:before="120" w:after="120" w:line="240" w:lineRule="atLeast"/>
        <w:ind w:left="0" w:firstLine="0"/>
        <w:rPr>
          <w:rFonts w:ascii="Arial Narrow" w:hAnsi="Arial Narrow" w:cstheme="minorHAnsi"/>
          <w:color w:val="000000"/>
          <w:sz w:val="20"/>
          <w:szCs w:val="20"/>
        </w:rPr>
      </w:pPr>
    </w:p>
    <w:p w:rsidR="002E4E62" w:rsidRPr="00A13CBA" w:rsidRDefault="002E4E62" w:rsidP="00407FB2">
      <w:pPr>
        <w:pStyle w:val="Texto-praparte"/>
        <w:widowControl w:val="0"/>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11.</w:t>
      </w:r>
      <w:r w:rsidRPr="00A13CBA">
        <w:rPr>
          <w:rFonts w:ascii="Arial Narrow" w:hAnsi="Arial Narrow" w:cstheme="minorHAnsi"/>
          <w:b/>
          <w:color w:val="000000"/>
          <w:sz w:val="20"/>
          <w:szCs w:val="20"/>
        </w:rPr>
        <w:tab/>
        <w:t>CUESTIONARIO</w:t>
      </w:r>
    </w:p>
    <w:p w:rsidR="002E4E62" w:rsidRPr="00A13CBA" w:rsidRDefault="002E4E62" w:rsidP="002E4E62">
      <w:pPr>
        <w:pStyle w:val="Texto-praparte"/>
        <w:widowControl w:val="0"/>
        <w:spacing w:before="120" w:after="120" w:line="240" w:lineRule="auto"/>
        <w:rPr>
          <w:rFonts w:ascii="Arial Narrow" w:hAnsi="Arial Narrow" w:cstheme="minorHAnsi"/>
          <w:color w:val="000000"/>
          <w:sz w:val="20"/>
          <w:szCs w:val="20"/>
        </w:rPr>
      </w:pPr>
      <w:r w:rsidRPr="00A13CBA">
        <w:rPr>
          <w:rFonts w:ascii="Arial Narrow" w:hAnsi="Arial Narrow" w:cstheme="minorHAnsi"/>
          <w:color w:val="000000"/>
          <w:sz w:val="20"/>
          <w:szCs w:val="20"/>
        </w:rPr>
        <w:t>El cuestionario utilizado para la Encuesta Continua de Empleo consta de 4 secciones bien diferenciadas y son las siguientes:</w:t>
      </w:r>
    </w:p>
    <w:p w:rsidR="002E4E62" w:rsidRPr="00A13CBA" w:rsidRDefault="002E4E62" w:rsidP="002E4E62">
      <w:pPr>
        <w:pStyle w:val="Textoindependiente"/>
        <w:tabs>
          <w:tab w:val="left" w:pos="360"/>
        </w:tabs>
        <w:spacing w:before="120" w:after="120"/>
        <w:rPr>
          <w:rFonts w:ascii="Arial Narrow" w:hAnsi="Arial Narrow" w:cstheme="minorHAnsi"/>
          <w:color w:val="000000"/>
          <w:sz w:val="20"/>
          <w:szCs w:val="20"/>
        </w:rPr>
      </w:pPr>
      <w:r w:rsidRPr="00A13CBA">
        <w:rPr>
          <w:rFonts w:ascii="Arial Narrow" w:hAnsi="Arial Narrow" w:cstheme="minorHAnsi"/>
          <w:color w:val="000000"/>
          <w:sz w:val="20"/>
          <w:szCs w:val="20"/>
        </w:rPr>
        <w:t>1. Listado de Personas que comen y/o duermen en el hogar: En esta parte se enumeran a las personas que comen o duermen habitualmente en el hogar. Teniendo en cuent</w:t>
      </w:r>
      <w:r w:rsidR="005467E9" w:rsidRPr="00A13CBA">
        <w:rPr>
          <w:rFonts w:ascii="Arial Narrow" w:hAnsi="Arial Narrow" w:cstheme="minorHAnsi"/>
          <w:color w:val="000000"/>
          <w:sz w:val="20"/>
          <w:szCs w:val="20"/>
        </w:rPr>
        <w:t>a</w:t>
      </w:r>
      <w:r w:rsidRPr="00A13CBA">
        <w:rPr>
          <w:rFonts w:ascii="Arial Narrow" w:hAnsi="Arial Narrow" w:cstheme="minorHAnsi"/>
          <w:color w:val="000000"/>
          <w:sz w:val="20"/>
          <w:szCs w:val="20"/>
        </w:rPr>
        <w:t xml:space="preserve"> la relación de parentesco con el jefe de hogar.</w:t>
      </w:r>
    </w:p>
    <w:p w:rsidR="002E4E62" w:rsidRPr="00A13CBA" w:rsidRDefault="002E4E62" w:rsidP="002E4E62">
      <w:pPr>
        <w:widowControl w:val="0"/>
        <w:tabs>
          <w:tab w:val="left" w:pos="360"/>
        </w:tabs>
        <w:spacing w:before="120" w:after="120"/>
        <w:jc w:val="both"/>
        <w:rPr>
          <w:rFonts w:ascii="Arial Narrow" w:hAnsi="Arial Narrow" w:cstheme="minorHAnsi"/>
          <w:color w:val="000000"/>
          <w:sz w:val="20"/>
          <w:szCs w:val="20"/>
        </w:rPr>
      </w:pPr>
      <w:r w:rsidRPr="00A13CBA">
        <w:rPr>
          <w:rFonts w:ascii="Arial Narrow" w:hAnsi="Arial Narrow" w:cstheme="minorHAnsi"/>
          <w:color w:val="000000"/>
          <w:sz w:val="20"/>
          <w:szCs w:val="20"/>
        </w:rPr>
        <w:t>2. Características de la Vivienda e Inventario de bienes duraderos: Se recoge información sobre el tipo de vivienda, tipo de material que predomina en su construcción, los servicios con que cuenta, así como los bienes duraderos que tiene el hogar.</w:t>
      </w:r>
    </w:p>
    <w:p w:rsidR="002E4E62" w:rsidRPr="00A13CBA" w:rsidRDefault="002E4E62" w:rsidP="002E4E62">
      <w:pPr>
        <w:pStyle w:val="Textoindependiente"/>
        <w:spacing w:before="60" w:after="60"/>
        <w:rPr>
          <w:rFonts w:ascii="Arial Narrow" w:hAnsi="Arial Narrow" w:cstheme="minorHAnsi"/>
          <w:color w:val="000000"/>
          <w:sz w:val="20"/>
          <w:szCs w:val="20"/>
        </w:rPr>
      </w:pPr>
      <w:r w:rsidRPr="00A13CBA">
        <w:rPr>
          <w:rFonts w:ascii="Arial Narrow" w:hAnsi="Arial Narrow" w:cstheme="minorHAnsi"/>
          <w:color w:val="000000"/>
          <w:sz w:val="20"/>
          <w:szCs w:val="20"/>
        </w:rPr>
        <w:lastRenderedPageBreak/>
        <w:t>3. Características de la Población: En esta parte se investiga las características demográficas de las personas que residen habitualmente en el hogar, es decir, su e</w:t>
      </w:r>
      <w:r w:rsidR="007B1C69" w:rsidRPr="00A13CBA">
        <w:rPr>
          <w:rFonts w:ascii="Arial Narrow" w:hAnsi="Arial Narrow" w:cstheme="minorHAnsi"/>
          <w:color w:val="000000"/>
          <w:sz w:val="20"/>
          <w:szCs w:val="20"/>
        </w:rPr>
        <w:t>dad, sexo, estado civil</w:t>
      </w:r>
      <w:r w:rsidRPr="00A13CBA">
        <w:rPr>
          <w:rFonts w:ascii="Arial Narrow" w:hAnsi="Arial Narrow" w:cstheme="minorHAnsi"/>
          <w:color w:val="000000"/>
          <w:sz w:val="20"/>
          <w:szCs w:val="20"/>
        </w:rPr>
        <w:t>. Esta parte permite identificar a los “miembros del hogar” que residen en la vivienda.</w:t>
      </w:r>
    </w:p>
    <w:p w:rsidR="002E4E62" w:rsidRPr="00A13CBA" w:rsidRDefault="002E4E62" w:rsidP="002E4E62">
      <w:pPr>
        <w:pStyle w:val="Textoindependiente"/>
        <w:tabs>
          <w:tab w:val="left" w:pos="360"/>
        </w:tabs>
        <w:spacing w:before="120" w:after="120"/>
        <w:rPr>
          <w:rFonts w:ascii="Arial Narrow" w:hAnsi="Arial Narrow" w:cstheme="minorHAnsi"/>
          <w:color w:val="000000"/>
          <w:sz w:val="20"/>
          <w:szCs w:val="20"/>
        </w:rPr>
      </w:pPr>
      <w:r w:rsidRPr="00A13CBA">
        <w:rPr>
          <w:rFonts w:ascii="Arial Narrow" w:hAnsi="Arial Narrow" w:cstheme="minorHAnsi"/>
          <w:color w:val="000000"/>
          <w:sz w:val="20"/>
          <w:szCs w:val="20"/>
        </w:rPr>
        <w:t>4.</w:t>
      </w:r>
      <w:r w:rsidRPr="00A13CBA">
        <w:rPr>
          <w:rFonts w:ascii="Arial Narrow" w:hAnsi="Arial Narrow" w:cstheme="minorHAnsi"/>
          <w:color w:val="000000"/>
          <w:sz w:val="20"/>
          <w:szCs w:val="20"/>
        </w:rPr>
        <w:tab/>
        <w:t>Educación: En esta sección interesa conocer los aspectos relacionados con el nivel educativo, asistencia a centros educativos de todas las personas de 5 años y más. Las estimaciones que surjan de dicho módulo son utilizadas principalmente para relacionarlas con los indicadores del mercado laboral.</w:t>
      </w:r>
    </w:p>
    <w:p w:rsidR="00741133" w:rsidRPr="00A13CBA" w:rsidRDefault="00741133" w:rsidP="002E4E62">
      <w:pPr>
        <w:pStyle w:val="Textoindependiente"/>
        <w:tabs>
          <w:tab w:val="left" w:pos="360"/>
        </w:tabs>
        <w:spacing w:before="120" w:after="120"/>
        <w:rPr>
          <w:rFonts w:ascii="Arial Narrow" w:hAnsi="Arial Narrow" w:cstheme="minorHAnsi"/>
          <w:color w:val="000000"/>
          <w:sz w:val="20"/>
          <w:szCs w:val="20"/>
        </w:rPr>
      </w:pPr>
    </w:p>
    <w:p w:rsidR="002E4E62" w:rsidRDefault="002E4E62" w:rsidP="002E4E62">
      <w:pPr>
        <w:pStyle w:val="Textoindependiente"/>
        <w:tabs>
          <w:tab w:val="left" w:pos="360"/>
        </w:tabs>
        <w:spacing w:before="120" w:after="120"/>
        <w:rPr>
          <w:rFonts w:ascii="Arial Narrow" w:hAnsi="Arial Narrow" w:cstheme="minorHAnsi"/>
          <w:color w:val="000000"/>
          <w:sz w:val="20"/>
          <w:szCs w:val="20"/>
        </w:rPr>
      </w:pPr>
      <w:r w:rsidRPr="00A13CBA">
        <w:rPr>
          <w:rFonts w:ascii="Arial Narrow" w:hAnsi="Arial Narrow" w:cstheme="minorHAnsi"/>
          <w:color w:val="000000"/>
          <w:sz w:val="20"/>
          <w:szCs w:val="20"/>
        </w:rPr>
        <w:t>5.  Empleo e Ingreso laboral: Determina si los miembros del hogar de 10 años y más de edad realizan o no actividades económicas, (investiga trabajo dependiente, independiente no agropecuario y agropecuario). Se investiga la ocupación principal y secundaria. Recoge también información acerca de los ingresos y las fuentes de donde provienen.</w:t>
      </w:r>
    </w:p>
    <w:p w:rsidR="00983B28" w:rsidRPr="00A13CBA" w:rsidRDefault="00983B28" w:rsidP="002E4E62">
      <w:pPr>
        <w:pStyle w:val="Textoindependiente"/>
        <w:tabs>
          <w:tab w:val="left" w:pos="360"/>
        </w:tabs>
        <w:spacing w:before="120" w:after="120"/>
        <w:rPr>
          <w:rFonts w:ascii="Arial Narrow" w:hAnsi="Arial Narrow" w:cstheme="minorHAnsi"/>
          <w:color w:val="000000"/>
          <w:sz w:val="20"/>
          <w:szCs w:val="20"/>
        </w:rPr>
      </w:pP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12. ORGANIZACIÓN DEL TRABAJO DE CAMPO</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Las viviendas de la muestra son visitadas por Encuestadores, quienes recogen los datos referentes a cada una de las personas que habitan en las mismas, en un cuestionario destinado para cada hogar.</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Cada equipo es dirigido por un supervisor y está compuesto por tres encuestadores, un digitador de datos y un chofer. Todos ellos están altamente capacitados para llevar a cabo el trabajo en terreno.  </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Duración de la entrevista: La entrevista tiene en promedio una duración de 40 minutos, la cual se realiza en una o más visitas. </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Informante de los datos: de preferencia la entrevista se realiza a cada miembro del hogar de 15 años y más de edad quien responde por </w:t>
      </w:r>
      <w:r w:rsidR="001644E6" w:rsidRPr="00A13CBA">
        <w:rPr>
          <w:rFonts w:ascii="Arial Narrow" w:hAnsi="Arial Narrow" w:cstheme="minorHAnsi"/>
          <w:color w:val="000000"/>
          <w:sz w:val="20"/>
          <w:szCs w:val="20"/>
        </w:rPr>
        <w:t>sí</w:t>
      </w:r>
      <w:r w:rsidRPr="00A13CBA">
        <w:rPr>
          <w:rFonts w:ascii="Arial Narrow" w:hAnsi="Arial Narrow" w:cstheme="minorHAnsi"/>
          <w:color w:val="000000"/>
          <w:sz w:val="20"/>
          <w:szCs w:val="20"/>
        </w:rPr>
        <w:t xml:space="preserve"> mismo. En caso de menores de 15 años, podrán facilitar sus datos el Jefe o la Jefa del hogar o su cónyuge o algún miembro mejor informado sobre las actividades que aquellos realizan. En ningún caso los datos son suministrados por empleados domésticos, huésped, vecino, visitas, etc. </w:t>
      </w:r>
    </w:p>
    <w:p w:rsidR="002E4E62" w:rsidRPr="00A13CBA" w:rsidRDefault="002E4E62" w:rsidP="002E4E6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13. PROCESAMIENTO DE LOS DATOS</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La</w:t>
      </w:r>
      <w:r w:rsidR="00C92AE7" w:rsidRPr="00A13CBA">
        <w:rPr>
          <w:rFonts w:ascii="Arial Narrow" w:hAnsi="Arial Narrow" w:cstheme="minorHAnsi"/>
          <w:color w:val="000000"/>
          <w:sz w:val="20"/>
          <w:szCs w:val="20"/>
        </w:rPr>
        <w:t xml:space="preserve"> digitación y edición de datos </w:t>
      </w:r>
      <w:r w:rsidRPr="00A13CBA">
        <w:rPr>
          <w:rFonts w:ascii="Arial Narrow" w:hAnsi="Arial Narrow" w:cstheme="minorHAnsi"/>
          <w:color w:val="000000"/>
          <w:sz w:val="20"/>
          <w:szCs w:val="20"/>
        </w:rPr>
        <w:t xml:space="preserve">se llevan a cabo en forma </w:t>
      </w:r>
      <w:r w:rsidR="00C92AE7" w:rsidRPr="00A13CBA">
        <w:rPr>
          <w:rFonts w:ascii="Arial Narrow" w:hAnsi="Arial Narrow" w:cstheme="minorHAnsi"/>
          <w:color w:val="000000"/>
          <w:sz w:val="20"/>
          <w:szCs w:val="20"/>
        </w:rPr>
        <w:t xml:space="preserve">casi </w:t>
      </w:r>
      <w:r w:rsidRPr="00A13CBA">
        <w:rPr>
          <w:rFonts w:ascii="Arial Narrow" w:hAnsi="Arial Narrow" w:cstheme="minorHAnsi"/>
          <w:color w:val="000000"/>
          <w:sz w:val="20"/>
          <w:szCs w:val="20"/>
        </w:rPr>
        <w:t>simultánea a la recolección</w:t>
      </w:r>
      <w:r w:rsidR="00C92AE7" w:rsidRPr="00A13CBA">
        <w:rPr>
          <w:rFonts w:ascii="Arial Narrow" w:hAnsi="Arial Narrow" w:cstheme="minorHAnsi"/>
          <w:color w:val="000000"/>
          <w:sz w:val="20"/>
          <w:szCs w:val="20"/>
        </w:rPr>
        <w:t xml:space="preserve"> de los datos en la oficina central.</w:t>
      </w:r>
    </w:p>
    <w:p w:rsidR="002E4E62" w:rsidRPr="00A13CBA" w:rsidRDefault="002E4E62"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Durante la digitación de datos, el programa de ingreso se encarga de realizar una serie de controles de calidad, revelando errores e inconsistencias para ser corregidos antes de abandonar </w:t>
      </w:r>
      <w:r w:rsidR="00C92AE7" w:rsidRPr="00A13CBA">
        <w:rPr>
          <w:rFonts w:ascii="Arial Narrow" w:hAnsi="Arial Narrow" w:cstheme="minorHAnsi"/>
          <w:color w:val="000000"/>
          <w:sz w:val="20"/>
          <w:szCs w:val="20"/>
        </w:rPr>
        <w:t>la Unidad Primaria de Muestreo</w:t>
      </w:r>
      <w:r w:rsidRPr="00A13CBA">
        <w:rPr>
          <w:rFonts w:ascii="Arial Narrow" w:hAnsi="Arial Narrow" w:cstheme="minorHAnsi"/>
          <w:color w:val="000000"/>
          <w:sz w:val="20"/>
          <w:szCs w:val="20"/>
        </w:rPr>
        <w:t>.</w:t>
      </w:r>
    </w:p>
    <w:p w:rsidR="002E4E62" w:rsidRPr="00A13CBA" w:rsidRDefault="00C92AE7" w:rsidP="002E4E62">
      <w:pPr>
        <w:pStyle w:val="Texto-praparte"/>
        <w:spacing w:before="120" w:after="12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Para la publicación de los resultados, s</w:t>
      </w:r>
      <w:r w:rsidR="002E4E62" w:rsidRPr="00A13CBA">
        <w:rPr>
          <w:rFonts w:ascii="Arial Narrow" w:hAnsi="Arial Narrow" w:cstheme="minorHAnsi"/>
          <w:color w:val="000000"/>
          <w:sz w:val="20"/>
          <w:szCs w:val="20"/>
        </w:rPr>
        <w:t xml:space="preserve">e procede al cálculo de los factores de expansión y se presenta </w:t>
      </w:r>
      <w:r w:rsidRPr="00A13CBA">
        <w:rPr>
          <w:rFonts w:ascii="Arial Narrow" w:hAnsi="Arial Narrow" w:cstheme="minorHAnsi"/>
          <w:color w:val="000000"/>
          <w:sz w:val="20"/>
          <w:szCs w:val="20"/>
        </w:rPr>
        <w:t xml:space="preserve">el </w:t>
      </w:r>
      <w:r w:rsidR="002E4E62" w:rsidRPr="00A13CBA">
        <w:rPr>
          <w:rFonts w:ascii="Arial Narrow" w:hAnsi="Arial Narrow" w:cstheme="minorHAnsi"/>
          <w:color w:val="000000"/>
          <w:sz w:val="20"/>
          <w:szCs w:val="20"/>
        </w:rPr>
        <w:t>resumen con los principales resultados de la encuesta</w:t>
      </w:r>
      <w:r w:rsidRPr="00A13CBA">
        <w:rPr>
          <w:rFonts w:ascii="Arial Narrow" w:hAnsi="Arial Narrow" w:cstheme="minorHAnsi"/>
          <w:color w:val="000000"/>
          <w:sz w:val="20"/>
          <w:szCs w:val="20"/>
        </w:rPr>
        <w:t>.</w:t>
      </w:r>
    </w:p>
    <w:p w:rsidR="00547B12" w:rsidRPr="00A13CBA" w:rsidRDefault="00B55B13" w:rsidP="00547B12">
      <w:pPr>
        <w:pStyle w:val="Texto-praparte"/>
        <w:spacing w:before="240" w:after="240" w:line="240" w:lineRule="atLeast"/>
        <w:rPr>
          <w:rFonts w:ascii="Arial Narrow" w:hAnsi="Arial Narrow" w:cstheme="minorHAnsi"/>
          <w:b/>
          <w:color w:val="000000"/>
          <w:sz w:val="20"/>
          <w:szCs w:val="20"/>
        </w:rPr>
      </w:pPr>
      <w:r w:rsidRPr="00A13CBA">
        <w:rPr>
          <w:rFonts w:ascii="Arial Narrow" w:hAnsi="Arial Narrow" w:cstheme="minorHAnsi"/>
          <w:b/>
          <w:color w:val="000000"/>
          <w:sz w:val="20"/>
          <w:szCs w:val="20"/>
        </w:rPr>
        <w:t>1</w:t>
      </w:r>
      <w:r w:rsidR="00547B12" w:rsidRPr="00A13CBA">
        <w:rPr>
          <w:rFonts w:ascii="Arial Narrow" w:hAnsi="Arial Narrow" w:cstheme="minorHAnsi"/>
          <w:b/>
          <w:color w:val="000000"/>
          <w:sz w:val="20"/>
          <w:szCs w:val="20"/>
        </w:rPr>
        <w:t xml:space="preserve">4. SOBRE LA COMPARABILIDAD Y EL USO DE LA SERIE DE INDICADORES DE LOS </w:t>
      </w:r>
      <w:r w:rsidR="00F23365" w:rsidRPr="00A13CBA">
        <w:rPr>
          <w:rFonts w:ascii="Arial Narrow" w:hAnsi="Arial Narrow" w:cstheme="minorHAnsi"/>
          <w:b/>
          <w:color w:val="000000"/>
          <w:sz w:val="20"/>
          <w:szCs w:val="20"/>
        </w:rPr>
        <w:t>PRIMEROS</w:t>
      </w:r>
      <w:r w:rsidR="00547B12" w:rsidRPr="00A13CBA">
        <w:rPr>
          <w:rFonts w:ascii="Arial Narrow" w:hAnsi="Arial Narrow" w:cstheme="minorHAnsi"/>
          <w:b/>
          <w:color w:val="000000"/>
          <w:sz w:val="20"/>
          <w:szCs w:val="20"/>
        </w:rPr>
        <w:t xml:space="preserve"> TRIMESTRES </w:t>
      </w:r>
    </w:p>
    <w:p w:rsidR="00547B12" w:rsidRPr="00A13CBA" w:rsidRDefault="00547B12" w:rsidP="00547B12">
      <w:pPr>
        <w:pStyle w:val="Texto-praparte"/>
        <w:spacing w:before="240" w:after="24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Es importante considerar que la ECE cuenta con cifras </w:t>
      </w:r>
      <w:r w:rsidR="001B1F9A" w:rsidRPr="00A13CBA">
        <w:rPr>
          <w:rFonts w:ascii="Arial Narrow" w:hAnsi="Arial Narrow" w:cstheme="minorHAnsi"/>
          <w:color w:val="000000"/>
          <w:sz w:val="20"/>
          <w:szCs w:val="20"/>
        </w:rPr>
        <w:t>re calculadas</w:t>
      </w:r>
      <w:r w:rsidRPr="00A13CBA">
        <w:rPr>
          <w:rFonts w:ascii="Arial Narrow" w:hAnsi="Arial Narrow" w:cstheme="minorHAnsi"/>
          <w:color w:val="000000"/>
          <w:sz w:val="20"/>
          <w:szCs w:val="20"/>
        </w:rPr>
        <w:t xml:space="preserve"> (ajustadas) para los principales indicadores que </w:t>
      </w:r>
      <w:r w:rsidR="009C255D" w:rsidRPr="00A13CBA">
        <w:rPr>
          <w:rFonts w:ascii="Arial Narrow" w:hAnsi="Arial Narrow" w:cstheme="minorHAnsi"/>
          <w:color w:val="000000"/>
          <w:sz w:val="20"/>
          <w:szCs w:val="20"/>
        </w:rPr>
        <w:t>se presentan en cada trimestre, debido a ajustes de los factores de ponderación considerando estratificación socioeconómica</w:t>
      </w:r>
      <w:r w:rsidRPr="00A13CBA">
        <w:rPr>
          <w:rFonts w:ascii="Arial Narrow" w:hAnsi="Arial Narrow" w:cstheme="minorHAnsi"/>
          <w:color w:val="000000"/>
          <w:sz w:val="20"/>
          <w:szCs w:val="20"/>
        </w:rPr>
        <w:t xml:space="preserve">. Mayores detalles </w:t>
      </w:r>
      <w:r w:rsidR="00425FFA" w:rsidRPr="00A13CBA">
        <w:rPr>
          <w:rFonts w:ascii="Arial Narrow" w:hAnsi="Arial Narrow" w:cstheme="minorHAnsi"/>
          <w:color w:val="000000"/>
          <w:sz w:val="20"/>
          <w:szCs w:val="20"/>
        </w:rPr>
        <w:t>sobre el</w:t>
      </w:r>
      <w:r w:rsidRPr="00A13CBA">
        <w:rPr>
          <w:rFonts w:ascii="Arial Narrow" w:hAnsi="Arial Narrow" w:cstheme="minorHAnsi"/>
          <w:color w:val="000000"/>
          <w:sz w:val="20"/>
          <w:szCs w:val="20"/>
        </w:rPr>
        <w:t xml:space="preserve"> diseño </w:t>
      </w:r>
      <w:r w:rsidR="00425FFA" w:rsidRPr="00A13CBA">
        <w:rPr>
          <w:rFonts w:ascii="Arial Narrow" w:hAnsi="Arial Narrow" w:cstheme="minorHAnsi"/>
          <w:color w:val="000000"/>
          <w:sz w:val="20"/>
          <w:szCs w:val="20"/>
        </w:rPr>
        <w:t xml:space="preserve">fueron </w:t>
      </w:r>
      <w:r w:rsidRPr="00A13CBA">
        <w:rPr>
          <w:rFonts w:ascii="Arial Narrow" w:hAnsi="Arial Narrow" w:cstheme="minorHAnsi"/>
          <w:color w:val="000000"/>
          <w:sz w:val="20"/>
          <w:szCs w:val="20"/>
        </w:rPr>
        <w:t xml:space="preserve"> explicados en el punto </w:t>
      </w:r>
      <w:r w:rsidR="00425FFA" w:rsidRPr="00A13CBA">
        <w:rPr>
          <w:rFonts w:ascii="Arial Narrow" w:hAnsi="Arial Narrow" w:cstheme="minorHAnsi"/>
          <w:color w:val="000000"/>
          <w:sz w:val="20"/>
          <w:szCs w:val="20"/>
        </w:rPr>
        <w:t>8.2 de este apéndice.</w:t>
      </w:r>
    </w:p>
    <w:p w:rsidR="00B55B13" w:rsidRPr="00A13CBA" w:rsidRDefault="00547B12" w:rsidP="00547B12">
      <w:pPr>
        <w:pStyle w:val="Texto-praparte"/>
        <w:spacing w:before="240" w:after="240" w:line="240" w:lineRule="atLeast"/>
        <w:rPr>
          <w:rFonts w:ascii="Arial Narrow" w:hAnsi="Arial Narrow" w:cstheme="minorHAnsi"/>
          <w:color w:val="000000"/>
          <w:sz w:val="20"/>
          <w:szCs w:val="20"/>
        </w:rPr>
      </w:pPr>
      <w:r w:rsidRPr="00A13CBA">
        <w:rPr>
          <w:rFonts w:ascii="Arial Narrow" w:hAnsi="Arial Narrow" w:cstheme="minorHAnsi"/>
          <w:color w:val="000000"/>
          <w:sz w:val="20"/>
          <w:szCs w:val="20"/>
        </w:rPr>
        <w:t xml:space="preserve">Por tanto, se destaca que las cifras </w:t>
      </w:r>
      <w:r w:rsidR="00F23365" w:rsidRPr="00A13CBA">
        <w:rPr>
          <w:rFonts w:ascii="Arial Narrow" w:hAnsi="Arial Narrow" w:cstheme="minorHAnsi"/>
          <w:color w:val="000000"/>
          <w:sz w:val="20"/>
          <w:szCs w:val="20"/>
        </w:rPr>
        <w:t xml:space="preserve">correspondientes del primero al sexto trimestre, </w:t>
      </w:r>
      <w:r w:rsidRPr="00A13CBA">
        <w:rPr>
          <w:rFonts w:ascii="Arial Narrow" w:hAnsi="Arial Narrow" w:cstheme="minorHAnsi"/>
          <w:color w:val="000000"/>
          <w:sz w:val="20"/>
          <w:szCs w:val="20"/>
        </w:rPr>
        <w:t xml:space="preserve">que se presentan en este boletín difieren </w:t>
      </w:r>
      <w:r w:rsidR="00425FFA" w:rsidRPr="00A13CBA">
        <w:rPr>
          <w:rFonts w:ascii="Arial Narrow" w:hAnsi="Arial Narrow" w:cstheme="minorHAnsi"/>
          <w:color w:val="000000"/>
          <w:sz w:val="20"/>
          <w:szCs w:val="20"/>
        </w:rPr>
        <w:t xml:space="preserve">mínimamente </w:t>
      </w:r>
      <w:r w:rsidRPr="00A13CBA">
        <w:rPr>
          <w:rFonts w:ascii="Arial Narrow" w:hAnsi="Arial Narrow" w:cstheme="minorHAnsi"/>
          <w:color w:val="000000"/>
          <w:sz w:val="20"/>
          <w:szCs w:val="20"/>
        </w:rPr>
        <w:t xml:space="preserve">de las publicadas </w:t>
      </w:r>
      <w:r w:rsidR="00F23365" w:rsidRPr="00A13CBA">
        <w:rPr>
          <w:rFonts w:ascii="Arial Narrow" w:hAnsi="Arial Narrow" w:cstheme="minorHAnsi"/>
          <w:color w:val="000000"/>
          <w:sz w:val="20"/>
          <w:szCs w:val="20"/>
        </w:rPr>
        <w:t xml:space="preserve">anteriormente </w:t>
      </w:r>
      <w:r w:rsidRPr="00A13CBA">
        <w:rPr>
          <w:rFonts w:ascii="Arial Narrow" w:hAnsi="Arial Narrow" w:cstheme="minorHAnsi"/>
          <w:color w:val="000000"/>
          <w:sz w:val="20"/>
          <w:szCs w:val="20"/>
        </w:rPr>
        <w:t>por la DGEEC</w:t>
      </w:r>
      <w:r w:rsidR="00F23365" w:rsidRPr="00A13CBA">
        <w:rPr>
          <w:rFonts w:ascii="Arial Narrow" w:hAnsi="Arial Narrow" w:cstheme="minorHAnsi"/>
          <w:color w:val="000000"/>
          <w:sz w:val="20"/>
          <w:szCs w:val="20"/>
        </w:rPr>
        <w:t>.</w:t>
      </w:r>
    </w:p>
    <w:sectPr w:rsidR="00B55B13" w:rsidRPr="00A13CBA" w:rsidSect="00A57AFA">
      <w:headerReference w:type="default" r:id="rId76"/>
      <w:footerReference w:type="even" r:id="rId77"/>
      <w:footerReference w:type="default" r:id="rId78"/>
      <w:pgSz w:w="11907" w:h="16839" w:code="9"/>
      <w:pgMar w:top="1814" w:right="850" w:bottom="1135" w:left="1701" w:header="227"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98" w:rsidRDefault="00862E98" w:rsidP="00093D4E">
      <w:pPr>
        <w:spacing w:after="0" w:line="240" w:lineRule="auto"/>
      </w:pPr>
      <w:r>
        <w:separator/>
      </w:r>
    </w:p>
  </w:endnote>
  <w:endnote w:type="continuationSeparator" w:id="0">
    <w:p w:rsidR="00862E98" w:rsidRDefault="00862E98" w:rsidP="00093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BC" w:rsidRDefault="0070309F" w:rsidP="00056C40">
    <w:pPr>
      <w:pStyle w:val="Piedepgina"/>
      <w:framePr w:wrap="around" w:vAnchor="text" w:hAnchor="margin" w:xAlign="right" w:y="1"/>
      <w:rPr>
        <w:rStyle w:val="Nmerodepgina"/>
      </w:rPr>
    </w:pPr>
    <w:r>
      <w:rPr>
        <w:rStyle w:val="Nmerodepgina"/>
      </w:rPr>
      <w:fldChar w:fldCharType="begin"/>
    </w:r>
    <w:r w:rsidR="003531BC">
      <w:rPr>
        <w:rStyle w:val="Nmerodepgina"/>
      </w:rPr>
      <w:instrText xml:space="preserve">PAGE  </w:instrText>
    </w:r>
    <w:r>
      <w:rPr>
        <w:rStyle w:val="Nmerodepgina"/>
      </w:rPr>
      <w:fldChar w:fldCharType="end"/>
    </w:r>
  </w:p>
  <w:p w:rsidR="003531BC" w:rsidRDefault="003531BC" w:rsidP="001D6E5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BC" w:rsidRDefault="0070309F" w:rsidP="0098317A">
    <w:pPr>
      <w:pStyle w:val="Piedepgina"/>
      <w:framePr w:wrap="around" w:vAnchor="text" w:hAnchor="page" w:x="10699" w:y="62"/>
      <w:rPr>
        <w:rStyle w:val="Nmerodepgina"/>
      </w:rPr>
    </w:pPr>
    <w:r>
      <w:rPr>
        <w:rStyle w:val="Nmerodepgina"/>
      </w:rPr>
      <w:fldChar w:fldCharType="begin"/>
    </w:r>
    <w:r w:rsidR="003531BC">
      <w:rPr>
        <w:rStyle w:val="Nmerodepgina"/>
      </w:rPr>
      <w:instrText xml:space="preserve">PAGE  </w:instrText>
    </w:r>
    <w:r>
      <w:rPr>
        <w:rStyle w:val="Nmerodepgina"/>
      </w:rPr>
      <w:fldChar w:fldCharType="separate"/>
    </w:r>
    <w:r w:rsidR="00CE0C45">
      <w:rPr>
        <w:rStyle w:val="Nmerodepgina"/>
        <w:noProof/>
      </w:rPr>
      <w:t>49</w:t>
    </w:r>
    <w:r>
      <w:rPr>
        <w:rStyle w:val="Nmerodepgina"/>
      </w:rPr>
      <w:fldChar w:fldCharType="end"/>
    </w:r>
  </w:p>
  <w:p w:rsidR="003531BC" w:rsidRDefault="003531BC" w:rsidP="0098317A">
    <w:pPr>
      <w:pStyle w:val="Piedepgina"/>
      <w:ind w:left="-567"/>
    </w:pPr>
    <w:r>
      <w:object w:dxaOrig="9189" w:dyaOrig="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7.25pt;height:22.5pt" o:ole="">
          <v:imagedata r:id="rId1" o:title=""/>
        </v:shape>
        <o:OLEObject Type="Embed" ProgID="CorelDRAW.Graphic.14" ShapeID="_x0000_i1031" DrawAspect="Content" ObjectID="_1490593451" r:id="rId2"/>
      </w:object>
    </w:r>
  </w:p>
  <w:p w:rsidR="003531BC" w:rsidRDefault="003531BC" w:rsidP="0098317A">
    <w:pPr>
      <w:pStyle w:val="Piedepgina"/>
      <w:tabs>
        <w:tab w:val="clear" w:pos="8504"/>
        <w:tab w:val="right" w:pos="9356"/>
      </w:tabs>
      <w:ind w:left="-567"/>
    </w:pPr>
  </w:p>
  <w:p w:rsidR="003531BC" w:rsidRDefault="003531BC">
    <w:pPr>
      <w:pStyle w:val="Piedepgina"/>
      <w:rPr>
        <w:sz w:val="16"/>
        <w:szCs w:val="16"/>
      </w:rPr>
    </w:pPr>
  </w:p>
  <w:p w:rsidR="003531BC" w:rsidRPr="0026331C" w:rsidRDefault="003531BC" w:rsidP="00A43411">
    <w:pPr>
      <w:pStyle w:val="Piedepgina"/>
      <w:rPr>
        <w:rFonts w:ascii="Arial" w:hAnsi="Arial" w:cs="Arial"/>
        <w:b/>
        <w:sz w:val="20"/>
        <w:szCs w:val="20"/>
      </w:rPr>
    </w:pPr>
    <w:r>
      <w:rPr>
        <w:rFonts w:ascii="Arial" w:hAnsi="Arial" w:cs="Arial"/>
        <w:b/>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98" w:rsidRDefault="00862E98" w:rsidP="00093D4E">
      <w:pPr>
        <w:spacing w:after="0" w:line="240" w:lineRule="auto"/>
      </w:pPr>
      <w:r>
        <w:separator/>
      </w:r>
    </w:p>
  </w:footnote>
  <w:footnote w:type="continuationSeparator" w:id="0">
    <w:p w:rsidR="00862E98" w:rsidRDefault="00862E98" w:rsidP="00093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BC" w:rsidRDefault="003531BC" w:rsidP="0098317A">
    <w:pPr>
      <w:pStyle w:val="Encabezado"/>
      <w:ind w:left="-567"/>
    </w:pPr>
    <w:r>
      <w:object w:dxaOrig="9189" w:dyaOrig="1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7.25pt;height:1in" o:ole="">
          <v:imagedata r:id="rId1" o:title=""/>
        </v:shape>
        <o:OLEObject Type="Embed" ProgID="CorelDRAW.Graphic.14" ShapeID="_x0000_i1030" DrawAspect="Content" ObjectID="_1490593450" r:id="rId2"/>
      </w:object>
    </w:r>
  </w:p>
  <w:p w:rsidR="003531BC" w:rsidRDefault="003531BC" w:rsidP="00852A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04A664"/>
    <w:lvl w:ilvl="0">
      <w:start w:val="1"/>
      <w:numFmt w:val="decimal"/>
      <w:lvlText w:val="%1."/>
      <w:lvlJc w:val="left"/>
      <w:pPr>
        <w:tabs>
          <w:tab w:val="num" w:pos="1492"/>
        </w:tabs>
        <w:ind w:left="1492" w:hanging="360"/>
      </w:pPr>
    </w:lvl>
  </w:abstractNum>
  <w:abstractNum w:abstractNumId="1">
    <w:nsid w:val="FFFFFF7D"/>
    <w:multiLevelType w:val="singleLevel"/>
    <w:tmpl w:val="8EFAB62A"/>
    <w:lvl w:ilvl="0">
      <w:start w:val="1"/>
      <w:numFmt w:val="decimal"/>
      <w:lvlText w:val="%1."/>
      <w:lvlJc w:val="left"/>
      <w:pPr>
        <w:tabs>
          <w:tab w:val="num" w:pos="1209"/>
        </w:tabs>
        <w:ind w:left="1209" w:hanging="360"/>
      </w:pPr>
    </w:lvl>
  </w:abstractNum>
  <w:abstractNum w:abstractNumId="2">
    <w:nsid w:val="FFFFFF7E"/>
    <w:multiLevelType w:val="singleLevel"/>
    <w:tmpl w:val="F364CC50"/>
    <w:lvl w:ilvl="0">
      <w:start w:val="1"/>
      <w:numFmt w:val="decimal"/>
      <w:lvlText w:val="%1."/>
      <w:lvlJc w:val="left"/>
      <w:pPr>
        <w:tabs>
          <w:tab w:val="num" w:pos="926"/>
        </w:tabs>
        <w:ind w:left="926" w:hanging="360"/>
      </w:pPr>
    </w:lvl>
  </w:abstractNum>
  <w:abstractNum w:abstractNumId="3">
    <w:nsid w:val="FFFFFF7F"/>
    <w:multiLevelType w:val="singleLevel"/>
    <w:tmpl w:val="A58A5120"/>
    <w:lvl w:ilvl="0">
      <w:start w:val="1"/>
      <w:numFmt w:val="decimal"/>
      <w:lvlText w:val="%1."/>
      <w:lvlJc w:val="left"/>
      <w:pPr>
        <w:tabs>
          <w:tab w:val="num" w:pos="643"/>
        </w:tabs>
        <w:ind w:left="643" w:hanging="360"/>
      </w:pPr>
    </w:lvl>
  </w:abstractNum>
  <w:abstractNum w:abstractNumId="4">
    <w:nsid w:val="FFFFFF80"/>
    <w:multiLevelType w:val="singleLevel"/>
    <w:tmpl w:val="E1CE23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8AD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5694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EAA8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1298E8"/>
    <w:lvl w:ilvl="0">
      <w:start w:val="1"/>
      <w:numFmt w:val="decimal"/>
      <w:lvlText w:val="%1."/>
      <w:lvlJc w:val="left"/>
      <w:pPr>
        <w:tabs>
          <w:tab w:val="num" w:pos="360"/>
        </w:tabs>
        <w:ind w:left="360" w:hanging="360"/>
      </w:pPr>
    </w:lvl>
  </w:abstractNum>
  <w:abstractNum w:abstractNumId="9">
    <w:nsid w:val="FFFFFF89"/>
    <w:multiLevelType w:val="singleLevel"/>
    <w:tmpl w:val="66623A4C"/>
    <w:lvl w:ilvl="0">
      <w:start w:val="1"/>
      <w:numFmt w:val="bullet"/>
      <w:lvlText w:val=""/>
      <w:lvlJc w:val="left"/>
      <w:pPr>
        <w:tabs>
          <w:tab w:val="num" w:pos="360"/>
        </w:tabs>
        <w:ind w:left="360" w:hanging="360"/>
      </w:pPr>
      <w:rPr>
        <w:rFonts w:ascii="Symbol" w:hAnsi="Symbol" w:hint="default"/>
      </w:rPr>
    </w:lvl>
  </w:abstractNum>
  <w:abstractNum w:abstractNumId="10">
    <w:nsid w:val="0C5B21DF"/>
    <w:multiLevelType w:val="hybridMultilevel"/>
    <w:tmpl w:val="413E47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D14798F"/>
    <w:multiLevelType w:val="hybridMultilevel"/>
    <w:tmpl w:val="8B002A3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7B82573"/>
    <w:multiLevelType w:val="hybridMultilevel"/>
    <w:tmpl w:val="CD968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3BF0443"/>
    <w:multiLevelType w:val="hybridMultilevel"/>
    <w:tmpl w:val="1CA09CFA"/>
    <w:lvl w:ilvl="0" w:tplc="BD46AD8E">
      <w:start w:val="1"/>
      <w:numFmt w:val="decimal"/>
      <w:lvlText w:val="(%1)"/>
      <w:lvlJc w:val="left"/>
      <w:pPr>
        <w:tabs>
          <w:tab w:val="num" w:pos="720"/>
        </w:tabs>
        <w:ind w:left="720" w:hanging="360"/>
      </w:pPr>
    </w:lvl>
    <w:lvl w:ilvl="1" w:tplc="90A0F438" w:tentative="1">
      <w:start w:val="1"/>
      <w:numFmt w:val="decimal"/>
      <w:lvlText w:val="(%2)"/>
      <w:lvlJc w:val="left"/>
      <w:pPr>
        <w:tabs>
          <w:tab w:val="num" w:pos="1440"/>
        </w:tabs>
        <w:ind w:left="1440" w:hanging="360"/>
      </w:pPr>
    </w:lvl>
    <w:lvl w:ilvl="2" w:tplc="9674654C" w:tentative="1">
      <w:start w:val="1"/>
      <w:numFmt w:val="decimal"/>
      <w:lvlText w:val="(%3)"/>
      <w:lvlJc w:val="left"/>
      <w:pPr>
        <w:tabs>
          <w:tab w:val="num" w:pos="2160"/>
        </w:tabs>
        <w:ind w:left="2160" w:hanging="360"/>
      </w:pPr>
    </w:lvl>
    <w:lvl w:ilvl="3" w:tplc="B3FAF8D2" w:tentative="1">
      <w:start w:val="1"/>
      <w:numFmt w:val="decimal"/>
      <w:lvlText w:val="(%4)"/>
      <w:lvlJc w:val="left"/>
      <w:pPr>
        <w:tabs>
          <w:tab w:val="num" w:pos="2880"/>
        </w:tabs>
        <w:ind w:left="2880" w:hanging="360"/>
      </w:pPr>
    </w:lvl>
    <w:lvl w:ilvl="4" w:tplc="4334A4E4" w:tentative="1">
      <w:start w:val="1"/>
      <w:numFmt w:val="decimal"/>
      <w:lvlText w:val="(%5)"/>
      <w:lvlJc w:val="left"/>
      <w:pPr>
        <w:tabs>
          <w:tab w:val="num" w:pos="3600"/>
        </w:tabs>
        <w:ind w:left="3600" w:hanging="360"/>
      </w:pPr>
    </w:lvl>
    <w:lvl w:ilvl="5" w:tplc="2EFCEFB2" w:tentative="1">
      <w:start w:val="1"/>
      <w:numFmt w:val="decimal"/>
      <w:lvlText w:val="(%6)"/>
      <w:lvlJc w:val="left"/>
      <w:pPr>
        <w:tabs>
          <w:tab w:val="num" w:pos="4320"/>
        </w:tabs>
        <w:ind w:left="4320" w:hanging="360"/>
      </w:pPr>
    </w:lvl>
    <w:lvl w:ilvl="6" w:tplc="2326D408" w:tentative="1">
      <w:start w:val="1"/>
      <w:numFmt w:val="decimal"/>
      <w:lvlText w:val="(%7)"/>
      <w:lvlJc w:val="left"/>
      <w:pPr>
        <w:tabs>
          <w:tab w:val="num" w:pos="5040"/>
        </w:tabs>
        <w:ind w:left="5040" w:hanging="360"/>
      </w:pPr>
    </w:lvl>
    <w:lvl w:ilvl="7" w:tplc="EA3A3804" w:tentative="1">
      <w:start w:val="1"/>
      <w:numFmt w:val="decimal"/>
      <w:lvlText w:val="(%8)"/>
      <w:lvlJc w:val="left"/>
      <w:pPr>
        <w:tabs>
          <w:tab w:val="num" w:pos="5760"/>
        </w:tabs>
        <w:ind w:left="5760" w:hanging="360"/>
      </w:pPr>
    </w:lvl>
    <w:lvl w:ilvl="8" w:tplc="847A9AEE" w:tentative="1">
      <w:start w:val="1"/>
      <w:numFmt w:val="decimal"/>
      <w:lvlText w:val="(%9)"/>
      <w:lvlJc w:val="left"/>
      <w:pPr>
        <w:tabs>
          <w:tab w:val="num" w:pos="6480"/>
        </w:tabs>
        <w:ind w:left="6480" w:hanging="360"/>
      </w:pPr>
    </w:lvl>
  </w:abstractNum>
  <w:abstractNum w:abstractNumId="14">
    <w:nsid w:val="24E21AB4"/>
    <w:multiLevelType w:val="hybridMultilevel"/>
    <w:tmpl w:val="E3D61100"/>
    <w:lvl w:ilvl="0" w:tplc="43E2B4EA">
      <w:start w:val="7"/>
      <w:numFmt w:val="bullet"/>
      <w:lvlText w:val="-"/>
      <w:lvlJc w:val="left"/>
      <w:pPr>
        <w:tabs>
          <w:tab w:val="num" w:pos="720"/>
        </w:tabs>
        <w:ind w:left="720" w:hanging="360"/>
      </w:pPr>
      <w:rPr>
        <w:rFonts w:ascii="Arial" w:eastAsia="Times New Roman" w:hAnsi="Arial" w:cs="Arial" w:hint="default"/>
        <w:i/>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15">
    <w:nsid w:val="2AA37530"/>
    <w:multiLevelType w:val="hybridMultilevel"/>
    <w:tmpl w:val="E48EDF4E"/>
    <w:lvl w:ilvl="0" w:tplc="4998D564">
      <w:start w:val="1"/>
      <w:numFmt w:val="bullet"/>
      <w:lvlText w:val=""/>
      <w:lvlJc w:val="left"/>
      <w:pPr>
        <w:tabs>
          <w:tab w:val="num" w:pos="720"/>
        </w:tabs>
        <w:ind w:left="720" w:hanging="360"/>
      </w:pPr>
      <w:rPr>
        <w:rFonts w:ascii="Wingdings" w:hAnsi="Wingdings" w:hint="default"/>
      </w:rPr>
    </w:lvl>
    <w:lvl w:ilvl="1" w:tplc="02362388" w:tentative="1">
      <w:start w:val="1"/>
      <w:numFmt w:val="bullet"/>
      <w:lvlText w:val=""/>
      <w:lvlJc w:val="left"/>
      <w:pPr>
        <w:tabs>
          <w:tab w:val="num" w:pos="1440"/>
        </w:tabs>
        <w:ind w:left="1440" w:hanging="360"/>
      </w:pPr>
      <w:rPr>
        <w:rFonts w:ascii="Wingdings" w:hAnsi="Wingdings" w:hint="default"/>
      </w:rPr>
    </w:lvl>
    <w:lvl w:ilvl="2" w:tplc="87EE4D96" w:tentative="1">
      <w:start w:val="1"/>
      <w:numFmt w:val="bullet"/>
      <w:lvlText w:val=""/>
      <w:lvlJc w:val="left"/>
      <w:pPr>
        <w:tabs>
          <w:tab w:val="num" w:pos="2160"/>
        </w:tabs>
        <w:ind w:left="2160" w:hanging="360"/>
      </w:pPr>
      <w:rPr>
        <w:rFonts w:ascii="Wingdings" w:hAnsi="Wingdings" w:hint="default"/>
      </w:rPr>
    </w:lvl>
    <w:lvl w:ilvl="3" w:tplc="D0E0B5B8" w:tentative="1">
      <w:start w:val="1"/>
      <w:numFmt w:val="bullet"/>
      <w:lvlText w:val=""/>
      <w:lvlJc w:val="left"/>
      <w:pPr>
        <w:tabs>
          <w:tab w:val="num" w:pos="2880"/>
        </w:tabs>
        <w:ind w:left="2880" w:hanging="360"/>
      </w:pPr>
      <w:rPr>
        <w:rFonts w:ascii="Wingdings" w:hAnsi="Wingdings" w:hint="default"/>
      </w:rPr>
    </w:lvl>
    <w:lvl w:ilvl="4" w:tplc="01E05CBE" w:tentative="1">
      <w:start w:val="1"/>
      <w:numFmt w:val="bullet"/>
      <w:lvlText w:val=""/>
      <w:lvlJc w:val="left"/>
      <w:pPr>
        <w:tabs>
          <w:tab w:val="num" w:pos="3600"/>
        </w:tabs>
        <w:ind w:left="3600" w:hanging="360"/>
      </w:pPr>
      <w:rPr>
        <w:rFonts w:ascii="Wingdings" w:hAnsi="Wingdings" w:hint="default"/>
      </w:rPr>
    </w:lvl>
    <w:lvl w:ilvl="5" w:tplc="52341822" w:tentative="1">
      <w:start w:val="1"/>
      <w:numFmt w:val="bullet"/>
      <w:lvlText w:val=""/>
      <w:lvlJc w:val="left"/>
      <w:pPr>
        <w:tabs>
          <w:tab w:val="num" w:pos="4320"/>
        </w:tabs>
        <w:ind w:left="4320" w:hanging="360"/>
      </w:pPr>
      <w:rPr>
        <w:rFonts w:ascii="Wingdings" w:hAnsi="Wingdings" w:hint="default"/>
      </w:rPr>
    </w:lvl>
    <w:lvl w:ilvl="6" w:tplc="2F2623BA" w:tentative="1">
      <w:start w:val="1"/>
      <w:numFmt w:val="bullet"/>
      <w:lvlText w:val=""/>
      <w:lvlJc w:val="left"/>
      <w:pPr>
        <w:tabs>
          <w:tab w:val="num" w:pos="5040"/>
        </w:tabs>
        <w:ind w:left="5040" w:hanging="360"/>
      </w:pPr>
      <w:rPr>
        <w:rFonts w:ascii="Wingdings" w:hAnsi="Wingdings" w:hint="default"/>
      </w:rPr>
    </w:lvl>
    <w:lvl w:ilvl="7" w:tplc="00424EF6" w:tentative="1">
      <w:start w:val="1"/>
      <w:numFmt w:val="bullet"/>
      <w:lvlText w:val=""/>
      <w:lvlJc w:val="left"/>
      <w:pPr>
        <w:tabs>
          <w:tab w:val="num" w:pos="5760"/>
        </w:tabs>
        <w:ind w:left="5760" w:hanging="360"/>
      </w:pPr>
      <w:rPr>
        <w:rFonts w:ascii="Wingdings" w:hAnsi="Wingdings" w:hint="default"/>
      </w:rPr>
    </w:lvl>
    <w:lvl w:ilvl="8" w:tplc="988A70F0" w:tentative="1">
      <w:start w:val="1"/>
      <w:numFmt w:val="bullet"/>
      <w:lvlText w:val=""/>
      <w:lvlJc w:val="left"/>
      <w:pPr>
        <w:tabs>
          <w:tab w:val="num" w:pos="6480"/>
        </w:tabs>
        <w:ind w:left="6480" w:hanging="360"/>
      </w:pPr>
      <w:rPr>
        <w:rFonts w:ascii="Wingdings" w:hAnsi="Wingdings" w:hint="default"/>
      </w:rPr>
    </w:lvl>
  </w:abstractNum>
  <w:abstractNum w:abstractNumId="16">
    <w:nsid w:val="33271238"/>
    <w:multiLevelType w:val="multilevel"/>
    <w:tmpl w:val="482AF7C0"/>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34D3D86"/>
    <w:multiLevelType w:val="hybridMultilevel"/>
    <w:tmpl w:val="212034C2"/>
    <w:lvl w:ilvl="0" w:tplc="8766F0A8">
      <w:start w:val="1"/>
      <w:numFmt w:val="bullet"/>
      <w:lvlText w:val=""/>
      <w:lvlJc w:val="left"/>
      <w:pPr>
        <w:tabs>
          <w:tab w:val="num" w:pos="720"/>
        </w:tabs>
        <w:ind w:left="720" w:hanging="360"/>
      </w:pPr>
      <w:rPr>
        <w:rFonts w:ascii="Wingdings" w:hAnsi="Wingdings" w:hint="default"/>
      </w:rPr>
    </w:lvl>
    <w:lvl w:ilvl="1" w:tplc="DECE22A8" w:tentative="1">
      <w:start w:val="1"/>
      <w:numFmt w:val="bullet"/>
      <w:lvlText w:val=""/>
      <w:lvlJc w:val="left"/>
      <w:pPr>
        <w:tabs>
          <w:tab w:val="num" w:pos="1440"/>
        </w:tabs>
        <w:ind w:left="1440" w:hanging="360"/>
      </w:pPr>
      <w:rPr>
        <w:rFonts w:ascii="Wingdings" w:hAnsi="Wingdings" w:hint="default"/>
      </w:rPr>
    </w:lvl>
    <w:lvl w:ilvl="2" w:tplc="DCE28CFA" w:tentative="1">
      <w:start w:val="1"/>
      <w:numFmt w:val="bullet"/>
      <w:lvlText w:val=""/>
      <w:lvlJc w:val="left"/>
      <w:pPr>
        <w:tabs>
          <w:tab w:val="num" w:pos="2160"/>
        </w:tabs>
        <w:ind w:left="2160" w:hanging="360"/>
      </w:pPr>
      <w:rPr>
        <w:rFonts w:ascii="Wingdings" w:hAnsi="Wingdings" w:hint="default"/>
      </w:rPr>
    </w:lvl>
    <w:lvl w:ilvl="3" w:tplc="C28AA992" w:tentative="1">
      <w:start w:val="1"/>
      <w:numFmt w:val="bullet"/>
      <w:lvlText w:val=""/>
      <w:lvlJc w:val="left"/>
      <w:pPr>
        <w:tabs>
          <w:tab w:val="num" w:pos="2880"/>
        </w:tabs>
        <w:ind w:left="2880" w:hanging="360"/>
      </w:pPr>
      <w:rPr>
        <w:rFonts w:ascii="Wingdings" w:hAnsi="Wingdings" w:hint="default"/>
      </w:rPr>
    </w:lvl>
    <w:lvl w:ilvl="4" w:tplc="D8663B66" w:tentative="1">
      <w:start w:val="1"/>
      <w:numFmt w:val="bullet"/>
      <w:lvlText w:val=""/>
      <w:lvlJc w:val="left"/>
      <w:pPr>
        <w:tabs>
          <w:tab w:val="num" w:pos="3600"/>
        </w:tabs>
        <w:ind w:left="3600" w:hanging="360"/>
      </w:pPr>
      <w:rPr>
        <w:rFonts w:ascii="Wingdings" w:hAnsi="Wingdings" w:hint="default"/>
      </w:rPr>
    </w:lvl>
    <w:lvl w:ilvl="5" w:tplc="3EA00B44" w:tentative="1">
      <w:start w:val="1"/>
      <w:numFmt w:val="bullet"/>
      <w:lvlText w:val=""/>
      <w:lvlJc w:val="left"/>
      <w:pPr>
        <w:tabs>
          <w:tab w:val="num" w:pos="4320"/>
        </w:tabs>
        <w:ind w:left="4320" w:hanging="360"/>
      </w:pPr>
      <w:rPr>
        <w:rFonts w:ascii="Wingdings" w:hAnsi="Wingdings" w:hint="default"/>
      </w:rPr>
    </w:lvl>
    <w:lvl w:ilvl="6" w:tplc="AE88252C" w:tentative="1">
      <w:start w:val="1"/>
      <w:numFmt w:val="bullet"/>
      <w:lvlText w:val=""/>
      <w:lvlJc w:val="left"/>
      <w:pPr>
        <w:tabs>
          <w:tab w:val="num" w:pos="5040"/>
        </w:tabs>
        <w:ind w:left="5040" w:hanging="360"/>
      </w:pPr>
      <w:rPr>
        <w:rFonts w:ascii="Wingdings" w:hAnsi="Wingdings" w:hint="default"/>
      </w:rPr>
    </w:lvl>
    <w:lvl w:ilvl="7" w:tplc="938000F4" w:tentative="1">
      <w:start w:val="1"/>
      <w:numFmt w:val="bullet"/>
      <w:lvlText w:val=""/>
      <w:lvlJc w:val="left"/>
      <w:pPr>
        <w:tabs>
          <w:tab w:val="num" w:pos="5760"/>
        </w:tabs>
        <w:ind w:left="5760" w:hanging="360"/>
      </w:pPr>
      <w:rPr>
        <w:rFonts w:ascii="Wingdings" w:hAnsi="Wingdings" w:hint="default"/>
      </w:rPr>
    </w:lvl>
    <w:lvl w:ilvl="8" w:tplc="EFA635C8" w:tentative="1">
      <w:start w:val="1"/>
      <w:numFmt w:val="bullet"/>
      <w:lvlText w:val=""/>
      <w:lvlJc w:val="left"/>
      <w:pPr>
        <w:tabs>
          <w:tab w:val="num" w:pos="6480"/>
        </w:tabs>
        <w:ind w:left="6480" w:hanging="360"/>
      </w:pPr>
      <w:rPr>
        <w:rFonts w:ascii="Wingdings" w:hAnsi="Wingdings" w:hint="default"/>
      </w:rPr>
    </w:lvl>
  </w:abstractNum>
  <w:abstractNum w:abstractNumId="18">
    <w:nsid w:val="373225A9"/>
    <w:multiLevelType w:val="multilevel"/>
    <w:tmpl w:val="E10659C4"/>
    <w:lvl w:ilvl="0">
      <w:start w:val="8"/>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75E43A1"/>
    <w:multiLevelType w:val="multilevel"/>
    <w:tmpl w:val="16CAAFA4"/>
    <w:lvl w:ilvl="0">
      <w:start w:val="8"/>
      <w:numFmt w:val="decimal"/>
      <w:lvlText w:val="%1"/>
      <w:lvlJc w:val="left"/>
      <w:pPr>
        <w:tabs>
          <w:tab w:val="num" w:pos="360"/>
        </w:tabs>
        <w:ind w:left="360" w:hanging="360"/>
      </w:pPr>
      <w:rPr>
        <w:rFonts w:hint="default"/>
        <w:color w:val="auto"/>
      </w:rPr>
    </w:lvl>
    <w:lvl w:ilvl="1">
      <w:start w:val="2"/>
      <w:numFmt w:val="decimal"/>
      <w:lvlText w:val="%1.%2"/>
      <w:lvlJc w:val="left"/>
      <w:pPr>
        <w:tabs>
          <w:tab w:val="num" w:pos="720"/>
        </w:tabs>
        <w:ind w:left="720" w:hanging="720"/>
      </w:pPr>
      <w:rPr>
        <w:rFonts w:hint="default"/>
        <w:b/>
        <w:color w:val="auto"/>
        <w:sz w:val="22"/>
        <w:szCs w:val="22"/>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0">
    <w:nsid w:val="38165D6B"/>
    <w:multiLevelType w:val="multilevel"/>
    <w:tmpl w:val="7B26EA02"/>
    <w:lvl w:ilvl="0">
      <w:start w:val="8"/>
      <w:numFmt w:val="decimal"/>
      <w:lvlText w:val="%1"/>
      <w:lvlJc w:val="left"/>
      <w:pPr>
        <w:tabs>
          <w:tab w:val="num" w:pos="360"/>
        </w:tabs>
        <w:ind w:left="360" w:hanging="360"/>
      </w:pPr>
      <w:rPr>
        <w:rFonts w:eastAsia="Calibri" w:hint="default"/>
        <w:b w:val="0"/>
      </w:rPr>
    </w:lvl>
    <w:lvl w:ilvl="1">
      <w:start w:val="5"/>
      <w:numFmt w:val="decimal"/>
      <w:lvlText w:val="%1.%2"/>
      <w:lvlJc w:val="left"/>
      <w:pPr>
        <w:tabs>
          <w:tab w:val="num" w:pos="470"/>
        </w:tabs>
        <w:ind w:left="470" w:hanging="360"/>
      </w:pPr>
      <w:rPr>
        <w:rFonts w:eastAsia="Calibri" w:hint="default"/>
        <w:b/>
      </w:rPr>
    </w:lvl>
    <w:lvl w:ilvl="2">
      <w:start w:val="1"/>
      <w:numFmt w:val="decimal"/>
      <w:lvlText w:val="%1.%2.%3"/>
      <w:lvlJc w:val="left"/>
      <w:pPr>
        <w:tabs>
          <w:tab w:val="num" w:pos="720"/>
        </w:tabs>
        <w:ind w:left="720" w:hanging="720"/>
      </w:pPr>
      <w:rPr>
        <w:rFonts w:eastAsia="Calibri" w:hint="default"/>
        <w:b w:val="0"/>
      </w:rPr>
    </w:lvl>
    <w:lvl w:ilvl="3">
      <w:start w:val="1"/>
      <w:numFmt w:val="decimal"/>
      <w:lvlText w:val="%1.%2.%3.%4"/>
      <w:lvlJc w:val="left"/>
      <w:pPr>
        <w:tabs>
          <w:tab w:val="num" w:pos="720"/>
        </w:tabs>
        <w:ind w:left="720" w:hanging="720"/>
      </w:pPr>
      <w:rPr>
        <w:rFonts w:eastAsia="Calibri" w:hint="default"/>
        <w:b w:val="0"/>
      </w:rPr>
    </w:lvl>
    <w:lvl w:ilvl="4">
      <w:start w:val="1"/>
      <w:numFmt w:val="decimal"/>
      <w:lvlText w:val="%1.%2.%3.%4.%5"/>
      <w:lvlJc w:val="left"/>
      <w:pPr>
        <w:tabs>
          <w:tab w:val="num" w:pos="720"/>
        </w:tabs>
        <w:ind w:left="720" w:hanging="720"/>
      </w:pPr>
      <w:rPr>
        <w:rFonts w:eastAsia="Calibri" w:hint="default"/>
        <w:b w:val="0"/>
      </w:rPr>
    </w:lvl>
    <w:lvl w:ilvl="5">
      <w:start w:val="1"/>
      <w:numFmt w:val="decimal"/>
      <w:lvlText w:val="%1.%2.%3.%4.%5.%6"/>
      <w:lvlJc w:val="left"/>
      <w:pPr>
        <w:tabs>
          <w:tab w:val="num" w:pos="1080"/>
        </w:tabs>
        <w:ind w:left="1080" w:hanging="1080"/>
      </w:pPr>
      <w:rPr>
        <w:rFonts w:eastAsia="Calibri" w:hint="default"/>
        <w:b w:val="0"/>
      </w:rPr>
    </w:lvl>
    <w:lvl w:ilvl="6">
      <w:start w:val="1"/>
      <w:numFmt w:val="decimal"/>
      <w:lvlText w:val="%1.%2.%3.%4.%5.%6.%7"/>
      <w:lvlJc w:val="left"/>
      <w:pPr>
        <w:tabs>
          <w:tab w:val="num" w:pos="1080"/>
        </w:tabs>
        <w:ind w:left="1080" w:hanging="1080"/>
      </w:pPr>
      <w:rPr>
        <w:rFonts w:eastAsia="Calibri" w:hint="default"/>
        <w:b w:val="0"/>
      </w:rPr>
    </w:lvl>
    <w:lvl w:ilvl="7">
      <w:start w:val="1"/>
      <w:numFmt w:val="decimal"/>
      <w:lvlText w:val="%1.%2.%3.%4.%5.%6.%7.%8"/>
      <w:lvlJc w:val="left"/>
      <w:pPr>
        <w:tabs>
          <w:tab w:val="num" w:pos="1440"/>
        </w:tabs>
        <w:ind w:left="1440" w:hanging="1440"/>
      </w:pPr>
      <w:rPr>
        <w:rFonts w:eastAsia="Calibri" w:hint="default"/>
        <w:b w:val="0"/>
      </w:rPr>
    </w:lvl>
    <w:lvl w:ilvl="8">
      <w:start w:val="1"/>
      <w:numFmt w:val="decimal"/>
      <w:lvlText w:val="%1.%2.%3.%4.%5.%6.%7.%8.%9"/>
      <w:lvlJc w:val="left"/>
      <w:pPr>
        <w:tabs>
          <w:tab w:val="num" w:pos="1440"/>
        </w:tabs>
        <w:ind w:left="1440" w:hanging="1440"/>
      </w:pPr>
      <w:rPr>
        <w:rFonts w:eastAsia="Calibri" w:hint="default"/>
        <w:b w:val="0"/>
      </w:rPr>
    </w:lvl>
  </w:abstractNum>
  <w:abstractNum w:abstractNumId="21">
    <w:nsid w:val="4340208E"/>
    <w:multiLevelType w:val="hybridMultilevel"/>
    <w:tmpl w:val="2AEC1C16"/>
    <w:lvl w:ilvl="0" w:tplc="3C0A0005">
      <w:start w:val="1"/>
      <w:numFmt w:val="bullet"/>
      <w:lvlText w:val=""/>
      <w:lvlJc w:val="left"/>
      <w:pPr>
        <w:tabs>
          <w:tab w:val="num" w:pos="720"/>
        </w:tabs>
        <w:ind w:left="720" w:hanging="360"/>
      </w:pPr>
      <w:rPr>
        <w:rFonts w:ascii="Wingdings" w:hAnsi="Wingdings" w:hint="default"/>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22">
    <w:nsid w:val="46FA2BC1"/>
    <w:multiLevelType w:val="hybridMultilevel"/>
    <w:tmpl w:val="A8100AEE"/>
    <w:lvl w:ilvl="0" w:tplc="A1E44256">
      <w:start w:val="1"/>
      <w:numFmt w:val="bullet"/>
      <w:lvlText w:val=""/>
      <w:lvlJc w:val="left"/>
      <w:pPr>
        <w:tabs>
          <w:tab w:val="num" w:pos="720"/>
        </w:tabs>
        <w:ind w:left="720" w:hanging="360"/>
      </w:pPr>
      <w:rPr>
        <w:rFonts w:ascii="Wingdings" w:hAnsi="Wingdings" w:hint="default"/>
      </w:rPr>
    </w:lvl>
    <w:lvl w:ilvl="1" w:tplc="425C54B0" w:tentative="1">
      <w:start w:val="1"/>
      <w:numFmt w:val="bullet"/>
      <w:lvlText w:val=""/>
      <w:lvlJc w:val="left"/>
      <w:pPr>
        <w:tabs>
          <w:tab w:val="num" w:pos="1440"/>
        </w:tabs>
        <w:ind w:left="1440" w:hanging="360"/>
      </w:pPr>
      <w:rPr>
        <w:rFonts w:ascii="Wingdings" w:hAnsi="Wingdings" w:hint="default"/>
      </w:rPr>
    </w:lvl>
    <w:lvl w:ilvl="2" w:tplc="554808D4" w:tentative="1">
      <w:start w:val="1"/>
      <w:numFmt w:val="bullet"/>
      <w:lvlText w:val=""/>
      <w:lvlJc w:val="left"/>
      <w:pPr>
        <w:tabs>
          <w:tab w:val="num" w:pos="2160"/>
        </w:tabs>
        <w:ind w:left="2160" w:hanging="360"/>
      </w:pPr>
      <w:rPr>
        <w:rFonts w:ascii="Wingdings" w:hAnsi="Wingdings" w:hint="default"/>
      </w:rPr>
    </w:lvl>
    <w:lvl w:ilvl="3" w:tplc="097E6CDA" w:tentative="1">
      <w:start w:val="1"/>
      <w:numFmt w:val="bullet"/>
      <w:lvlText w:val=""/>
      <w:lvlJc w:val="left"/>
      <w:pPr>
        <w:tabs>
          <w:tab w:val="num" w:pos="2880"/>
        </w:tabs>
        <w:ind w:left="2880" w:hanging="360"/>
      </w:pPr>
      <w:rPr>
        <w:rFonts w:ascii="Wingdings" w:hAnsi="Wingdings" w:hint="default"/>
      </w:rPr>
    </w:lvl>
    <w:lvl w:ilvl="4" w:tplc="63727C00" w:tentative="1">
      <w:start w:val="1"/>
      <w:numFmt w:val="bullet"/>
      <w:lvlText w:val=""/>
      <w:lvlJc w:val="left"/>
      <w:pPr>
        <w:tabs>
          <w:tab w:val="num" w:pos="3600"/>
        </w:tabs>
        <w:ind w:left="3600" w:hanging="360"/>
      </w:pPr>
      <w:rPr>
        <w:rFonts w:ascii="Wingdings" w:hAnsi="Wingdings" w:hint="default"/>
      </w:rPr>
    </w:lvl>
    <w:lvl w:ilvl="5" w:tplc="97145974" w:tentative="1">
      <w:start w:val="1"/>
      <w:numFmt w:val="bullet"/>
      <w:lvlText w:val=""/>
      <w:lvlJc w:val="left"/>
      <w:pPr>
        <w:tabs>
          <w:tab w:val="num" w:pos="4320"/>
        </w:tabs>
        <w:ind w:left="4320" w:hanging="360"/>
      </w:pPr>
      <w:rPr>
        <w:rFonts w:ascii="Wingdings" w:hAnsi="Wingdings" w:hint="default"/>
      </w:rPr>
    </w:lvl>
    <w:lvl w:ilvl="6" w:tplc="18CA728C" w:tentative="1">
      <w:start w:val="1"/>
      <w:numFmt w:val="bullet"/>
      <w:lvlText w:val=""/>
      <w:lvlJc w:val="left"/>
      <w:pPr>
        <w:tabs>
          <w:tab w:val="num" w:pos="5040"/>
        </w:tabs>
        <w:ind w:left="5040" w:hanging="360"/>
      </w:pPr>
      <w:rPr>
        <w:rFonts w:ascii="Wingdings" w:hAnsi="Wingdings" w:hint="default"/>
      </w:rPr>
    </w:lvl>
    <w:lvl w:ilvl="7" w:tplc="C108DE02" w:tentative="1">
      <w:start w:val="1"/>
      <w:numFmt w:val="bullet"/>
      <w:lvlText w:val=""/>
      <w:lvlJc w:val="left"/>
      <w:pPr>
        <w:tabs>
          <w:tab w:val="num" w:pos="5760"/>
        </w:tabs>
        <w:ind w:left="5760" w:hanging="360"/>
      </w:pPr>
      <w:rPr>
        <w:rFonts w:ascii="Wingdings" w:hAnsi="Wingdings" w:hint="default"/>
      </w:rPr>
    </w:lvl>
    <w:lvl w:ilvl="8" w:tplc="A42E29B0" w:tentative="1">
      <w:start w:val="1"/>
      <w:numFmt w:val="bullet"/>
      <w:lvlText w:val=""/>
      <w:lvlJc w:val="left"/>
      <w:pPr>
        <w:tabs>
          <w:tab w:val="num" w:pos="6480"/>
        </w:tabs>
        <w:ind w:left="6480" w:hanging="360"/>
      </w:pPr>
      <w:rPr>
        <w:rFonts w:ascii="Wingdings" w:hAnsi="Wingdings" w:hint="default"/>
      </w:rPr>
    </w:lvl>
  </w:abstractNum>
  <w:abstractNum w:abstractNumId="23">
    <w:nsid w:val="61471BC8"/>
    <w:multiLevelType w:val="multilevel"/>
    <w:tmpl w:val="04C4356A"/>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B921B0E"/>
    <w:multiLevelType w:val="hybridMultilevel"/>
    <w:tmpl w:val="56022252"/>
    <w:lvl w:ilvl="0" w:tplc="0CA4313C">
      <w:start w:val="1"/>
      <w:numFmt w:val="bullet"/>
      <w:lvlText w:val=""/>
      <w:lvlJc w:val="left"/>
      <w:pPr>
        <w:tabs>
          <w:tab w:val="num" w:pos="720"/>
        </w:tabs>
        <w:ind w:left="720" w:hanging="360"/>
      </w:pPr>
      <w:rPr>
        <w:rFonts w:ascii="Wingdings" w:hAnsi="Wingdings" w:hint="default"/>
      </w:rPr>
    </w:lvl>
    <w:lvl w:ilvl="1" w:tplc="3D4CF332" w:tentative="1">
      <w:start w:val="1"/>
      <w:numFmt w:val="bullet"/>
      <w:lvlText w:val=""/>
      <w:lvlJc w:val="left"/>
      <w:pPr>
        <w:tabs>
          <w:tab w:val="num" w:pos="1440"/>
        </w:tabs>
        <w:ind w:left="1440" w:hanging="360"/>
      </w:pPr>
      <w:rPr>
        <w:rFonts w:ascii="Wingdings" w:hAnsi="Wingdings" w:hint="default"/>
      </w:rPr>
    </w:lvl>
    <w:lvl w:ilvl="2" w:tplc="4FD4FF52" w:tentative="1">
      <w:start w:val="1"/>
      <w:numFmt w:val="bullet"/>
      <w:lvlText w:val=""/>
      <w:lvlJc w:val="left"/>
      <w:pPr>
        <w:tabs>
          <w:tab w:val="num" w:pos="2160"/>
        </w:tabs>
        <w:ind w:left="2160" w:hanging="360"/>
      </w:pPr>
      <w:rPr>
        <w:rFonts w:ascii="Wingdings" w:hAnsi="Wingdings" w:hint="default"/>
      </w:rPr>
    </w:lvl>
    <w:lvl w:ilvl="3" w:tplc="9EA24948" w:tentative="1">
      <w:start w:val="1"/>
      <w:numFmt w:val="bullet"/>
      <w:lvlText w:val=""/>
      <w:lvlJc w:val="left"/>
      <w:pPr>
        <w:tabs>
          <w:tab w:val="num" w:pos="2880"/>
        </w:tabs>
        <w:ind w:left="2880" w:hanging="360"/>
      </w:pPr>
      <w:rPr>
        <w:rFonts w:ascii="Wingdings" w:hAnsi="Wingdings" w:hint="default"/>
      </w:rPr>
    </w:lvl>
    <w:lvl w:ilvl="4" w:tplc="A3A45480" w:tentative="1">
      <w:start w:val="1"/>
      <w:numFmt w:val="bullet"/>
      <w:lvlText w:val=""/>
      <w:lvlJc w:val="left"/>
      <w:pPr>
        <w:tabs>
          <w:tab w:val="num" w:pos="3600"/>
        </w:tabs>
        <w:ind w:left="3600" w:hanging="360"/>
      </w:pPr>
      <w:rPr>
        <w:rFonts w:ascii="Wingdings" w:hAnsi="Wingdings" w:hint="default"/>
      </w:rPr>
    </w:lvl>
    <w:lvl w:ilvl="5" w:tplc="45285EB8" w:tentative="1">
      <w:start w:val="1"/>
      <w:numFmt w:val="bullet"/>
      <w:lvlText w:val=""/>
      <w:lvlJc w:val="left"/>
      <w:pPr>
        <w:tabs>
          <w:tab w:val="num" w:pos="4320"/>
        </w:tabs>
        <w:ind w:left="4320" w:hanging="360"/>
      </w:pPr>
      <w:rPr>
        <w:rFonts w:ascii="Wingdings" w:hAnsi="Wingdings" w:hint="default"/>
      </w:rPr>
    </w:lvl>
    <w:lvl w:ilvl="6" w:tplc="2CDA1A9C" w:tentative="1">
      <w:start w:val="1"/>
      <w:numFmt w:val="bullet"/>
      <w:lvlText w:val=""/>
      <w:lvlJc w:val="left"/>
      <w:pPr>
        <w:tabs>
          <w:tab w:val="num" w:pos="5040"/>
        </w:tabs>
        <w:ind w:left="5040" w:hanging="360"/>
      </w:pPr>
      <w:rPr>
        <w:rFonts w:ascii="Wingdings" w:hAnsi="Wingdings" w:hint="default"/>
      </w:rPr>
    </w:lvl>
    <w:lvl w:ilvl="7" w:tplc="47CE3312" w:tentative="1">
      <w:start w:val="1"/>
      <w:numFmt w:val="bullet"/>
      <w:lvlText w:val=""/>
      <w:lvlJc w:val="left"/>
      <w:pPr>
        <w:tabs>
          <w:tab w:val="num" w:pos="5760"/>
        </w:tabs>
        <w:ind w:left="5760" w:hanging="360"/>
      </w:pPr>
      <w:rPr>
        <w:rFonts w:ascii="Wingdings" w:hAnsi="Wingdings" w:hint="default"/>
      </w:rPr>
    </w:lvl>
    <w:lvl w:ilvl="8" w:tplc="98E02EF8" w:tentative="1">
      <w:start w:val="1"/>
      <w:numFmt w:val="bullet"/>
      <w:lvlText w:val=""/>
      <w:lvlJc w:val="left"/>
      <w:pPr>
        <w:tabs>
          <w:tab w:val="num" w:pos="6480"/>
        </w:tabs>
        <w:ind w:left="6480" w:hanging="360"/>
      </w:pPr>
      <w:rPr>
        <w:rFonts w:ascii="Wingdings" w:hAnsi="Wingdings" w:hint="default"/>
      </w:rPr>
    </w:lvl>
  </w:abstractNum>
  <w:abstractNum w:abstractNumId="25">
    <w:nsid w:val="790205E0"/>
    <w:multiLevelType w:val="hybridMultilevel"/>
    <w:tmpl w:val="04BC1ED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92F5AF7"/>
    <w:multiLevelType w:val="hybridMultilevel"/>
    <w:tmpl w:val="3830E8DE"/>
    <w:lvl w:ilvl="0" w:tplc="57C2FF8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CDB2397"/>
    <w:multiLevelType w:val="multilevel"/>
    <w:tmpl w:val="FFC863B4"/>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21"/>
  </w:num>
  <w:num w:numId="3">
    <w:abstractNumId w:val="14"/>
  </w:num>
  <w:num w:numId="4">
    <w:abstractNumId w:val="16"/>
  </w:num>
  <w:num w:numId="5">
    <w:abstractNumId w:val="27"/>
  </w:num>
  <w:num w:numId="6">
    <w:abstractNumId w:val="12"/>
  </w:num>
  <w:num w:numId="7">
    <w:abstractNumId w:val="18"/>
  </w:num>
  <w:num w:numId="8">
    <w:abstractNumId w:val="25"/>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3"/>
  </w:num>
  <w:num w:numId="20">
    <w:abstractNumId w:val="11"/>
  </w:num>
  <w:num w:numId="21">
    <w:abstractNumId w:val="10"/>
  </w:num>
  <w:num w:numId="22">
    <w:abstractNumId w:val="13"/>
  </w:num>
  <w:num w:numId="23">
    <w:abstractNumId w:val="19"/>
  </w:num>
  <w:num w:numId="24">
    <w:abstractNumId w:val="20"/>
  </w:num>
  <w:num w:numId="25">
    <w:abstractNumId w:val="11"/>
  </w:num>
  <w:num w:numId="26">
    <w:abstractNumId w:val="25"/>
  </w:num>
  <w:num w:numId="27">
    <w:abstractNumId w:val="17"/>
  </w:num>
  <w:num w:numId="28">
    <w:abstractNumId w:val="22"/>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o:colormru v:ext="edit" colors="#00319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4E"/>
    <w:rsid w:val="0000001B"/>
    <w:rsid w:val="000009F4"/>
    <w:rsid w:val="00000C4F"/>
    <w:rsid w:val="00000CD8"/>
    <w:rsid w:val="00001452"/>
    <w:rsid w:val="00002036"/>
    <w:rsid w:val="00002B74"/>
    <w:rsid w:val="00005767"/>
    <w:rsid w:val="0000583D"/>
    <w:rsid w:val="00005CA0"/>
    <w:rsid w:val="00007AC2"/>
    <w:rsid w:val="00007B76"/>
    <w:rsid w:val="000113D0"/>
    <w:rsid w:val="00011588"/>
    <w:rsid w:val="00011A0E"/>
    <w:rsid w:val="0001227C"/>
    <w:rsid w:val="0001409E"/>
    <w:rsid w:val="000141C7"/>
    <w:rsid w:val="00014B73"/>
    <w:rsid w:val="00014E91"/>
    <w:rsid w:val="000150D9"/>
    <w:rsid w:val="00016902"/>
    <w:rsid w:val="00017395"/>
    <w:rsid w:val="000221F7"/>
    <w:rsid w:val="00023020"/>
    <w:rsid w:val="00023835"/>
    <w:rsid w:val="00023A0A"/>
    <w:rsid w:val="00023F32"/>
    <w:rsid w:val="00024037"/>
    <w:rsid w:val="000247A7"/>
    <w:rsid w:val="00024A4C"/>
    <w:rsid w:val="00025493"/>
    <w:rsid w:val="00026880"/>
    <w:rsid w:val="00026C27"/>
    <w:rsid w:val="00026FD2"/>
    <w:rsid w:val="000272AD"/>
    <w:rsid w:val="0002778F"/>
    <w:rsid w:val="0003039E"/>
    <w:rsid w:val="00030981"/>
    <w:rsid w:val="000311F8"/>
    <w:rsid w:val="0003144D"/>
    <w:rsid w:val="0003147F"/>
    <w:rsid w:val="00031A23"/>
    <w:rsid w:val="00032479"/>
    <w:rsid w:val="000327C1"/>
    <w:rsid w:val="000338C5"/>
    <w:rsid w:val="00033CFA"/>
    <w:rsid w:val="0003410E"/>
    <w:rsid w:val="0003423E"/>
    <w:rsid w:val="000349AB"/>
    <w:rsid w:val="00034D80"/>
    <w:rsid w:val="000351DB"/>
    <w:rsid w:val="00041153"/>
    <w:rsid w:val="00041540"/>
    <w:rsid w:val="00041B04"/>
    <w:rsid w:val="00043425"/>
    <w:rsid w:val="00044AE1"/>
    <w:rsid w:val="00044D25"/>
    <w:rsid w:val="00044E0C"/>
    <w:rsid w:val="00045C55"/>
    <w:rsid w:val="00047909"/>
    <w:rsid w:val="00050D8C"/>
    <w:rsid w:val="00051EC7"/>
    <w:rsid w:val="00053BC4"/>
    <w:rsid w:val="00053E58"/>
    <w:rsid w:val="00054359"/>
    <w:rsid w:val="000544F8"/>
    <w:rsid w:val="00054876"/>
    <w:rsid w:val="00054A44"/>
    <w:rsid w:val="00054B94"/>
    <w:rsid w:val="0005636E"/>
    <w:rsid w:val="00056C40"/>
    <w:rsid w:val="00056CE0"/>
    <w:rsid w:val="00056FD9"/>
    <w:rsid w:val="00057A05"/>
    <w:rsid w:val="00057C62"/>
    <w:rsid w:val="00060550"/>
    <w:rsid w:val="00061FFC"/>
    <w:rsid w:val="000622CB"/>
    <w:rsid w:val="00062706"/>
    <w:rsid w:val="00064E32"/>
    <w:rsid w:val="00065BDD"/>
    <w:rsid w:val="00065E28"/>
    <w:rsid w:val="00066E8F"/>
    <w:rsid w:val="00070868"/>
    <w:rsid w:val="00070BEE"/>
    <w:rsid w:val="00071C9E"/>
    <w:rsid w:val="000728F8"/>
    <w:rsid w:val="00073921"/>
    <w:rsid w:val="00073D19"/>
    <w:rsid w:val="00073E70"/>
    <w:rsid w:val="000740C6"/>
    <w:rsid w:val="000753B1"/>
    <w:rsid w:val="000756EF"/>
    <w:rsid w:val="00076861"/>
    <w:rsid w:val="00076FDD"/>
    <w:rsid w:val="000809C1"/>
    <w:rsid w:val="00081EB5"/>
    <w:rsid w:val="00082155"/>
    <w:rsid w:val="00082DF4"/>
    <w:rsid w:val="000842CE"/>
    <w:rsid w:val="000844BF"/>
    <w:rsid w:val="000845F8"/>
    <w:rsid w:val="00086D3E"/>
    <w:rsid w:val="00086F50"/>
    <w:rsid w:val="00090DCA"/>
    <w:rsid w:val="00090E98"/>
    <w:rsid w:val="000918C8"/>
    <w:rsid w:val="00091CD1"/>
    <w:rsid w:val="00091CDE"/>
    <w:rsid w:val="00091EF4"/>
    <w:rsid w:val="00091F5D"/>
    <w:rsid w:val="00092592"/>
    <w:rsid w:val="0009390A"/>
    <w:rsid w:val="00093D4E"/>
    <w:rsid w:val="0009525E"/>
    <w:rsid w:val="000960EB"/>
    <w:rsid w:val="000A0069"/>
    <w:rsid w:val="000A09EF"/>
    <w:rsid w:val="000A1923"/>
    <w:rsid w:val="000A1CC8"/>
    <w:rsid w:val="000A2561"/>
    <w:rsid w:val="000A2D5C"/>
    <w:rsid w:val="000A3341"/>
    <w:rsid w:val="000A39B3"/>
    <w:rsid w:val="000A61C8"/>
    <w:rsid w:val="000A621B"/>
    <w:rsid w:val="000A64EF"/>
    <w:rsid w:val="000A6F2C"/>
    <w:rsid w:val="000A72B8"/>
    <w:rsid w:val="000B1E8D"/>
    <w:rsid w:val="000B2258"/>
    <w:rsid w:val="000B23B1"/>
    <w:rsid w:val="000B2DA9"/>
    <w:rsid w:val="000B4762"/>
    <w:rsid w:val="000B4E71"/>
    <w:rsid w:val="000B5AB5"/>
    <w:rsid w:val="000B606C"/>
    <w:rsid w:val="000C048A"/>
    <w:rsid w:val="000C0704"/>
    <w:rsid w:val="000C1B00"/>
    <w:rsid w:val="000C1DDB"/>
    <w:rsid w:val="000C50AC"/>
    <w:rsid w:val="000C58B5"/>
    <w:rsid w:val="000C6198"/>
    <w:rsid w:val="000C636B"/>
    <w:rsid w:val="000C6EB0"/>
    <w:rsid w:val="000C7E4F"/>
    <w:rsid w:val="000D24A1"/>
    <w:rsid w:val="000D2F57"/>
    <w:rsid w:val="000D4951"/>
    <w:rsid w:val="000D5253"/>
    <w:rsid w:val="000D64F6"/>
    <w:rsid w:val="000D6FB1"/>
    <w:rsid w:val="000E2F32"/>
    <w:rsid w:val="000E42F4"/>
    <w:rsid w:val="000E470B"/>
    <w:rsid w:val="000E582A"/>
    <w:rsid w:val="000E740E"/>
    <w:rsid w:val="000E75AA"/>
    <w:rsid w:val="000F08F0"/>
    <w:rsid w:val="000F0B35"/>
    <w:rsid w:val="000F0DE4"/>
    <w:rsid w:val="000F2EC9"/>
    <w:rsid w:val="000F4F4B"/>
    <w:rsid w:val="000F52E4"/>
    <w:rsid w:val="000F5ED4"/>
    <w:rsid w:val="000F752A"/>
    <w:rsid w:val="000F7BA3"/>
    <w:rsid w:val="00100BE6"/>
    <w:rsid w:val="00101782"/>
    <w:rsid w:val="001020F0"/>
    <w:rsid w:val="0010223C"/>
    <w:rsid w:val="0010291D"/>
    <w:rsid w:val="00103E18"/>
    <w:rsid w:val="00104B81"/>
    <w:rsid w:val="00104FC5"/>
    <w:rsid w:val="00105714"/>
    <w:rsid w:val="00105CC7"/>
    <w:rsid w:val="0010649A"/>
    <w:rsid w:val="001064FA"/>
    <w:rsid w:val="00107139"/>
    <w:rsid w:val="00110647"/>
    <w:rsid w:val="00110969"/>
    <w:rsid w:val="00110BBD"/>
    <w:rsid w:val="00113082"/>
    <w:rsid w:val="001130F5"/>
    <w:rsid w:val="0011350E"/>
    <w:rsid w:val="00114CF5"/>
    <w:rsid w:val="001151E2"/>
    <w:rsid w:val="001156B6"/>
    <w:rsid w:val="001169CF"/>
    <w:rsid w:val="0012123A"/>
    <w:rsid w:val="001230F7"/>
    <w:rsid w:val="00124A69"/>
    <w:rsid w:val="00127570"/>
    <w:rsid w:val="00132715"/>
    <w:rsid w:val="00132BC5"/>
    <w:rsid w:val="00133684"/>
    <w:rsid w:val="00133DCF"/>
    <w:rsid w:val="00134C69"/>
    <w:rsid w:val="00137FE2"/>
    <w:rsid w:val="0014308A"/>
    <w:rsid w:val="001448F5"/>
    <w:rsid w:val="00145FBD"/>
    <w:rsid w:val="00146B08"/>
    <w:rsid w:val="00146E57"/>
    <w:rsid w:val="0014747C"/>
    <w:rsid w:val="0015037C"/>
    <w:rsid w:val="001506D1"/>
    <w:rsid w:val="001510C6"/>
    <w:rsid w:val="00151902"/>
    <w:rsid w:val="00151FAE"/>
    <w:rsid w:val="00152A74"/>
    <w:rsid w:val="00152A98"/>
    <w:rsid w:val="00152B8D"/>
    <w:rsid w:val="00152CCA"/>
    <w:rsid w:val="00153407"/>
    <w:rsid w:val="00153F20"/>
    <w:rsid w:val="001545CE"/>
    <w:rsid w:val="00154EDD"/>
    <w:rsid w:val="0015693D"/>
    <w:rsid w:val="00161579"/>
    <w:rsid w:val="001616C9"/>
    <w:rsid w:val="00163993"/>
    <w:rsid w:val="00164073"/>
    <w:rsid w:val="001644E6"/>
    <w:rsid w:val="00165338"/>
    <w:rsid w:val="0016603E"/>
    <w:rsid w:val="0016624D"/>
    <w:rsid w:val="001662BC"/>
    <w:rsid w:val="00166C3D"/>
    <w:rsid w:val="001709B7"/>
    <w:rsid w:val="00170C28"/>
    <w:rsid w:val="00170DF8"/>
    <w:rsid w:val="0017105E"/>
    <w:rsid w:val="00173587"/>
    <w:rsid w:val="00175410"/>
    <w:rsid w:val="00176347"/>
    <w:rsid w:val="00176D2F"/>
    <w:rsid w:val="001771C6"/>
    <w:rsid w:val="0017741A"/>
    <w:rsid w:val="00177F76"/>
    <w:rsid w:val="00180349"/>
    <w:rsid w:val="001812F1"/>
    <w:rsid w:val="00183BC1"/>
    <w:rsid w:val="00184654"/>
    <w:rsid w:val="00185695"/>
    <w:rsid w:val="00185DC2"/>
    <w:rsid w:val="00185DD2"/>
    <w:rsid w:val="001861F5"/>
    <w:rsid w:val="00186D6B"/>
    <w:rsid w:val="00186DB3"/>
    <w:rsid w:val="001871FB"/>
    <w:rsid w:val="00187FD7"/>
    <w:rsid w:val="00190CA5"/>
    <w:rsid w:val="00191599"/>
    <w:rsid w:val="00193110"/>
    <w:rsid w:val="0019401F"/>
    <w:rsid w:val="001A0D37"/>
    <w:rsid w:val="001A21C0"/>
    <w:rsid w:val="001A254B"/>
    <w:rsid w:val="001A2A9A"/>
    <w:rsid w:val="001A46E5"/>
    <w:rsid w:val="001A47FA"/>
    <w:rsid w:val="001A4E9C"/>
    <w:rsid w:val="001A5B0D"/>
    <w:rsid w:val="001A5C1F"/>
    <w:rsid w:val="001A6545"/>
    <w:rsid w:val="001B0426"/>
    <w:rsid w:val="001B076B"/>
    <w:rsid w:val="001B1F9A"/>
    <w:rsid w:val="001B32BF"/>
    <w:rsid w:val="001B3545"/>
    <w:rsid w:val="001B38B3"/>
    <w:rsid w:val="001B6F79"/>
    <w:rsid w:val="001B700B"/>
    <w:rsid w:val="001B7040"/>
    <w:rsid w:val="001B74E0"/>
    <w:rsid w:val="001B7D76"/>
    <w:rsid w:val="001C0519"/>
    <w:rsid w:val="001C14F5"/>
    <w:rsid w:val="001C1D76"/>
    <w:rsid w:val="001C2DC6"/>
    <w:rsid w:val="001C4BAB"/>
    <w:rsid w:val="001C4E43"/>
    <w:rsid w:val="001C5314"/>
    <w:rsid w:val="001C55F5"/>
    <w:rsid w:val="001C70D3"/>
    <w:rsid w:val="001D0741"/>
    <w:rsid w:val="001D1287"/>
    <w:rsid w:val="001D1C5E"/>
    <w:rsid w:val="001D1F26"/>
    <w:rsid w:val="001D364A"/>
    <w:rsid w:val="001D403B"/>
    <w:rsid w:val="001D4379"/>
    <w:rsid w:val="001D522C"/>
    <w:rsid w:val="001D6E57"/>
    <w:rsid w:val="001D7557"/>
    <w:rsid w:val="001D7A10"/>
    <w:rsid w:val="001E1E28"/>
    <w:rsid w:val="001E2334"/>
    <w:rsid w:val="001E5124"/>
    <w:rsid w:val="001E5488"/>
    <w:rsid w:val="001E5DAF"/>
    <w:rsid w:val="001E61AE"/>
    <w:rsid w:val="001E6BCD"/>
    <w:rsid w:val="001E73A8"/>
    <w:rsid w:val="001E75BC"/>
    <w:rsid w:val="001E7AF2"/>
    <w:rsid w:val="001F05A5"/>
    <w:rsid w:val="001F1C3E"/>
    <w:rsid w:val="001F2578"/>
    <w:rsid w:val="001F364F"/>
    <w:rsid w:val="001F44CA"/>
    <w:rsid w:val="001F5A78"/>
    <w:rsid w:val="001F6FF1"/>
    <w:rsid w:val="001F7743"/>
    <w:rsid w:val="001F7A95"/>
    <w:rsid w:val="002017AC"/>
    <w:rsid w:val="0020191F"/>
    <w:rsid w:val="00202A3E"/>
    <w:rsid w:val="00202EF4"/>
    <w:rsid w:val="002040DD"/>
    <w:rsid w:val="00204116"/>
    <w:rsid w:val="00205131"/>
    <w:rsid w:val="0020557D"/>
    <w:rsid w:val="00205C8E"/>
    <w:rsid w:val="00206BC0"/>
    <w:rsid w:val="002115DB"/>
    <w:rsid w:val="002127E6"/>
    <w:rsid w:val="00214CC3"/>
    <w:rsid w:val="002200B2"/>
    <w:rsid w:val="002206B8"/>
    <w:rsid w:val="002210F8"/>
    <w:rsid w:val="00221332"/>
    <w:rsid w:val="00221B77"/>
    <w:rsid w:val="0022261E"/>
    <w:rsid w:val="00223F3D"/>
    <w:rsid w:val="00223FCC"/>
    <w:rsid w:val="00224890"/>
    <w:rsid w:val="00227C0F"/>
    <w:rsid w:val="00227CC7"/>
    <w:rsid w:val="002301CB"/>
    <w:rsid w:val="00231D40"/>
    <w:rsid w:val="0023265D"/>
    <w:rsid w:val="00232D7B"/>
    <w:rsid w:val="00235696"/>
    <w:rsid w:val="00236FFC"/>
    <w:rsid w:val="0023701C"/>
    <w:rsid w:val="002406F0"/>
    <w:rsid w:val="002430DA"/>
    <w:rsid w:val="0024647B"/>
    <w:rsid w:val="00246623"/>
    <w:rsid w:val="002467AE"/>
    <w:rsid w:val="00246A50"/>
    <w:rsid w:val="002476E2"/>
    <w:rsid w:val="0025036F"/>
    <w:rsid w:val="00250580"/>
    <w:rsid w:val="00255069"/>
    <w:rsid w:val="002573B2"/>
    <w:rsid w:val="00257C6F"/>
    <w:rsid w:val="002602E0"/>
    <w:rsid w:val="0026135D"/>
    <w:rsid w:val="0026331C"/>
    <w:rsid w:val="0026442D"/>
    <w:rsid w:val="002662CC"/>
    <w:rsid w:val="00266787"/>
    <w:rsid w:val="00266D85"/>
    <w:rsid w:val="00270222"/>
    <w:rsid w:val="002707A8"/>
    <w:rsid w:val="00270E1C"/>
    <w:rsid w:val="00271330"/>
    <w:rsid w:val="002716DC"/>
    <w:rsid w:val="002718B8"/>
    <w:rsid w:val="00271D4D"/>
    <w:rsid w:val="00273A12"/>
    <w:rsid w:val="00273D82"/>
    <w:rsid w:val="0027518A"/>
    <w:rsid w:val="00275303"/>
    <w:rsid w:val="00277C15"/>
    <w:rsid w:val="00277F65"/>
    <w:rsid w:val="00280158"/>
    <w:rsid w:val="0028078C"/>
    <w:rsid w:val="002807B3"/>
    <w:rsid w:val="00283C19"/>
    <w:rsid w:val="00283C72"/>
    <w:rsid w:val="00283FEF"/>
    <w:rsid w:val="00284E5C"/>
    <w:rsid w:val="00286342"/>
    <w:rsid w:val="002872F4"/>
    <w:rsid w:val="00290818"/>
    <w:rsid w:val="0029100E"/>
    <w:rsid w:val="00292672"/>
    <w:rsid w:val="00292E81"/>
    <w:rsid w:val="002931B6"/>
    <w:rsid w:val="00293757"/>
    <w:rsid w:val="00293979"/>
    <w:rsid w:val="00293F53"/>
    <w:rsid w:val="00294687"/>
    <w:rsid w:val="00294ED8"/>
    <w:rsid w:val="002960B6"/>
    <w:rsid w:val="002964EA"/>
    <w:rsid w:val="00296D4E"/>
    <w:rsid w:val="002A0465"/>
    <w:rsid w:val="002A0F26"/>
    <w:rsid w:val="002A1061"/>
    <w:rsid w:val="002A1F6D"/>
    <w:rsid w:val="002A24D1"/>
    <w:rsid w:val="002A28F4"/>
    <w:rsid w:val="002A2C83"/>
    <w:rsid w:val="002A3D7A"/>
    <w:rsid w:val="002A5FCD"/>
    <w:rsid w:val="002A623C"/>
    <w:rsid w:val="002A74F6"/>
    <w:rsid w:val="002A7849"/>
    <w:rsid w:val="002B12C3"/>
    <w:rsid w:val="002B1478"/>
    <w:rsid w:val="002B2406"/>
    <w:rsid w:val="002B2FF7"/>
    <w:rsid w:val="002B3030"/>
    <w:rsid w:val="002B39D4"/>
    <w:rsid w:val="002B5B91"/>
    <w:rsid w:val="002B5E01"/>
    <w:rsid w:val="002B6BD0"/>
    <w:rsid w:val="002B6ECB"/>
    <w:rsid w:val="002B7ADD"/>
    <w:rsid w:val="002B7D73"/>
    <w:rsid w:val="002B7EB5"/>
    <w:rsid w:val="002C0F0A"/>
    <w:rsid w:val="002C24F1"/>
    <w:rsid w:val="002C2548"/>
    <w:rsid w:val="002C276D"/>
    <w:rsid w:val="002C3CC4"/>
    <w:rsid w:val="002C3D45"/>
    <w:rsid w:val="002C4AA1"/>
    <w:rsid w:val="002C773A"/>
    <w:rsid w:val="002C798A"/>
    <w:rsid w:val="002D00B8"/>
    <w:rsid w:val="002D0D4F"/>
    <w:rsid w:val="002D0F5C"/>
    <w:rsid w:val="002D2B2F"/>
    <w:rsid w:val="002D325A"/>
    <w:rsid w:val="002D3595"/>
    <w:rsid w:val="002D45D4"/>
    <w:rsid w:val="002D46F4"/>
    <w:rsid w:val="002D48F7"/>
    <w:rsid w:val="002D60A4"/>
    <w:rsid w:val="002D6FAD"/>
    <w:rsid w:val="002D749A"/>
    <w:rsid w:val="002D7C43"/>
    <w:rsid w:val="002E09C6"/>
    <w:rsid w:val="002E2455"/>
    <w:rsid w:val="002E2FB8"/>
    <w:rsid w:val="002E3A19"/>
    <w:rsid w:val="002E41E1"/>
    <w:rsid w:val="002E4DBC"/>
    <w:rsid w:val="002E4E62"/>
    <w:rsid w:val="002E4F8C"/>
    <w:rsid w:val="002E65DD"/>
    <w:rsid w:val="002F0255"/>
    <w:rsid w:val="002F1898"/>
    <w:rsid w:val="002F1BDF"/>
    <w:rsid w:val="002F1D6D"/>
    <w:rsid w:val="002F23CD"/>
    <w:rsid w:val="002F5334"/>
    <w:rsid w:val="002F5BA2"/>
    <w:rsid w:val="002F6EF4"/>
    <w:rsid w:val="002F7339"/>
    <w:rsid w:val="0030040B"/>
    <w:rsid w:val="0030056E"/>
    <w:rsid w:val="00300853"/>
    <w:rsid w:val="00301BF1"/>
    <w:rsid w:val="00302F84"/>
    <w:rsid w:val="00303970"/>
    <w:rsid w:val="0030459D"/>
    <w:rsid w:val="00305123"/>
    <w:rsid w:val="00306A0A"/>
    <w:rsid w:val="00310362"/>
    <w:rsid w:val="003103DF"/>
    <w:rsid w:val="0031053A"/>
    <w:rsid w:val="0031154C"/>
    <w:rsid w:val="0031177C"/>
    <w:rsid w:val="003124D9"/>
    <w:rsid w:val="0031275E"/>
    <w:rsid w:val="0031285F"/>
    <w:rsid w:val="00313012"/>
    <w:rsid w:val="00313549"/>
    <w:rsid w:val="00313575"/>
    <w:rsid w:val="00314A3F"/>
    <w:rsid w:val="00315358"/>
    <w:rsid w:val="00316013"/>
    <w:rsid w:val="003167A2"/>
    <w:rsid w:val="00317E29"/>
    <w:rsid w:val="00320BB6"/>
    <w:rsid w:val="00321E37"/>
    <w:rsid w:val="00322068"/>
    <w:rsid w:val="00322FDE"/>
    <w:rsid w:val="00324053"/>
    <w:rsid w:val="00324296"/>
    <w:rsid w:val="00325990"/>
    <w:rsid w:val="00326DA3"/>
    <w:rsid w:val="003278EE"/>
    <w:rsid w:val="00330508"/>
    <w:rsid w:val="00331D64"/>
    <w:rsid w:val="0033275D"/>
    <w:rsid w:val="003349D1"/>
    <w:rsid w:val="00337709"/>
    <w:rsid w:val="00337B16"/>
    <w:rsid w:val="00342CC1"/>
    <w:rsid w:val="0034348C"/>
    <w:rsid w:val="00344277"/>
    <w:rsid w:val="00345D61"/>
    <w:rsid w:val="00345FD2"/>
    <w:rsid w:val="003479F1"/>
    <w:rsid w:val="00351370"/>
    <w:rsid w:val="00351646"/>
    <w:rsid w:val="00352617"/>
    <w:rsid w:val="003531BC"/>
    <w:rsid w:val="00354168"/>
    <w:rsid w:val="00354A2E"/>
    <w:rsid w:val="00355645"/>
    <w:rsid w:val="003562E1"/>
    <w:rsid w:val="003566C8"/>
    <w:rsid w:val="00356737"/>
    <w:rsid w:val="003579DD"/>
    <w:rsid w:val="00357C6E"/>
    <w:rsid w:val="003601F9"/>
    <w:rsid w:val="00361FD6"/>
    <w:rsid w:val="0036309D"/>
    <w:rsid w:val="00363320"/>
    <w:rsid w:val="00366262"/>
    <w:rsid w:val="0036660F"/>
    <w:rsid w:val="00366AD7"/>
    <w:rsid w:val="00371565"/>
    <w:rsid w:val="00372E26"/>
    <w:rsid w:val="00373B9F"/>
    <w:rsid w:val="00373ED9"/>
    <w:rsid w:val="0037428C"/>
    <w:rsid w:val="00375DA5"/>
    <w:rsid w:val="0037616D"/>
    <w:rsid w:val="003770BF"/>
    <w:rsid w:val="003779B5"/>
    <w:rsid w:val="00380BBE"/>
    <w:rsid w:val="00380EDC"/>
    <w:rsid w:val="003812E6"/>
    <w:rsid w:val="00382D9D"/>
    <w:rsid w:val="0038318E"/>
    <w:rsid w:val="00383225"/>
    <w:rsid w:val="0038413D"/>
    <w:rsid w:val="00384158"/>
    <w:rsid w:val="00384A2F"/>
    <w:rsid w:val="00384AAC"/>
    <w:rsid w:val="00386578"/>
    <w:rsid w:val="003876E6"/>
    <w:rsid w:val="003902A7"/>
    <w:rsid w:val="00391248"/>
    <w:rsid w:val="0039132A"/>
    <w:rsid w:val="0039226F"/>
    <w:rsid w:val="003923C1"/>
    <w:rsid w:val="0039276F"/>
    <w:rsid w:val="00393A1A"/>
    <w:rsid w:val="00393AAD"/>
    <w:rsid w:val="00393E57"/>
    <w:rsid w:val="00394382"/>
    <w:rsid w:val="003954D7"/>
    <w:rsid w:val="003959C1"/>
    <w:rsid w:val="00396988"/>
    <w:rsid w:val="0039799A"/>
    <w:rsid w:val="003A0DDE"/>
    <w:rsid w:val="003A24F2"/>
    <w:rsid w:val="003A26BA"/>
    <w:rsid w:val="003A3E92"/>
    <w:rsid w:val="003A4533"/>
    <w:rsid w:val="003A476C"/>
    <w:rsid w:val="003A538C"/>
    <w:rsid w:val="003A6328"/>
    <w:rsid w:val="003A77F2"/>
    <w:rsid w:val="003A77F5"/>
    <w:rsid w:val="003B1309"/>
    <w:rsid w:val="003B3182"/>
    <w:rsid w:val="003B31EC"/>
    <w:rsid w:val="003B42B9"/>
    <w:rsid w:val="003B4526"/>
    <w:rsid w:val="003B4C7A"/>
    <w:rsid w:val="003B4F48"/>
    <w:rsid w:val="003B5DF2"/>
    <w:rsid w:val="003B60C1"/>
    <w:rsid w:val="003B6189"/>
    <w:rsid w:val="003B6A85"/>
    <w:rsid w:val="003B7014"/>
    <w:rsid w:val="003B7BF5"/>
    <w:rsid w:val="003B7C3A"/>
    <w:rsid w:val="003C06E4"/>
    <w:rsid w:val="003C1957"/>
    <w:rsid w:val="003C1FC1"/>
    <w:rsid w:val="003C2691"/>
    <w:rsid w:val="003C2892"/>
    <w:rsid w:val="003C2D7D"/>
    <w:rsid w:val="003C65E9"/>
    <w:rsid w:val="003C6F42"/>
    <w:rsid w:val="003D026C"/>
    <w:rsid w:val="003D21A3"/>
    <w:rsid w:val="003D286D"/>
    <w:rsid w:val="003D3068"/>
    <w:rsid w:val="003D42B4"/>
    <w:rsid w:val="003D4EC8"/>
    <w:rsid w:val="003D518A"/>
    <w:rsid w:val="003D692E"/>
    <w:rsid w:val="003E52F6"/>
    <w:rsid w:val="003E530C"/>
    <w:rsid w:val="003E5CC8"/>
    <w:rsid w:val="003E5DDE"/>
    <w:rsid w:val="003E667A"/>
    <w:rsid w:val="003E6FEC"/>
    <w:rsid w:val="003E7DB6"/>
    <w:rsid w:val="003F0535"/>
    <w:rsid w:val="003F0EE4"/>
    <w:rsid w:val="003F113E"/>
    <w:rsid w:val="003F1ABA"/>
    <w:rsid w:val="003F20D6"/>
    <w:rsid w:val="003F2B86"/>
    <w:rsid w:val="003F3AFE"/>
    <w:rsid w:val="003F7A48"/>
    <w:rsid w:val="003F7C47"/>
    <w:rsid w:val="0040033D"/>
    <w:rsid w:val="00400641"/>
    <w:rsid w:val="004029DB"/>
    <w:rsid w:val="00403A2A"/>
    <w:rsid w:val="00403C6D"/>
    <w:rsid w:val="0040448A"/>
    <w:rsid w:val="004051CB"/>
    <w:rsid w:val="00406DAC"/>
    <w:rsid w:val="004075CC"/>
    <w:rsid w:val="00407C7A"/>
    <w:rsid w:val="00407FB2"/>
    <w:rsid w:val="00410627"/>
    <w:rsid w:val="00411846"/>
    <w:rsid w:val="0041247B"/>
    <w:rsid w:val="00412DB1"/>
    <w:rsid w:val="00412FE9"/>
    <w:rsid w:val="0041354F"/>
    <w:rsid w:val="00414931"/>
    <w:rsid w:val="00420D78"/>
    <w:rsid w:val="004215B7"/>
    <w:rsid w:val="00421C47"/>
    <w:rsid w:val="004227EC"/>
    <w:rsid w:val="00422DE9"/>
    <w:rsid w:val="0042335F"/>
    <w:rsid w:val="00424F73"/>
    <w:rsid w:val="00425FFA"/>
    <w:rsid w:val="004260D5"/>
    <w:rsid w:val="00426BA0"/>
    <w:rsid w:val="00426FC2"/>
    <w:rsid w:val="004318AB"/>
    <w:rsid w:val="00431A4C"/>
    <w:rsid w:val="00431C0B"/>
    <w:rsid w:val="00432694"/>
    <w:rsid w:val="00433D3D"/>
    <w:rsid w:val="00433D9D"/>
    <w:rsid w:val="00433F37"/>
    <w:rsid w:val="00435447"/>
    <w:rsid w:val="00436303"/>
    <w:rsid w:val="0043644C"/>
    <w:rsid w:val="00436E7B"/>
    <w:rsid w:val="00437F11"/>
    <w:rsid w:val="0044013D"/>
    <w:rsid w:val="004418BE"/>
    <w:rsid w:val="00441B9D"/>
    <w:rsid w:val="00441F1B"/>
    <w:rsid w:val="004440A7"/>
    <w:rsid w:val="00446409"/>
    <w:rsid w:val="0044699F"/>
    <w:rsid w:val="00447C9E"/>
    <w:rsid w:val="00453F2A"/>
    <w:rsid w:val="004562E8"/>
    <w:rsid w:val="00456632"/>
    <w:rsid w:val="00456AB4"/>
    <w:rsid w:val="00460325"/>
    <w:rsid w:val="00462B30"/>
    <w:rsid w:val="0046557F"/>
    <w:rsid w:val="0046566F"/>
    <w:rsid w:val="00466267"/>
    <w:rsid w:val="00467331"/>
    <w:rsid w:val="00467CF0"/>
    <w:rsid w:val="00470049"/>
    <w:rsid w:val="00470A9E"/>
    <w:rsid w:val="0047242D"/>
    <w:rsid w:val="00473BC9"/>
    <w:rsid w:val="00475451"/>
    <w:rsid w:val="0047545C"/>
    <w:rsid w:val="00475FC9"/>
    <w:rsid w:val="004763CD"/>
    <w:rsid w:val="00476BA3"/>
    <w:rsid w:val="00476C21"/>
    <w:rsid w:val="00477524"/>
    <w:rsid w:val="004778B2"/>
    <w:rsid w:val="00477E9C"/>
    <w:rsid w:val="004807D6"/>
    <w:rsid w:val="004830FE"/>
    <w:rsid w:val="00484CDC"/>
    <w:rsid w:val="0048618D"/>
    <w:rsid w:val="00486501"/>
    <w:rsid w:val="00486C14"/>
    <w:rsid w:val="00486C8D"/>
    <w:rsid w:val="00487E31"/>
    <w:rsid w:val="00490EB4"/>
    <w:rsid w:val="00491A49"/>
    <w:rsid w:val="00492253"/>
    <w:rsid w:val="00493000"/>
    <w:rsid w:val="0049555D"/>
    <w:rsid w:val="00495ACE"/>
    <w:rsid w:val="00496FBC"/>
    <w:rsid w:val="004971AE"/>
    <w:rsid w:val="004971DB"/>
    <w:rsid w:val="004974C6"/>
    <w:rsid w:val="004974F9"/>
    <w:rsid w:val="004A11A5"/>
    <w:rsid w:val="004A2D38"/>
    <w:rsid w:val="004A2FF0"/>
    <w:rsid w:val="004A3317"/>
    <w:rsid w:val="004A428B"/>
    <w:rsid w:val="004A435E"/>
    <w:rsid w:val="004A4ED0"/>
    <w:rsid w:val="004A66EE"/>
    <w:rsid w:val="004A6F75"/>
    <w:rsid w:val="004A7DAF"/>
    <w:rsid w:val="004B110C"/>
    <w:rsid w:val="004B11BF"/>
    <w:rsid w:val="004B14C8"/>
    <w:rsid w:val="004B15BB"/>
    <w:rsid w:val="004B281B"/>
    <w:rsid w:val="004B2AB9"/>
    <w:rsid w:val="004B3A27"/>
    <w:rsid w:val="004B3D65"/>
    <w:rsid w:val="004B5B8A"/>
    <w:rsid w:val="004B68BA"/>
    <w:rsid w:val="004B6E30"/>
    <w:rsid w:val="004C0172"/>
    <w:rsid w:val="004C098B"/>
    <w:rsid w:val="004C1CB8"/>
    <w:rsid w:val="004C22AC"/>
    <w:rsid w:val="004C3AED"/>
    <w:rsid w:val="004C3B45"/>
    <w:rsid w:val="004C3F31"/>
    <w:rsid w:val="004C48B9"/>
    <w:rsid w:val="004C5548"/>
    <w:rsid w:val="004C61C2"/>
    <w:rsid w:val="004C61D3"/>
    <w:rsid w:val="004C62FF"/>
    <w:rsid w:val="004C7400"/>
    <w:rsid w:val="004C7890"/>
    <w:rsid w:val="004D0DED"/>
    <w:rsid w:val="004D1471"/>
    <w:rsid w:val="004D2102"/>
    <w:rsid w:val="004D26B1"/>
    <w:rsid w:val="004D2D0C"/>
    <w:rsid w:val="004D3CB2"/>
    <w:rsid w:val="004D46B8"/>
    <w:rsid w:val="004D5388"/>
    <w:rsid w:val="004D5C2E"/>
    <w:rsid w:val="004D5C5F"/>
    <w:rsid w:val="004D74EA"/>
    <w:rsid w:val="004D7589"/>
    <w:rsid w:val="004E0436"/>
    <w:rsid w:val="004E0D38"/>
    <w:rsid w:val="004E0D4B"/>
    <w:rsid w:val="004E0DB9"/>
    <w:rsid w:val="004E22B8"/>
    <w:rsid w:val="004E3CD7"/>
    <w:rsid w:val="004E3FFD"/>
    <w:rsid w:val="004E42DF"/>
    <w:rsid w:val="004E430E"/>
    <w:rsid w:val="004E472B"/>
    <w:rsid w:val="004E4C4A"/>
    <w:rsid w:val="004E4D09"/>
    <w:rsid w:val="004E5C4B"/>
    <w:rsid w:val="004E675A"/>
    <w:rsid w:val="004E78EB"/>
    <w:rsid w:val="004E7918"/>
    <w:rsid w:val="004F14EA"/>
    <w:rsid w:val="004F3361"/>
    <w:rsid w:val="004F3C5D"/>
    <w:rsid w:val="004F4C24"/>
    <w:rsid w:val="004F570A"/>
    <w:rsid w:val="005013C9"/>
    <w:rsid w:val="0050205B"/>
    <w:rsid w:val="005041F1"/>
    <w:rsid w:val="0050503B"/>
    <w:rsid w:val="0050543D"/>
    <w:rsid w:val="00505986"/>
    <w:rsid w:val="00505E55"/>
    <w:rsid w:val="00506D8E"/>
    <w:rsid w:val="00507EE6"/>
    <w:rsid w:val="005105A6"/>
    <w:rsid w:val="00510AF0"/>
    <w:rsid w:val="00511211"/>
    <w:rsid w:val="00511DE5"/>
    <w:rsid w:val="0051218D"/>
    <w:rsid w:val="0051304E"/>
    <w:rsid w:val="00513DFC"/>
    <w:rsid w:val="00514471"/>
    <w:rsid w:val="00514F5A"/>
    <w:rsid w:val="00517913"/>
    <w:rsid w:val="005205AC"/>
    <w:rsid w:val="005207BE"/>
    <w:rsid w:val="005209F4"/>
    <w:rsid w:val="00521D1A"/>
    <w:rsid w:val="00522C08"/>
    <w:rsid w:val="00525DDF"/>
    <w:rsid w:val="0052770B"/>
    <w:rsid w:val="005304A8"/>
    <w:rsid w:val="00535764"/>
    <w:rsid w:val="00535D2B"/>
    <w:rsid w:val="00535EB7"/>
    <w:rsid w:val="00535F5E"/>
    <w:rsid w:val="00536CF5"/>
    <w:rsid w:val="005376A1"/>
    <w:rsid w:val="00537ABA"/>
    <w:rsid w:val="005400FC"/>
    <w:rsid w:val="005407A2"/>
    <w:rsid w:val="00540BF9"/>
    <w:rsid w:val="00542089"/>
    <w:rsid w:val="005432CD"/>
    <w:rsid w:val="00543513"/>
    <w:rsid w:val="0054396D"/>
    <w:rsid w:val="00543FF8"/>
    <w:rsid w:val="00544196"/>
    <w:rsid w:val="005461A1"/>
    <w:rsid w:val="005464F9"/>
    <w:rsid w:val="005467E9"/>
    <w:rsid w:val="00547B12"/>
    <w:rsid w:val="005519C5"/>
    <w:rsid w:val="00551E23"/>
    <w:rsid w:val="00552344"/>
    <w:rsid w:val="00553289"/>
    <w:rsid w:val="00553C1D"/>
    <w:rsid w:val="005540C5"/>
    <w:rsid w:val="00555338"/>
    <w:rsid w:val="005555DA"/>
    <w:rsid w:val="005556AC"/>
    <w:rsid w:val="00555C88"/>
    <w:rsid w:val="00556DB4"/>
    <w:rsid w:val="0055708B"/>
    <w:rsid w:val="00561708"/>
    <w:rsid w:val="005628FC"/>
    <w:rsid w:val="0056395D"/>
    <w:rsid w:val="005640D0"/>
    <w:rsid w:val="005669A9"/>
    <w:rsid w:val="00566B3D"/>
    <w:rsid w:val="005678A7"/>
    <w:rsid w:val="0057029C"/>
    <w:rsid w:val="00570AC9"/>
    <w:rsid w:val="0057221E"/>
    <w:rsid w:val="00572604"/>
    <w:rsid w:val="00573440"/>
    <w:rsid w:val="00573AF2"/>
    <w:rsid w:val="00574D0C"/>
    <w:rsid w:val="005750B0"/>
    <w:rsid w:val="00575829"/>
    <w:rsid w:val="00575963"/>
    <w:rsid w:val="00576481"/>
    <w:rsid w:val="0057790A"/>
    <w:rsid w:val="0058212B"/>
    <w:rsid w:val="005826D3"/>
    <w:rsid w:val="005850C7"/>
    <w:rsid w:val="005865E4"/>
    <w:rsid w:val="00586849"/>
    <w:rsid w:val="00590E27"/>
    <w:rsid w:val="005922AB"/>
    <w:rsid w:val="005931E4"/>
    <w:rsid w:val="00593D9F"/>
    <w:rsid w:val="005944A2"/>
    <w:rsid w:val="00595547"/>
    <w:rsid w:val="005956E9"/>
    <w:rsid w:val="0059775F"/>
    <w:rsid w:val="005A01D2"/>
    <w:rsid w:val="005A2E63"/>
    <w:rsid w:val="005A36A4"/>
    <w:rsid w:val="005A4215"/>
    <w:rsid w:val="005A4E3E"/>
    <w:rsid w:val="005A5EE9"/>
    <w:rsid w:val="005A6D73"/>
    <w:rsid w:val="005A74E0"/>
    <w:rsid w:val="005A7814"/>
    <w:rsid w:val="005B3DA2"/>
    <w:rsid w:val="005B5E61"/>
    <w:rsid w:val="005B6578"/>
    <w:rsid w:val="005B69CA"/>
    <w:rsid w:val="005B7D83"/>
    <w:rsid w:val="005B7F7B"/>
    <w:rsid w:val="005B7FFD"/>
    <w:rsid w:val="005C0D63"/>
    <w:rsid w:val="005C184E"/>
    <w:rsid w:val="005C2CE4"/>
    <w:rsid w:val="005C3ACA"/>
    <w:rsid w:val="005C4C33"/>
    <w:rsid w:val="005C715F"/>
    <w:rsid w:val="005C7560"/>
    <w:rsid w:val="005D0049"/>
    <w:rsid w:val="005D054A"/>
    <w:rsid w:val="005D291B"/>
    <w:rsid w:val="005D3192"/>
    <w:rsid w:val="005D3CA3"/>
    <w:rsid w:val="005D464E"/>
    <w:rsid w:val="005D4BA5"/>
    <w:rsid w:val="005D573F"/>
    <w:rsid w:val="005D5D29"/>
    <w:rsid w:val="005D689E"/>
    <w:rsid w:val="005D6F9D"/>
    <w:rsid w:val="005D7B1A"/>
    <w:rsid w:val="005D7D21"/>
    <w:rsid w:val="005E2C75"/>
    <w:rsid w:val="005E3EA9"/>
    <w:rsid w:val="005E3F47"/>
    <w:rsid w:val="005E406F"/>
    <w:rsid w:val="005E5B49"/>
    <w:rsid w:val="005E7DBB"/>
    <w:rsid w:val="005F0ADD"/>
    <w:rsid w:val="005F14D6"/>
    <w:rsid w:val="005F1634"/>
    <w:rsid w:val="005F1E90"/>
    <w:rsid w:val="005F29DA"/>
    <w:rsid w:val="005F33E9"/>
    <w:rsid w:val="005F3E5A"/>
    <w:rsid w:val="005F4C90"/>
    <w:rsid w:val="005F564C"/>
    <w:rsid w:val="005F59F0"/>
    <w:rsid w:val="005F67F3"/>
    <w:rsid w:val="005F714B"/>
    <w:rsid w:val="005F7812"/>
    <w:rsid w:val="006012E8"/>
    <w:rsid w:val="0060175A"/>
    <w:rsid w:val="00602375"/>
    <w:rsid w:val="00602756"/>
    <w:rsid w:val="00604570"/>
    <w:rsid w:val="00604FF4"/>
    <w:rsid w:val="006059CB"/>
    <w:rsid w:val="00605ACD"/>
    <w:rsid w:val="00605BEB"/>
    <w:rsid w:val="006060F6"/>
    <w:rsid w:val="00607EBD"/>
    <w:rsid w:val="006106BB"/>
    <w:rsid w:val="00610E93"/>
    <w:rsid w:val="00611C8B"/>
    <w:rsid w:val="00611E45"/>
    <w:rsid w:val="0061223D"/>
    <w:rsid w:val="006122F6"/>
    <w:rsid w:val="00612E19"/>
    <w:rsid w:val="00613095"/>
    <w:rsid w:val="00613691"/>
    <w:rsid w:val="00616F42"/>
    <w:rsid w:val="00617447"/>
    <w:rsid w:val="0062075C"/>
    <w:rsid w:val="00621F19"/>
    <w:rsid w:val="006220F7"/>
    <w:rsid w:val="0062294A"/>
    <w:rsid w:val="00623102"/>
    <w:rsid w:val="00625EB8"/>
    <w:rsid w:val="00627397"/>
    <w:rsid w:val="00630550"/>
    <w:rsid w:val="006305D5"/>
    <w:rsid w:val="00631365"/>
    <w:rsid w:val="00631A40"/>
    <w:rsid w:val="006329F6"/>
    <w:rsid w:val="00634467"/>
    <w:rsid w:val="00634770"/>
    <w:rsid w:val="006364B0"/>
    <w:rsid w:val="00636ED9"/>
    <w:rsid w:val="0063786D"/>
    <w:rsid w:val="00637901"/>
    <w:rsid w:val="0064152B"/>
    <w:rsid w:val="006418B0"/>
    <w:rsid w:val="00641D66"/>
    <w:rsid w:val="00642918"/>
    <w:rsid w:val="0064353F"/>
    <w:rsid w:val="006472A5"/>
    <w:rsid w:val="006501FC"/>
    <w:rsid w:val="0065049E"/>
    <w:rsid w:val="0065151F"/>
    <w:rsid w:val="00651E02"/>
    <w:rsid w:val="00651E68"/>
    <w:rsid w:val="00652162"/>
    <w:rsid w:val="00653777"/>
    <w:rsid w:val="0065452C"/>
    <w:rsid w:val="00654874"/>
    <w:rsid w:val="00654CC2"/>
    <w:rsid w:val="00654E0A"/>
    <w:rsid w:val="00655328"/>
    <w:rsid w:val="00657031"/>
    <w:rsid w:val="00657414"/>
    <w:rsid w:val="00657D1C"/>
    <w:rsid w:val="00660CD2"/>
    <w:rsid w:val="00661180"/>
    <w:rsid w:val="006614B8"/>
    <w:rsid w:val="00663154"/>
    <w:rsid w:val="00663625"/>
    <w:rsid w:val="006638C4"/>
    <w:rsid w:val="00664A39"/>
    <w:rsid w:val="00664E73"/>
    <w:rsid w:val="006653C8"/>
    <w:rsid w:val="00665548"/>
    <w:rsid w:val="00666EF9"/>
    <w:rsid w:val="0067071A"/>
    <w:rsid w:val="0067348D"/>
    <w:rsid w:val="00673846"/>
    <w:rsid w:val="006740B7"/>
    <w:rsid w:val="00674384"/>
    <w:rsid w:val="00674675"/>
    <w:rsid w:val="0067562D"/>
    <w:rsid w:val="00675A6C"/>
    <w:rsid w:val="00675F5E"/>
    <w:rsid w:val="006764FC"/>
    <w:rsid w:val="00676BFE"/>
    <w:rsid w:val="006777EF"/>
    <w:rsid w:val="0068057C"/>
    <w:rsid w:val="00680BDD"/>
    <w:rsid w:val="0068101A"/>
    <w:rsid w:val="00681D48"/>
    <w:rsid w:val="00682796"/>
    <w:rsid w:val="00682856"/>
    <w:rsid w:val="00682B39"/>
    <w:rsid w:val="00683BEE"/>
    <w:rsid w:val="00683C28"/>
    <w:rsid w:val="00683D63"/>
    <w:rsid w:val="00684330"/>
    <w:rsid w:val="00686959"/>
    <w:rsid w:val="00687FAF"/>
    <w:rsid w:val="006904CF"/>
    <w:rsid w:val="0069070C"/>
    <w:rsid w:val="006914AB"/>
    <w:rsid w:val="00691BEA"/>
    <w:rsid w:val="00691C30"/>
    <w:rsid w:val="00691FF3"/>
    <w:rsid w:val="00692972"/>
    <w:rsid w:val="00694E89"/>
    <w:rsid w:val="00694F29"/>
    <w:rsid w:val="006952DF"/>
    <w:rsid w:val="00696FCA"/>
    <w:rsid w:val="006A059F"/>
    <w:rsid w:val="006A08CD"/>
    <w:rsid w:val="006A0E13"/>
    <w:rsid w:val="006A14C0"/>
    <w:rsid w:val="006A37CB"/>
    <w:rsid w:val="006A3815"/>
    <w:rsid w:val="006A400F"/>
    <w:rsid w:val="006A42B7"/>
    <w:rsid w:val="006A4BBF"/>
    <w:rsid w:val="006A50CE"/>
    <w:rsid w:val="006A6189"/>
    <w:rsid w:val="006A63FE"/>
    <w:rsid w:val="006A6894"/>
    <w:rsid w:val="006B055E"/>
    <w:rsid w:val="006B2207"/>
    <w:rsid w:val="006B41DC"/>
    <w:rsid w:val="006B4268"/>
    <w:rsid w:val="006B4EB2"/>
    <w:rsid w:val="006B5B81"/>
    <w:rsid w:val="006B6AA3"/>
    <w:rsid w:val="006C12B8"/>
    <w:rsid w:val="006C1D31"/>
    <w:rsid w:val="006C2E17"/>
    <w:rsid w:val="006C323A"/>
    <w:rsid w:val="006C4210"/>
    <w:rsid w:val="006C6C4D"/>
    <w:rsid w:val="006C6D35"/>
    <w:rsid w:val="006C7110"/>
    <w:rsid w:val="006D0633"/>
    <w:rsid w:val="006D083D"/>
    <w:rsid w:val="006D17C0"/>
    <w:rsid w:val="006D1EA7"/>
    <w:rsid w:val="006D2294"/>
    <w:rsid w:val="006D2D31"/>
    <w:rsid w:val="006D2FA6"/>
    <w:rsid w:val="006D2FAE"/>
    <w:rsid w:val="006D3618"/>
    <w:rsid w:val="006D40FE"/>
    <w:rsid w:val="006D449C"/>
    <w:rsid w:val="006D5C81"/>
    <w:rsid w:val="006D6314"/>
    <w:rsid w:val="006D65B4"/>
    <w:rsid w:val="006D6A88"/>
    <w:rsid w:val="006E0099"/>
    <w:rsid w:val="006E0D19"/>
    <w:rsid w:val="006E1271"/>
    <w:rsid w:val="006E12F5"/>
    <w:rsid w:val="006E1FCF"/>
    <w:rsid w:val="006E2716"/>
    <w:rsid w:val="006E2758"/>
    <w:rsid w:val="006E2BDF"/>
    <w:rsid w:val="006E5239"/>
    <w:rsid w:val="006E6419"/>
    <w:rsid w:val="006E7705"/>
    <w:rsid w:val="006F2343"/>
    <w:rsid w:val="006F45CF"/>
    <w:rsid w:val="006F4945"/>
    <w:rsid w:val="006F4AC6"/>
    <w:rsid w:val="006F5BE6"/>
    <w:rsid w:val="006F5EC0"/>
    <w:rsid w:val="006F60E4"/>
    <w:rsid w:val="006F7565"/>
    <w:rsid w:val="006F7A06"/>
    <w:rsid w:val="00700155"/>
    <w:rsid w:val="0070086B"/>
    <w:rsid w:val="00702385"/>
    <w:rsid w:val="007025EE"/>
    <w:rsid w:val="0070309F"/>
    <w:rsid w:val="0070445E"/>
    <w:rsid w:val="00705B5F"/>
    <w:rsid w:val="00706721"/>
    <w:rsid w:val="00707399"/>
    <w:rsid w:val="0070752F"/>
    <w:rsid w:val="00707A1D"/>
    <w:rsid w:val="00707A25"/>
    <w:rsid w:val="007105F3"/>
    <w:rsid w:val="007110C3"/>
    <w:rsid w:val="0071117D"/>
    <w:rsid w:val="00711A19"/>
    <w:rsid w:val="00711FB6"/>
    <w:rsid w:val="00712975"/>
    <w:rsid w:val="00713F61"/>
    <w:rsid w:val="00715692"/>
    <w:rsid w:val="0071575C"/>
    <w:rsid w:val="007163C6"/>
    <w:rsid w:val="00716A5D"/>
    <w:rsid w:val="00717885"/>
    <w:rsid w:val="00717EB7"/>
    <w:rsid w:val="00720148"/>
    <w:rsid w:val="00724689"/>
    <w:rsid w:val="00724B90"/>
    <w:rsid w:val="00725556"/>
    <w:rsid w:val="00725C8F"/>
    <w:rsid w:val="00725D28"/>
    <w:rsid w:val="00726D3D"/>
    <w:rsid w:val="0073059E"/>
    <w:rsid w:val="007321D9"/>
    <w:rsid w:val="00732826"/>
    <w:rsid w:val="00733C11"/>
    <w:rsid w:val="00736391"/>
    <w:rsid w:val="00737193"/>
    <w:rsid w:val="007372E9"/>
    <w:rsid w:val="007377FA"/>
    <w:rsid w:val="00741133"/>
    <w:rsid w:val="0074156B"/>
    <w:rsid w:val="00742BF3"/>
    <w:rsid w:val="00743346"/>
    <w:rsid w:val="00743C3B"/>
    <w:rsid w:val="00744EBE"/>
    <w:rsid w:val="0074527F"/>
    <w:rsid w:val="00745628"/>
    <w:rsid w:val="00746909"/>
    <w:rsid w:val="00750E89"/>
    <w:rsid w:val="0075328C"/>
    <w:rsid w:val="00753610"/>
    <w:rsid w:val="00753A82"/>
    <w:rsid w:val="00753B6D"/>
    <w:rsid w:val="00753C14"/>
    <w:rsid w:val="007543A6"/>
    <w:rsid w:val="007561CA"/>
    <w:rsid w:val="007600C2"/>
    <w:rsid w:val="00761A01"/>
    <w:rsid w:val="00763078"/>
    <w:rsid w:val="0076395A"/>
    <w:rsid w:val="00763ABB"/>
    <w:rsid w:val="00764042"/>
    <w:rsid w:val="00764C0A"/>
    <w:rsid w:val="0076575A"/>
    <w:rsid w:val="007663FD"/>
    <w:rsid w:val="00771373"/>
    <w:rsid w:val="007738A8"/>
    <w:rsid w:val="00774D8A"/>
    <w:rsid w:val="007752BA"/>
    <w:rsid w:val="00776B71"/>
    <w:rsid w:val="00776CFF"/>
    <w:rsid w:val="00776DA2"/>
    <w:rsid w:val="00777275"/>
    <w:rsid w:val="00781206"/>
    <w:rsid w:val="007816DF"/>
    <w:rsid w:val="00781838"/>
    <w:rsid w:val="0078327C"/>
    <w:rsid w:val="00783C1D"/>
    <w:rsid w:val="007855A0"/>
    <w:rsid w:val="007856E8"/>
    <w:rsid w:val="0078664C"/>
    <w:rsid w:val="00790BE8"/>
    <w:rsid w:val="00790DC3"/>
    <w:rsid w:val="00791E97"/>
    <w:rsid w:val="0079214A"/>
    <w:rsid w:val="00793640"/>
    <w:rsid w:val="00794DFF"/>
    <w:rsid w:val="007959B7"/>
    <w:rsid w:val="00795B30"/>
    <w:rsid w:val="0079636C"/>
    <w:rsid w:val="0079652E"/>
    <w:rsid w:val="0079735A"/>
    <w:rsid w:val="007A2F75"/>
    <w:rsid w:val="007A4A0B"/>
    <w:rsid w:val="007A4B55"/>
    <w:rsid w:val="007A6187"/>
    <w:rsid w:val="007A61BD"/>
    <w:rsid w:val="007A658D"/>
    <w:rsid w:val="007A7838"/>
    <w:rsid w:val="007B0456"/>
    <w:rsid w:val="007B0CB5"/>
    <w:rsid w:val="007B1C69"/>
    <w:rsid w:val="007B5133"/>
    <w:rsid w:val="007B51AC"/>
    <w:rsid w:val="007B5647"/>
    <w:rsid w:val="007B6B18"/>
    <w:rsid w:val="007B6CC2"/>
    <w:rsid w:val="007C019E"/>
    <w:rsid w:val="007C0362"/>
    <w:rsid w:val="007C1B21"/>
    <w:rsid w:val="007C28DA"/>
    <w:rsid w:val="007C2D65"/>
    <w:rsid w:val="007C3A3A"/>
    <w:rsid w:val="007C4B30"/>
    <w:rsid w:val="007C5253"/>
    <w:rsid w:val="007C6695"/>
    <w:rsid w:val="007C6C97"/>
    <w:rsid w:val="007D07FB"/>
    <w:rsid w:val="007D0A77"/>
    <w:rsid w:val="007D1ACE"/>
    <w:rsid w:val="007D2859"/>
    <w:rsid w:val="007D4169"/>
    <w:rsid w:val="007D4348"/>
    <w:rsid w:val="007D43C4"/>
    <w:rsid w:val="007D61E4"/>
    <w:rsid w:val="007E0448"/>
    <w:rsid w:val="007E06A1"/>
    <w:rsid w:val="007E0B70"/>
    <w:rsid w:val="007E0D39"/>
    <w:rsid w:val="007E1421"/>
    <w:rsid w:val="007E15D6"/>
    <w:rsid w:val="007E255C"/>
    <w:rsid w:val="007E2652"/>
    <w:rsid w:val="007E31E2"/>
    <w:rsid w:val="007E32AD"/>
    <w:rsid w:val="007E35E7"/>
    <w:rsid w:val="007E3EEB"/>
    <w:rsid w:val="007E4168"/>
    <w:rsid w:val="007E54F7"/>
    <w:rsid w:val="007E65F6"/>
    <w:rsid w:val="007F0FC1"/>
    <w:rsid w:val="007F2138"/>
    <w:rsid w:val="007F22F1"/>
    <w:rsid w:val="007F437A"/>
    <w:rsid w:val="007F44FA"/>
    <w:rsid w:val="007F481F"/>
    <w:rsid w:val="007F4944"/>
    <w:rsid w:val="007F4995"/>
    <w:rsid w:val="007F5363"/>
    <w:rsid w:val="007F7A5E"/>
    <w:rsid w:val="0080156D"/>
    <w:rsid w:val="00801C32"/>
    <w:rsid w:val="00803987"/>
    <w:rsid w:val="00803A32"/>
    <w:rsid w:val="00804319"/>
    <w:rsid w:val="008059EA"/>
    <w:rsid w:val="00806CEF"/>
    <w:rsid w:val="0081046A"/>
    <w:rsid w:val="0081085D"/>
    <w:rsid w:val="008112DF"/>
    <w:rsid w:val="008124AA"/>
    <w:rsid w:val="008134F9"/>
    <w:rsid w:val="00813990"/>
    <w:rsid w:val="008141F0"/>
    <w:rsid w:val="00814FB1"/>
    <w:rsid w:val="00815E87"/>
    <w:rsid w:val="00816E3E"/>
    <w:rsid w:val="00817017"/>
    <w:rsid w:val="00817CBF"/>
    <w:rsid w:val="0082111B"/>
    <w:rsid w:val="0082363D"/>
    <w:rsid w:val="00824681"/>
    <w:rsid w:val="00824831"/>
    <w:rsid w:val="00825245"/>
    <w:rsid w:val="0082572F"/>
    <w:rsid w:val="00825958"/>
    <w:rsid w:val="00825BD7"/>
    <w:rsid w:val="00826714"/>
    <w:rsid w:val="00826CEE"/>
    <w:rsid w:val="00830233"/>
    <w:rsid w:val="008304B4"/>
    <w:rsid w:val="00830DA8"/>
    <w:rsid w:val="008310F0"/>
    <w:rsid w:val="008331A6"/>
    <w:rsid w:val="008350DD"/>
    <w:rsid w:val="008353A5"/>
    <w:rsid w:val="00835728"/>
    <w:rsid w:val="00835A65"/>
    <w:rsid w:val="0084108D"/>
    <w:rsid w:val="00841B9A"/>
    <w:rsid w:val="008422D5"/>
    <w:rsid w:val="0084252B"/>
    <w:rsid w:val="0084305F"/>
    <w:rsid w:val="00843D0E"/>
    <w:rsid w:val="008444B8"/>
    <w:rsid w:val="00846635"/>
    <w:rsid w:val="00846993"/>
    <w:rsid w:val="00847B9F"/>
    <w:rsid w:val="00852593"/>
    <w:rsid w:val="00852A92"/>
    <w:rsid w:val="008533F0"/>
    <w:rsid w:val="008534E2"/>
    <w:rsid w:val="008534ED"/>
    <w:rsid w:val="0085442A"/>
    <w:rsid w:val="0085494C"/>
    <w:rsid w:val="008564A4"/>
    <w:rsid w:val="00860819"/>
    <w:rsid w:val="00861E1F"/>
    <w:rsid w:val="00861EF2"/>
    <w:rsid w:val="00862E98"/>
    <w:rsid w:val="00863270"/>
    <w:rsid w:val="008645B5"/>
    <w:rsid w:val="00864C70"/>
    <w:rsid w:val="0086534B"/>
    <w:rsid w:val="0086568C"/>
    <w:rsid w:val="00866DCD"/>
    <w:rsid w:val="008705D6"/>
    <w:rsid w:val="008709DB"/>
    <w:rsid w:val="00871658"/>
    <w:rsid w:val="008727C0"/>
    <w:rsid w:val="00872BCC"/>
    <w:rsid w:val="00873CB3"/>
    <w:rsid w:val="00874F52"/>
    <w:rsid w:val="00875C64"/>
    <w:rsid w:val="0087660C"/>
    <w:rsid w:val="00876C75"/>
    <w:rsid w:val="00876DCD"/>
    <w:rsid w:val="00877251"/>
    <w:rsid w:val="00877368"/>
    <w:rsid w:val="008778EB"/>
    <w:rsid w:val="00880305"/>
    <w:rsid w:val="00882961"/>
    <w:rsid w:val="00882DA8"/>
    <w:rsid w:val="00883A33"/>
    <w:rsid w:val="00883F65"/>
    <w:rsid w:val="008858D7"/>
    <w:rsid w:val="008858F2"/>
    <w:rsid w:val="00885CE2"/>
    <w:rsid w:val="00885F25"/>
    <w:rsid w:val="00887269"/>
    <w:rsid w:val="008907F5"/>
    <w:rsid w:val="00891112"/>
    <w:rsid w:val="00891ADA"/>
    <w:rsid w:val="00892248"/>
    <w:rsid w:val="00892514"/>
    <w:rsid w:val="00892CED"/>
    <w:rsid w:val="00893157"/>
    <w:rsid w:val="00893C5D"/>
    <w:rsid w:val="00894D84"/>
    <w:rsid w:val="00895625"/>
    <w:rsid w:val="00895848"/>
    <w:rsid w:val="008978C8"/>
    <w:rsid w:val="008A0695"/>
    <w:rsid w:val="008A1D36"/>
    <w:rsid w:val="008A2646"/>
    <w:rsid w:val="008A2E3B"/>
    <w:rsid w:val="008A372E"/>
    <w:rsid w:val="008A469C"/>
    <w:rsid w:val="008B1165"/>
    <w:rsid w:val="008B1B6C"/>
    <w:rsid w:val="008B242D"/>
    <w:rsid w:val="008B42B0"/>
    <w:rsid w:val="008B4B1D"/>
    <w:rsid w:val="008B546A"/>
    <w:rsid w:val="008B5A22"/>
    <w:rsid w:val="008B5AAE"/>
    <w:rsid w:val="008B6735"/>
    <w:rsid w:val="008B69FD"/>
    <w:rsid w:val="008B6B42"/>
    <w:rsid w:val="008B7C15"/>
    <w:rsid w:val="008B7DD1"/>
    <w:rsid w:val="008C0529"/>
    <w:rsid w:val="008C4222"/>
    <w:rsid w:val="008C4B03"/>
    <w:rsid w:val="008C5D97"/>
    <w:rsid w:val="008C64ED"/>
    <w:rsid w:val="008C74C9"/>
    <w:rsid w:val="008C77AE"/>
    <w:rsid w:val="008C7C4C"/>
    <w:rsid w:val="008C7C5F"/>
    <w:rsid w:val="008D0D0F"/>
    <w:rsid w:val="008D4239"/>
    <w:rsid w:val="008D4D7E"/>
    <w:rsid w:val="008D4F63"/>
    <w:rsid w:val="008D53CA"/>
    <w:rsid w:val="008E0A1B"/>
    <w:rsid w:val="008E118C"/>
    <w:rsid w:val="008E11A9"/>
    <w:rsid w:val="008E148F"/>
    <w:rsid w:val="008E16A9"/>
    <w:rsid w:val="008E2332"/>
    <w:rsid w:val="008E244F"/>
    <w:rsid w:val="008E353B"/>
    <w:rsid w:val="008E498B"/>
    <w:rsid w:val="008E5226"/>
    <w:rsid w:val="008E5759"/>
    <w:rsid w:val="008E6EB7"/>
    <w:rsid w:val="008E7970"/>
    <w:rsid w:val="008F03EE"/>
    <w:rsid w:val="008F184B"/>
    <w:rsid w:val="008F4E78"/>
    <w:rsid w:val="008F5E66"/>
    <w:rsid w:val="008F79C8"/>
    <w:rsid w:val="00903C3C"/>
    <w:rsid w:val="00905103"/>
    <w:rsid w:val="00905765"/>
    <w:rsid w:val="009062D5"/>
    <w:rsid w:val="0091158B"/>
    <w:rsid w:val="00911934"/>
    <w:rsid w:val="00913063"/>
    <w:rsid w:val="009131F2"/>
    <w:rsid w:val="00914134"/>
    <w:rsid w:val="00914446"/>
    <w:rsid w:val="00914938"/>
    <w:rsid w:val="00915698"/>
    <w:rsid w:val="00915920"/>
    <w:rsid w:val="0091593D"/>
    <w:rsid w:val="00920682"/>
    <w:rsid w:val="009220F5"/>
    <w:rsid w:val="00922DB5"/>
    <w:rsid w:val="00922FEB"/>
    <w:rsid w:val="00923385"/>
    <w:rsid w:val="009243CE"/>
    <w:rsid w:val="009254B8"/>
    <w:rsid w:val="00926027"/>
    <w:rsid w:val="009265D8"/>
    <w:rsid w:val="00926EF5"/>
    <w:rsid w:val="009319A2"/>
    <w:rsid w:val="009341F8"/>
    <w:rsid w:val="00934662"/>
    <w:rsid w:val="00935A9A"/>
    <w:rsid w:val="009374EA"/>
    <w:rsid w:val="00944F1B"/>
    <w:rsid w:val="009464B1"/>
    <w:rsid w:val="009470C8"/>
    <w:rsid w:val="00952282"/>
    <w:rsid w:val="0095314B"/>
    <w:rsid w:val="009549DF"/>
    <w:rsid w:val="009575DF"/>
    <w:rsid w:val="009579DE"/>
    <w:rsid w:val="009608B0"/>
    <w:rsid w:val="00961B36"/>
    <w:rsid w:val="009629E5"/>
    <w:rsid w:val="00964208"/>
    <w:rsid w:val="00964771"/>
    <w:rsid w:val="00965299"/>
    <w:rsid w:val="009653A8"/>
    <w:rsid w:val="00967080"/>
    <w:rsid w:val="00967297"/>
    <w:rsid w:val="00970459"/>
    <w:rsid w:val="009710BB"/>
    <w:rsid w:val="009726AB"/>
    <w:rsid w:val="00973648"/>
    <w:rsid w:val="009762EF"/>
    <w:rsid w:val="00980104"/>
    <w:rsid w:val="00980416"/>
    <w:rsid w:val="00981FED"/>
    <w:rsid w:val="009820AE"/>
    <w:rsid w:val="009825C6"/>
    <w:rsid w:val="00982BD9"/>
    <w:rsid w:val="0098317A"/>
    <w:rsid w:val="00983A45"/>
    <w:rsid w:val="00983B28"/>
    <w:rsid w:val="00983E35"/>
    <w:rsid w:val="009843A0"/>
    <w:rsid w:val="009848AA"/>
    <w:rsid w:val="009856FB"/>
    <w:rsid w:val="009858C2"/>
    <w:rsid w:val="0098636D"/>
    <w:rsid w:val="00986D50"/>
    <w:rsid w:val="009877CB"/>
    <w:rsid w:val="00990798"/>
    <w:rsid w:val="00991A2E"/>
    <w:rsid w:val="009923B5"/>
    <w:rsid w:val="00992F4F"/>
    <w:rsid w:val="00996256"/>
    <w:rsid w:val="00997E89"/>
    <w:rsid w:val="009A0072"/>
    <w:rsid w:val="009A01A8"/>
    <w:rsid w:val="009A04C3"/>
    <w:rsid w:val="009A1B94"/>
    <w:rsid w:val="009A3C79"/>
    <w:rsid w:val="009A542C"/>
    <w:rsid w:val="009A5555"/>
    <w:rsid w:val="009A57E0"/>
    <w:rsid w:val="009A5E78"/>
    <w:rsid w:val="009A5F28"/>
    <w:rsid w:val="009A7BCD"/>
    <w:rsid w:val="009B1C15"/>
    <w:rsid w:val="009B1DB2"/>
    <w:rsid w:val="009B2AF2"/>
    <w:rsid w:val="009B4DFD"/>
    <w:rsid w:val="009B5CFA"/>
    <w:rsid w:val="009B63C0"/>
    <w:rsid w:val="009B6B0A"/>
    <w:rsid w:val="009C20B8"/>
    <w:rsid w:val="009C23C3"/>
    <w:rsid w:val="009C255D"/>
    <w:rsid w:val="009C3F1B"/>
    <w:rsid w:val="009C4D22"/>
    <w:rsid w:val="009C5562"/>
    <w:rsid w:val="009C73DD"/>
    <w:rsid w:val="009C7A56"/>
    <w:rsid w:val="009C7DC5"/>
    <w:rsid w:val="009D02D1"/>
    <w:rsid w:val="009D02F6"/>
    <w:rsid w:val="009D18DF"/>
    <w:rsid w:val="009D1E61"/>
    <w:rsid w:val="009D35E5"/>
    <w:rsid w:val="009D42A6"/>
    <w:rsid w:val="009D4617"/>
    <w:rsid w:val="009D4908"/>
    <w:rsid w:val="009D5579"/>
    <w:rsid w:val="009D71E8"/>
    <w:rsid w:val="009E1C3E"/>
    <w:rsid w:val="009E3348"/>
    <w:rsid w:val="009E416F"/>
    <w:rsid w:val="009E48D2"/>
    <w:rsid w:val="009E5D6E"/>
    <w:rsid w:val="009E6334"/>
    <w:rsid w:val="009E6DA1"/>
    <w:rsid w:val="009E7222"/>
    <w:rsid w:val="009F009F"/>
    <w:rsid w:val="009F0485"/>
    <w:rsid w:val="009F065F"/>
    <w:rsid w:val="009F0C88"/>
    <w:rsid w:val="009F2D7D"/>
    <w:rsid w:val="009F3ABC"/>
    <w:rsid w:val="009F46EA"/>
    <w:rsid w:val="009F499D"/>
    <w:rsid w:val="009F530B"/>
    <w:rsid w:val="009F5695"/>
    <w:rsid w:val="009F5CE8"/>
    <w:rsid w:val="009F5F9F"/>
    <w:rsid w:val="009F60D9"/>
    <w:rsid w:val="009F6405"/>
    <w:rsid w:val="009F6540"/>
    <w:rsid w:val="009F6D8B"/>
    <w:rsid w:val="009F7F2D"/>
    <w:rsid w:val="00A0051F"/>
    <w:rsid w:val="00A00948"/>
    <w:rsid w:val="00A00E7D"/>
    <w:rsid w:val="00A016A5"/>
    <w:rsid w:val="00A024D7"/>
    <w:rsid w:val="00A026A1"/>
    <w:rsid w:val="00A03A06"/>
    <w:rsid w:val="00A07FFC"/>
    <w:rsid w:val="00A1085E"/>
    <w:rsid w:val="00A112AD"/>
    <w:rsid w:val="00A12673"/>
    <w:rsid w:val="00A13CBA"/>
    <w:rsid w:val="00A13E2A"/>
    <w:rsid w:val="00A154E6"/>
    <w:rsid w:val="00A154FE"/>
    <w:rsid w:val="00A160F4"/>
    <w:rsid w:val="00A16EF1"/>
    <w:rsid w:val="00A20480"/>
    <w:rsid w:val="00A21270"/>
    <w:rsid w:val="00A219FC"/>
    <w:rsid w:val="00A22272"/>
    <w:rsid w:val="00A22E74"/>
    <w:rsid w:val="00A234EE"/>
    <w:rsid w:val="00A23876"/>
    <w:rsid w:val="00A240EC"/>
    <w:rsid w:val="00A24476"/>
    <w:rsid w:val="00A254AC"/>
    <w:rsid w:val="00A255FC"/>
    <w:rsid w:val="00A25EED"/>
    <w:rsid w:val="00A260CB"/>
    <w:rsid w:val="00A31CA4"/>
    <w:rsid w:val="00A31D2E"/>
    <w:rsid w:val="00A33011"/>
    <w:rsid w:val="00A3306C"/>
    <w:rsid w:val="00A33D0B"/>
    <w:rsid w:val="00A372D2"/>
    <w:rsid w:val="00A410A2"/>
    <w:rsid w:val="00A428AF"/>
    <w:rsid w:val="00A43190"/>
    <w:rsid w:val="00A43411"/>
    <w:rsid w:val="00A4399F"/>
    <w:rsid w:val="00A43EA5"/>
    <w:rsid w:val="00A4418B"/>
    <w:rsid w:val="00A4433C"/>
    <w:rsid w:val="00A44521"/>
    <w:rsid w:val="00A46502"/>
    <w:rsid w:val="00A479EA"/>
    <w:rsid w:val="00A47A57"/>
    <w:rsid w:val="00A506E4"/>
    <w:rsid w:val="00A50878"/>
    <w:rsid w:val="00A509B0"/>
    <w:rsid w:val="00A512CC"/>
    <w:rsid w:val="00A515B1"/>
    <w:rsid w:val="00A517D2"/>
    <w:rsid w:val="00A51906"/>
    <w:rsid w:val="00A52CB0"/>
    <w:rsid w:val="00A53120"/>
    <w:rsid w:val="00A53718"/>
    <w:rsid w:val="00A56066"/>
    <w:rsid w:val="00A56990"/>
    <w:rsid w:val="00A5704E"/>
    <w:rsid w:val="00A57AFA"/>
    <w:rsid w:val="00A60D2C"/>
    <w:rsid w:val="00A6121D"/>
    <w:rsid w:val="00A62049"/>
    <w:rsid w:val="00A62ED1"/>
    <w:rsid w:val="00A632CE"/>
    <w:rsid w:val="00A63E36"/>
    <w:rsid w:val="00A647AE"/>
    <w:rsid w:val="00A66C97"/>
    <w:rsid w:val="00A70745"/>
    <w:rsid w:val="00A70E32"/>
    <w:rsid w:val="00A71633"/>
    <w:rsid w:val="00A71A86"/>
    <w:rsid w:val="00A71FAB"/>
    <w:rsid w:val="00A73A99"/>
    <w:rsid w:val="00A74922"/>
    <w:rsid w:val="00A74C3F"/>
    <w:rsid w:val="00A75134"/>
    <w:rsid w:val="00A75D45"/>
    <w:rsid w:val="00A76F20"/>
    <w:rsid w:val="00A81D87"/>
    <w:rsid w:val="00A81DEF"/>
    <w:rsid w:val="00A82292"/>
    <w:rsid w:val="00A8279D"/>
    <w:rsid w:val="00A854D0"/>
    <w:rsid w:val="00A857C7"/>
    <w:rsid w:val="00A860A9"/>
    <w:rsid w:val="00A87693"/>
    <w:rsid w:val="00A87CDB"/>
    <w:rsid w:val="00A901C7"/>
    <w:rsid w:val="00A9099E"/>
    <w:rsid w:val="00A909F1"/>
    <w:rsid w:val="00A90F57"/>
    <w:rsid w:val="00A910BD"/>
    <w:rsid w:val="00A92201"/>
    <w:rsid w:val="00A92C11"/>
    <w:rsid w:val="00A93065"/>
    <w:rsid w:val="00A93E9C"/>
    <w:rsid w:val="00A9469A"/>
    <w:rsid w:val="00A95094"/>
    <w:rsid w:val="00A95C7F"/>
    <w:rsid w:val="00A95F22"/>
    <w:rsid w:val="00A9664B"/>
    <w:rsid w:val="00A97A0F"/>
    <w:rsid w:val="00AA0833"/>
    <w:rsid w:val="00AA1002"/>
    <w:rsid w:val="00AA14EF"/>
    <w:rsid w:val="00AA1621"/>
    <w:rsid w:val="00AA24A6"/>
    <w:rsid w:val="00AA2F2D"/>
    <w:rsid w:val="00AA3B42"/>
    <w:rsid w:val="00AA3C9A"/>
    <w:rsid w:val="00AA447C"/>
    <w:rsid w:val="00AA4720"/>
    <w:rsid w:val="00AA54B5"/>
    <w:rsid w:val="00AA5550"/>
    <w:rsid w:val="00AA6964"/>
    <w:rsid w:val="00AA6A37"/>
    <w:rsid w:val="00AA7264"/>
    <w:rsid w:val="00AB070D"/>
    <w:rsid w:val="00AB08CB"/>
    <w:rsid w:val="00AB1133"/>
    <w:rsid w:val="00AB11EA"/>
    <w:rsid w:val="00AB1737"/>
    <w:rsid w:val="00AB315F"/>
    <w:rsid w:val="00AB3706"/>
    <w:rsid w:val="00AB4C76"/>
    <w:rsid w:val="00AB6A4E"/>
    <w:rsid w:val="00AB6E82"/>
    <w:rsid w:val="00AB7626"/>
    <w:rsid w:val="00AB7DBF"/>
    <w:rsid w:val="00AC05CD"/>
    <w:rsid w:val="00AC0D14"/>
    <w:rsid w:val="00AC1BC5"/>
    <w:rsid w:val="00AC2D46"/>
    <w:rsid w:val="00AC437E"/>
    <w:rsid w:val="00AC511B"/>
    <w:rsid w:val="00AC5173"/>
    <w:rsid w:val="00AC6647"/>
    <w:rsid w:val="00AC6695"/>
    <w:rsid w:val="00AC72E0"/>
    <w:rsid w:val="00AD0868"/>
    <w:rsid w:val="00AD0EF6"/>
    <w:rsid w:val="00AD1A7C"/>
    <w:rsid w:val="00AD1D28"/>
    <w:rsid w:val="00AD1E1F"/>
    <w:rsid w:val="00AD2F9E"/>
    <w:rsid w:val="00AD3172"/>
    <w:rsid w:val="00AD4188"/>
    <w:rsid w:val="00AD4D94"/>
    <w:rsid w:val="00AD580E"/>
    <w:rsid w:val="00AD62AA"/>
    <w:rsid w:val="00AD6912"/>
    <w:rsid w:val="00AD766F"/>
    <w:rsid w:val="00AD7DA4"/>
    <w:rsid w:val="00AE0674"/>
    <w:rsid w:val="00AE0FDD"/>
    <w:rsid w:val="00AE1508"/>
    <w:rsid w:val="00AE4751"/>
    <w:rsid w:val="00AE55DA"/>
    <w:rsid w:val="00AE671F"/>
    <w:rsid w:val="00AE6A62"/>
    <w:rsid w:val="00AE720F"/>
    <w:rsid w:val="00AE7834"/>
    <w:rsid w:val="00AF066E"/>
    <w:rsid w:val="00AF0A61"/>
    <w:rsid w:val="00AF3AFC"/>
    <w:rsid w:val="00AF3C72"/>
    <w:rsid w:val="00AF5187"/>
    <w:rsid w:val="00AF7B34"/>
    <w:rsid w:val="00B0066D"/>
    <w:rsid w:val="00B00B71"/>
    <w:rsid w:val="00B02785"/>
    <w:rsid w:val="00B02939"/>
    <w:rsid w:val="00B02DB0"/>
    <w:rsid w:val="00B02F74"/>
    <w:rsid w:val="00B032CA"/>
    <w:rsid w:val="00B0381C"/>
    <w:rsid w:val="00B04D08"/>
    <w:rsid w:val="00B054A4"/>
    <w:rsid w:val="00B0556F"/>
    <w:rsid w:val="00B059DD"/>
    <w:rsid w:val="00B05FB4"/>
    <w:rsid w:val="00B0653C"/>
    <w:rsid w:val="00B06EB6"/>
    <w:rsid w:val="00B108DB"/>
    <w:rsid w:val="00B10956"/>
    <w:rsid w:val="00B124A6"/>
    <w:rsid w:val="00B130BE"/>
    <w:rsid w:val="00B1310F"/>
    <w:rsid w:val="00B13D99"/>
    <w:rsid w:val="00B15899"/>
    <w:rsid w:val="00B15D9E"/>
    <w:rsid w:val="00B168D9"/>
    <w:rsid w:val="00B172C0"/>
    <w:rsid w:val="00B17786"/>
    <w:rsid w:val="00B17F77"/>
    <w:rsid w:val="00B209E1"/>
    <w:rsid w:val="00B21E62"/>
    <w:rsid w:val="00B2209A"/>
    <w:rsid w:val="00B2237E"/>
    <w:rsid w:val="00B235C4"/>
    <w:rsid w:val="00B24507"/>
    <w:rsid w:val="00B24A92"/>
    <w:rsid w:val="00B275B8"/>
    <w:rsid w:val="00B27A9C"/>
    <w:rsid w:val="00B30005"/>
    <w:rsid w:val="00B309C2"/>
    <w:rsid w:val="00B31307"/>
    <w:rsid w:val="00B32133"/>
    <w:rsid w:val="00B33166"/>
    <w:rsid w:val="00B33590"/>
    <w:rsid w:val="00B33DA3"/>
    <w:rsid w:val="00B33DB7"/>
    <w:rsid w:val="00B34266"/>
    <w:rsid w:val="00B35BB1"/>
    <w:rsid w:val="00B35E9C"/>
    <w:rsid w:val="00B36482"/>
    <w:rsid w:val="00B40149"/>
    <w:rsid w:val="00B4192D"/>
    <w:rsid w:val="00B41EE1"/>
    <w:rsid w:val="00B42292"/>
    <w:rsid w:val="00B42299"/>
    <w:rsid w:val="00B43B6E"/>
    <w:rsid w:val="00B43DD1"/>
    <w:rsid w:val="00B45726"/>
    <w:rsid w:val="00B4581D"/>
    <w:rsid w:val="00B474C7"/>
    <w:rsid w:val="00B50859"/>
    <w:rsid w:val="00B53318"/>
    <w:rsid w:val="00B53B17"/>
    <w:rsid w:val="00B54B0F"/>
    <w:rsid w:val="00B55883"/>
    <w:rsid w:val="00B55B13"/>
    <w:rsid w:val="00B56CF2"/>
    <w:rsid w:val="00B56EE8"/>
    <w:rsid w:val="00B57ADA"/>
    <w:rsid w:val="00B60077"/>
    <w:rsid w:val="00B6510E"/>
    <w:rsid w:val="00B6797E"/>
    <w:rsid w:val="00B70130"/>
    <w:rsid w:val="00B70AE5"/>
    <w:rsid w:val="00B712A7"/>
    <w:rsid w:val="00B71C54"/>
    <w:rsid w:val="00B72265"/>
    <w:rsid w:val="00B74299"/>
    <w:rsid w:val="00B74C68"/>
    <w:rsid w:val="00B762CD"/>
    <w:rsid w:val="00B76D9B"/>
    <w:rsid w:val="00B779CC"/>
    <w:rsid w:val="00B80452"/>
    <w:rsid w:val="00B80613"/>
    <w:rsid w:val="00B82910"/>
    <w:rsid w:val="00B84ACF"/>
    <w:rsid w:val="00B84BA8"/>
    <w:rsid w:val="00B86DCD"/>
    <w:rsid w:val="00B911AB"/>
    <w:rsid w:val="00B9142C"/>
    <w:rsid w:val="00B920C5"/>
    <w:rsid w:val="00B9252C"/>
    <w:rsid w:val="00B9290D"/>
    <w:rsid w:val="00B93520"/>
    <w:rsid w:val="00B93E0A"/>
    <w:rsid w:val="00B953BE"/>
    <w:rsid w:val="00B95727"/>
    <w:rsid w:val="00BA0883"/>
    <w:rsid w:val="00BA28B9"/>
    <w:rsid w:val="00BA4A15"/>
    <w:rsid w:val="00BA52B1"/>
    <w:rsid w:val="00BA5578"/>
    <w:rsid w:val="00BA5A05"/>
    <w:rsid w:val="00BA5E34"/>
    <w:rsid w:val="00BA653F"/>
    <w:rsid w:val="00BA66F8"/>
    <w:rsid w:val="00BA727D"/>
    <w:rsid w:val="00BB083B"/>
    <w:rsid w:val="00BB08D8"/>
    <w:rsid w:val="00BB0A3D"/>
    <w:rsid w:val="00BB10FB"/>
    <w:rsid w:val="00BB1579"/>
    <w:rsid w:val="00BB17AE"/>
    <w:rsid w:val="00BB2ADB"/>
    <w:rsid w:val="00BB3D51"/>
    <w:rsid w:val="00BB3D85"/>
    <w:rsid w:val="00BB4961"/>
    <w:rsid w:val="00BB58D6"/>
    <w:rsid w:val="00BB6CDD"/>
    <w:rsid w:val="00BC15C9"/>
    <w:rsid w:val="00BC1943"/>
    <w:rsid w:val="00BC1CD0"/>
    <w:rsid w:val="00BC2471"/>
    <w:rsid w:val="00BC2565"/>
    <w:rsid w:val="00BC2C92"/>
    <w:rsid w:val="00BC32A3"/>
    <w:rsid w:val="00BC32EF"/>
    <w:rsid w:val="00BC3D7D"/>
    <w:rsid w:val="00BC3EEC"/>
    <w:rsid w:val="00BC4EE6"/>
    <w:rsid w:val="00BC6D62"/>
    <w:rsid w:val="00BC7CE9"/>
    <w:rsid w:val="00BC7F3D"/>
    <w:rsid w:val="00BD105A"/>
    <w:rsid w:val="00BD13C1"/>
    <w:rsid w:val="00BD2231"/>
    <w:rsid w:val="00BD33DD"/>
    <w:rsid w:val="00BD4240"/>
    <w:rsid w:val="00BD4A3E"/>
    <w:rsid w:val="00BD55C4"/>
    <w:rsid w:val="00BD5EB8"/>
    <w:rsid w:val="00BD5F5F"/>
    <w:rsid w:val="00BD6406"/>
    <w:rsid w:val="00BD775A"/>
    <w:rsid w:val="00BD78D6"/>
    <w:rsid w:val="00BE0970"/>
    <w:rsid w:val="00BE0F57"/>
    <w:rsid w:val="00BE1699"/>
    <w:rsid w:val="00BE3203"/>
    <w:rsid w:val="00BE55A2"/>
    <w:rsid w:val="00BE5853"/>
    <w:rsid w:val="00BE5ADF"/>
    <w:rsid w:val="00BE67D0"/>
    <w:rsid w:val="00BE75E1"/>
    <w:rsid w:val="00BF059F"/>
    <w:rsid w:val="00BF0C55"/>
    <w:rsid w:val="00BF190F"/>
    <w:rsid w:val="00BF1F5F"/>
    <w:rsid w:val="00BF20A6"/>
    <w:rsid w:val="00BF2F21"/>
    <w:rsid w:val="00BF4A94"/>
    <w:rsid w:val="00BF605E"/>
    <w:rsid w:val="00BF6A23"/>
    <w:rsid w:val="00BF6C79"/>
    <w:rsid w:val="00BF6CD3"/>
    <w:rsid w:val="00BF6F63"/>
    <w:rsid w:val="00BF79A1"/>
    <w:rsid w:val="00C00873"/>
    <w:rsid w:val="00C02AEF"/>
    <w:rsid w:val="00C03D5C"/>
    <w:rsid w:val="00C0423C"/>
    <w:rsid w:val="00C04314"/>
    <w:rsid w:val="00C04EB0"/>
    <w:rsid w:val="00C0586F"/>
    <w:rsid w:val="00C058EC"/>
    <w:rsid w:val="00C066C5"/>
    <w:rsid w:val="00C0724B"/>
    <w:rsid w:val="00C07766"/>
    <w:rsid w:val="00C13959"/>
    <w:rsid w:val="00C1406B"/>
    <w:rsid w:val="00C1424E"/>
    <w:rsid w:val="00C14256"/>
    <w:rsid w:val="00C15187"/>
    <w:rsid w:val="00C15297"/>
    <w:rsid w:val="00C21105"/>
    <w:rsid w:val="00C21506"/>
    <w:rsid w:val="00C2184E"/>
    <w:rsid w:val="00C2460F"/>
    <w:rsid w:val="00C25060"/>
    <w:rsid w:val="00C25246"/>
    <w:rsid w:val="00C25EE9"/>
    <w:rsid w:val="00C26FD7"/>
    <w:rsid w:val="00C2760E"/>
    <w:rsid w:val="00C27D83"/>
    <w:rsid w:val="00C30A8A"/>
    <w:rsid w:val="00C35D66"/>
    <w:rsid w:val="00C36200"/>
    <w:rsid w:val="00C365EF"/>
    <w:rsid w:val="00C36EA0"/>
    <w:rsid w:val="00C40E94"/>
    <w:rsid w:val="00C41640"/>
    <w:rsid w:val="00C41715"/>
    <w:rsid w:val="00C41AA1"/>
    <w:rsid w:val="00C4247C"/>
    <w:rsid w:val="00C42B17"/>
    <w:rsid w:val="00C43CA2"/>
    <w:rsid w:val="00C45C68"/>
    <w:rsid w:val="00C51115"/>
    <w:rsid w:val="00C51333"/>
    <w:rsid w:val="00C52072"/>
    <w:rsid w:val="00C52244"/>
    <w:rsid w:val="00C543BC"/>
    <w:rsid w:val="00C5459B"/>
    <w:rsid w:val="00C5464D"/>
    <w:rsid w:val="00C5689C"/>
    <w:rsid w:val="00C5787E"/>
    <w:rsid w:val="00C57931"/>
    <w:rsid w:val="00C601AC"/>
    <w:rsid w:val="00C61660"/>
    <w:rsid w:val="00C63ECB"/>
    <w:rsid w:val="00C649C0"/>
    <w:rsid w:val="00C64E9E"/>
    <w:rsid w:val="00C65078"/>
    <w:rsid w:val="00C65093"/>
    <w:rsid w:val="00C655E7"/>
    <w:rsid w:val="00C6570E"/>
    <w:rsid w:val="00C6738F"/>
    <w:rsid w:val="00C70100"/>
    <w:rsid w:val="00C713A3"/>
    <w:rsid w:val="00C717D8"/>
    <w:rsid w:val="00C7406A"/>
    <w:rsid w:val="00C75339"/>
    <w:rsid w:val="00C756A3"/>
    <w:rsid w:val="00C76036"/>
    <w:rsid w:val="00C7661C"/>
    <w:rsid w:val="00C77838"/>
    <w:rsid w:val="00C77DB4"/>
    <w:rsid w:val="00C82028"/>
    <w:rsid w:val="00C82ACB"/>
    <w:rsid w:val="00C83708"/>
    <w:rsid w:val="00C85169"/>
    <w:rsid w:val="00C862FD"/>
    <w:rsid w:val="00C8634B"/>
    <w:rsid w:val="00C86EEE"/>
    <w:rsid w:val="00C8707B"/>
    <w:rsid w:val="00C9028B"/>
    <w:rsid w:val="00C90DAC"/>
    <w:rsid w:val="00C92200"/>
    <w:rsid w:val="00C92408"/>
    <w:rsid w:val="00C92AE7"/>
    <w:rsid w:val="00C92EC5"/>
    <w:rsid w:val="00C93046"/>
    <w:rsid w:val="00C9465A"/>
    <w:rsid w:val="00C955AE"/>
    <w:rsid w:val="00C96D03"/>
    <w:rsid w:val="00C96D97"/>
    <w:rsid w:val="00C970CC"/>
    <w:rsid w:val="00C973C2"/>
    <w:rsid w:val="00C97577"/>
    <w:rsid w:val="00C9793A"/>
    <w:rsid w:val="00C97E3B"/>
    <w:rsid w:val="00CA0A83"/>
    <w:rsid w:val="00CA0B29"/>
    <w:rsid w:val="00CA318E"/>
    <w:rsid w:val="00CA4A50"/>
    <w:rsid w:val="00CA5714"/>
    <w:rsid w:val="00CA5FA3"/>
    <w:rsid w:val="00CB0098"/>
    <w:rsid w:val="00CB1472"/>
    <w:rsid w:val="00CB1AB6"/>
    <w:rsid w:val="00CB1C99"/>
    <w:rsid w:val="00CB2D92"/>
    <w:rsid w:val="00CB2ED8"/>
    <w:rsid w:val="00CB3A14"/>
    <w:rsid w:val="00CB50F1"/>
    <w:rsid w:val="00CB69AA"/>
    <w:rsid w:val="00CB7671"/>
    <w:rsid w:val="00CC0EAE"/>
    <w:rsid w:val="00CC12FA"/>
    <w:rsid w:val="00CC17E2"/>
    <w:rsid w:val="00CC4823"/>
    <w:rsid w:val="00CC4BD2"/>
    <w:rsid w:val="00CC4C3F"/>
    <w:rsid w:val="00CC520E"/>
    <w:rsid w:val="00CC5995"/>
    <w:rsid w:val="00CC5EC4"/>
    <w:rsid w:val="00CC6498"/>
    <w:rsid w:val="00CC677F"/>
    <w:rsid w:val="00CC7443"/>
    <w:rsid w:val="00CC77CE"/>
    <w:rsid w:val="00CD1EDA"/>
    <w:rsid w:val="00CD27A7"/>
    <w:rsid w:val="00CD3113"/>
    <w:rsid w:val="00CD3FBA"/>
    <w:rsid w:val="00CD421F"/>
    <w:rsid w:val="00CD4318"/>
    <w:rsid w:val="00CD47AF"/>
    <w:rsid w:val="00CD47B5"/>
    <w:rsid w:val="00CD498D"/>
    <w:rsid w:val="00CD5172"/>
    <w:rsid w:val="00CD5808"/>
    <w:rsid w:val="00CD5E00"/>
    <w:rsid w:val="00CD6972"/>
    <w:rsid w:val="00CD713B"/>
    <w:rsid w:val="00CD743F"/>
    <w:rsid w:val="00CD74AC"/>
    <w:rsid w:val="00CD78E0"/>
    <w:rsid w:val="00CE0C45"/>
    <w:rsid w:val="00CE14AC"/>
    <w:rsid w:val="00CE2645"/>
    <w:rsid w:val="00CE44F1"/>
    <w:rsid w:val="00CE4E19"/>
    <w:rsid w:val="00CE571C"/>
    <w:rsid w:val="00CE59FB"/>
    <w:rsid w:val="00CE7959"/>
    <w:rsid w:val="00CF02E8"/>
    <w:rsid w:val="00CF07B0"/>
    <w:rsid w:val="00CF3367"/>
    <w:rsid w:val="00CF47C2"/>
    <w:rsid w:val="00CF6327"/>
    <w:rsid w:val="00CF73AB"/>
    <w:rsid w:val="00D00705"/>
    <w:rsid w:val="00D00E8D"/>
    <w:rsid w:val="00D00EBC"/>
    <w:rsid w:val="00D0105E"/>
    <w:rsid w:val="00D01ABE"/>
    <w:rsid w:val="00D04BA4"/>
    <w:rsid w:val="00D05F2F"/>
    <w:rsid w:val="00D060F6"/>
    <w:rsid w:val="00D061EB"/>
    <w:rsid w:val="00D06C92"/>
    <w:rsid w:val="00D06DD8"/>
    <w:rsid w:val="00D10A50"/>
    <w:rsid w:val="00D139C8"/>
    <w:rsid w:val="00D1463F"/>
    <w:rsid w:val="00D169E1"/>
    <w:rsid w:val="00D202BC"/>
    <w:rsid w:val="00D2091A"/>
    <w:rsid w:val="00D2117B"/>
    <w:rsid w:val="00D22443"/>
    <w:rsid w:val="00D22506"/>
    <w:rsid w:val="00D2357D"/>
    <w:rsid w:val="00D253A9"/>
    <w:rsid w:val="00D260E3"/>
    <w:rsid w:val="00D2612C"/>
    <w:rsid w:val="00D3030C"/>
    <w:rsid w:val="00D3048E"/>
    <w:rsid w:val="00D31016"/>
    <w:rsid w:val="00D3132B"/>
    <w:rsid w:val="00D33AC8"/>
    <w:rsid w:val="00D34E7D"/>
    <w:rsid w:val="00D36177"/>
    <w:rsid w:val="00D3772F"/>
    <w:rsid w:val="00D40B74"/>
    <w:rsid w:val="00D41174"/>
    <w:rsid w:val="00D41B99"/>
    <w:rsid w:val="00D4263F"/>
    <w:rsid w:val="00D43298"/>
    <w:rsid w:val="00D43AAF"/>
    <w:rsid w:val="00D44187"/>
    <w:rsid w:val="00D46062"/>
    <w:rsid w:val="00D50D7B"/>
    <w:rsid w:val="00D510ED"/>
    <w:rsid w:val="00D51C9B"/>
    <w:rsid w:val="00D52AE4"/>
    <w:rsid w:val="00D5310E"/>
    <w:rsid w:val="00D53A96"/>
    <w:rsid w:val="00D555B9"/>
    <w:rsid w:val="00D558E4"/>
    <w:rsid w:val="00D5720F"/>
    <w:rsid w:val="00D6038D"/>
    <w:rsid w:val="00D60CBA"/>
    <w:rsid w:val="00D6106A"/>
    <w:rsid w:val="00D61339"/>
    <w:rsid w:val="00D61523"/>
    <w:rsid w:val="00D61ECB"/>
    <w:rsid w:val="00D6224A"/>
    <w:rsid w:val="00D64417"/>
    <w:rsid w:val="00D64667"/>
    <w:rsid w:val="00D6594E"/>
    <w:rsid w:val="00D6617C"/>
    <w:rsid w:val="00D66A4D"/>
    <w:rsid w:val="00D66AF0"/>
    <w:rsid w:val="00D66EEE"/>
    <w:rsid w:val="00D700CB"/>
    <w:rsid w:val="00D7106B"/>
    <w:rsid w:val="00D72AC2"/>
    <w:rsid w:val="00D72CD0"/>
    <w:rsid w:val="00D7394F"/>
    <w:rsid w:val="00D7409A"/>
    <w:rsid w:val="00D748B1"/>
    <w:rsid w:val="00D755A0"/>
    <w:rsid w:val="00D757E1"/>
    <w:rsid w:val="00D76067"/>
    <w:rsid w:val="00D76AEF"/>
    <w:rsid w:val="00D770B4"/>
    <w:rsid w:val="00D80B64"/>
    <w:rsid w:val="00D80BA8"/>
    <w:rsid w:val="00D80D8A"/>
    <w:rsid w:val="00D81317"/>
    <w:rsid w:val="00D844D9"/>
    <w:rsid w:val="00D84660"/>
    <w:rsid w:val="00D84B6E"/>
    <w:rsid w:val="00D84D09"/>
    <w:rsid w:val="00D87845"/>
    <w:rsid w:val="00D87BB0"/>
    <w:rsid w:val="00D87CB6"/>
    <w:rsid w:val="00D9020D"/>
    <w:rsid w:val="00D90E10"/>
    <w:rsid w:val="00D9137C"/>
    <w:rsid w:val="00D93273"/>
    <w:rsid w:val="00D93858"/>
    <w:rsid w:val="00D9424F"/>
    <w:rsid w:val="00D96736"/>
    <w:rsid w:val="00D978DB"/>
    <w:rsid w:val="00D979B5"/>
    <w:rsid w:val="00DA027D"/>
    <w:rsid w:val="00DA151B"/>
    <w:rsid w:val="00DA19BE"/>
    <w:rsid w:val="00DA2542"/>
    <w:rsid w:val="00DA2566"/>
    <w:rsid w:val="00DA28B0"/>
    <w:rsid w:val="00DA2925"/>
    <w:rsid w:val="00DA4EDB"/>
    <w:rsid w:val="00DA5B99"/>
    <w:rsid w:val="00DA6036"/>
    <w:rsid w:val="00DA61CD"/>
    <w:rsid w:val="00DB0D39"/>
    <w:rsid w:val="00DB0E74"/>
    <w:rsid w:val="00DB119A"/>
    <w:rsid w:val="00DB180A"/>
    <w:rsid w:val="00DB1D20"/>
    <w:rsid w:val="00DB1EA9"/>
    <w:rsid w:val="00DB267F"/>
    <w:rsid w:val="00DB637A"/>
    <w:rsid w:val="00DB70B9"/>
    <w:rsid w:val="00DB7895"/>
    <w:rsid w:val="00DC1798"/>
    <w:rsid w:val="00DC1BD2"/>
    <w:rsid w:val="00DC3C19"/>
    <w:rsid w:val="00DC548E"/>
    <w:rsid w:val="00DC6173"/>
    <w:rsid w:val="00DC78BD"/>
    <w:rsid w:val="00DC7C77"/>
    <w:rsid w:val="00DD0ADD"/>
    <w:rsid w:val="00DD0F6E"/>
    <w:rsid w:val="00DD15E0"/>
    <w:rsid w:val="00DD3594"/>
    <w:rsid w:val="00DD3663"/>
    <w:rsid w:val="00DD5212"/>
    <w:rsid w:val="00DD59B1"/>
    <w:rsid w:val="00DD6076"/>
    <w:rsid w:val="00DD6516"/>
    <w:rsid w:val="00DD7B94"/>
    <w:rsid w:val="00DE10B4"/>
    <w:rsid w:val="00DE1EA8"/>
    <w:rsid w:val="00DE265E"/>
    <w:rsid w:val="00DE2809"/>
    <w:rsid w:val="00DE305D"/>
    <w:rsid w:val="00DE40CF"/>
    <w:rsid w:val="00DE4A8F"/>
    <w:rsid w:val="00DE7279"/>
    <w:rsid w:val="00DF2472"/>
    <w:rsid w:val="00DF3237"/>
    <w:rsid w:val="00DF3EB0"/>
    <w:rsid w:val="00DF4213"/>
    <w:rsid w:val="00DF42DC"/>
    <w:rsid w:val="00DF4AE2"/>
    <w:rsid w:val="00DF759F"/>
    <w:rsid w:val="00E00706"/>
    <w:rsid w:val="00E02732"/>
    <w:rsid w:val="00E029F4"/>
    <w:rsid w:val="00E03D37"/>
    <w:rsid w:val="00E04A65"/>
    <w:rsid w:val="00E05372"/>
    <w:rsid w:val="00E06422"/>
    <w:rsid w:val="00E065AC"/>
    <w:rsid w:val="00E0746E"/>
    <w:rsid w:val="00E100F6"/>
    <w:rsid w:val="00E10B0F"/>
    <w:rsid w:val="00E1155E"/>
    <w:rsid w:val="00E11997"/>
    <w:rsid w:val="00E1453B"/>
    <w:rsid w:val="00E158C8"/>
    <w:rsid w:val="00E16554"/>
    <w:rsid w:val="00E17B9C"/>
    <w:rsid w:val="00E203C2"/>
    <w:rsid w:val="00E216B0"/>
    <w:rsid w:val="00E21A61"/>
    <w:rsid w:val="00E21D45"/>
    <w:rsid w:val="00E22C3C"/>
    <w:rsid w:val="00E23726"/>
    <w:rsid w:val="00E252EF"/>
    <w:rsid w:val="00E25E8E"/>
    <w:rsid w:val="00E261AA"/>
    <w:rsid w:val="00E26887"/>
    <w:rsid w:val="00E26B66"/>
    <w:rsid w:val="00E27369"/>
    <w:rsid w:val="00E30756"/>
    <w:rsid w:val="00E30BA8"/>
    <w:rsid w:val="00E3105B"/>
    <w:rsid w:val="00E312C9"/>
    <w:rsid w:val="00E3173C"/>
    <w:rsid w:val="00E31D33"/>
    <w:rsid w:val="00E320C9"/>
    <w:rsid w:val="00E32B01"/>
    <w:rsid w:val="00E336F3"/>
    <w:rsid w:val="00E34911"/>
    <w:rsid w:val="00E34CE9"/>
    <w:rsid w:val="00E34D30"/>
    <w:rsid w:val="00E35E3E"/>
    <w:rsid w:val="00E37513"/>
    <w:rsid w:val="00E409A4"/>
    <w:rsid w:val="00E4215F"/>
    <w:rsid w:val="00E4393D"/>
    <w:rsid w:val="00E43AAC"/>
    <w:rsid w:val="00E44E86"/>
    <w:rsid w:val="00E46684"/>
    <w:rsid w:val="00E46C99"/>
    <w:rsid w:val="00E46E53"/>
    <w:rsid w:val="00E50271"/>
    <w:rsid w:val="00E50681"/>
    <w:rsid w:val="00E50C07"/>
    <w:rsid w:val="00E515A4"/>
    <w:rsid w:val="00E515B8"/>
    <w:rsid w:val="00E5164E"/>
    <w:rsid w:val="00E52216"/>
    <w:rsid w:val="00E52432"/>
    <w:rsid w:val="00E529E5"/>
    <w:rsid w:val="00E53F39"/>
    <w:rsid w:val="00E54505"/>
    <w:rsid w:val="00E55766"/>
    <w:rsid w:val="00E57825"/>
    <w:rsid w:val="00E6090D"/>
    <w:rsid w:val="00E60BCC"/>
    <w:rsid w:val="00E610FC"/>
    <w:rsid w:val="00E616C7"/>
    <w:rsid w:val="00E61A97"/>
    <w:rsid w:val="00E622BC"/>
    <w:rsid w:val="00E623A4"/>
    <w:rsid w:val="00E63620"/>
    <w:rsid w:val="00E63889"/>
    <w:rsid w:val="00E63B98"/>
    <w:rsid w:val="00E65618"/>
    <w:rsid w:val="00E65631"/>
    <w:rsid w:val="00E670C5"/>
    <w:rsid w:val="00E67661"/>
    <w:rsid w:val="00E718D7"/>
    <w:rsid w:val="00E71961"/>
    <w:rsid w:val="00E7291E"/>
    <w:rsid w:val="00E72EB6"/>
    <w:rsid w:val="00E73103"/>
    <w:rsid w:val="00E737AD"/>
    <w:rsid w:val="00E74207"/>
    <w:rsid w:val="00E7563B"/>
    <w:rsid w:val="00E760C0"/>
    <w:rsid w:val="00E777C9"/>
    <w:rsid w:val="00E779F4"/>
    <w:rsid w:val="00E77EAE"/>
    <w:rsid w:val="00E80138"/>
    <w:rsid w:val="00E81025"/>
    <w:rsid w:val="00E84848"/>
    <w:rsid w:val="00E85E02"/>
    <w:rsid w:val="00E86EE6"/>
    <w:rsid w:val="00E90086"/>
    <w:rsid w:val="00E90695"/>
    <w:rsid w:val="00E90C09"/>
    <w:rsid w:val="00E90E6E"/>
    <w:rsid w:val="00E92A96"/>
    <w:rsid w:val="00E9460B"/>
    <w:rsid w:val="00E948E7"/>
    <w:rsid w:val="00E95AC5"/>
    <w:rsid w:val="00E965EA"/>
    <w:rsid w:val="00E96D35"/>
    <w:rsid w:val="00E975B6"/>
    <w:rsid w:val="00E97B61"/>
    <w:rsid w:val="00EA00A5"/>
    <w:rsid w:val="00EA18DF"/>
    <w:rsid w:val="00EA1976"/>
    <w:rsid w:val="00EA1F62"/>
    <w:rsid w:val="00EA2044"/>
    <w:rsid w:val="00EA2CB8"/>
    <w:rsid w:val="00EA2D82"/>
    <w:rsid w:val="00EA3CDC"/>
    <w:rsid w:val="00EA48AF"/>
    <w:rsid w:val="00EA4F6C"/>
    <w:rsid w:val="00EA524A"/>
    <w:rsid w:val="00EA66A9"/>
    <w:rsid w:val="00EA7613"/>
    <w:rsid w:val="00EB02C7"/>
    <w:rsid w:val="00EB0C1C"/>
    <w:rsid w:val="00EB1003"/>
    <w:rsid w:val="00EB177B"/>
    <w:rsid w:val="00EB276A"/>
    <w:rsid w:val="00EB3647"/>
    <w:rsid w:val="00EB47B9"/>
    <w:rsid w:val="00EB5AF5"/>
    <w:rsid w:val="00EB6076"/>
    <w:rsid w:val="00EC0078"/>
    <w:rsid w:val="00EC08BB"/>
    <w:rsid w:val="00EC0988"/>
    <w:rsid w:val="00EC3A62"/>
    <w:rsid w:val="00EC414C"/>
    <w:rsid w:val="00EC4955"/>
    <w:rsid w:val="00EC50AD"/>
    <w:rsid w:val="00EC5ECF"/>
    <w:rsid w:val="00EC627A"/>
    <w:rsid w:val="00ED0D74"/>
    <w:rsid w:val="00ED0EE4"/>
    <w:rsid w:val="00ED18F9"/>
    <w:rsid w:val="00ED1C28"/>
    <w:rsid w:val="00ED2CD1"/>
    <w:rsid w:val="00ED2E89"/>
    <w:rsid w:val="00ED44A4"/>
    <w:rsid w:val="00ED5AAE"/>
    <w:rsid w:val="00ED5DA2"/>
    <w:rsid w:val="00ED630F"/>
    <w:rsid w:val="00ED682F"/>
    <w:rsid w:val="00ED6952"/>
    <w:rsid w:val="00ED7D92"/>
    <w:rsid w:val="00EE162E"/>
    <w:rsid w:val="00EE17FF"/>
    <w:rsid w:val="00EE2D36"/>
    <w:rsid w:val="00EE3167"/>
    <w:rsid w:val="00EE4376"/>
    <w:rsid w:val="00EE6933"/>
    <w:rsid w:val="00EE702B"/>
    <w:rsid w:val="00EF03C3"/>
    <w:rsid w:val="00EF2736"/>
    <w:rsid w:val="00EF302C"/>
    <w:rsid w:val="00EF3A17"/>
    <w:rsid w:val="00EF3B6B"/>
    <w:rsid w:val="00EF3DBD"/>
    <w:rsid w:val="00EF42A8"/>
    <w:rsid w:val="00EF50A5"/>
    <w:rsid w:val="00EF64C5"/>
    <w:rsid w:val="00EF6BB9"/>
    <w:rsid w:val="00EF7850"/>
    <w:rsid w:val="00F01AEE"/>
    <w:rsid w:val="00F03D21"/>
    <w:rsid w:val="00F04029"/>
    <w:rsid w:val="00F048DC"/>
    <w:rsid w:val="00F05B18"/>
    <w:rsid w:val="00F0616C"/>
    <w:rsid w:val="00F06F83"/>
    <w:rsid w:val="00F0753C"/>
    <w:rsid w:val="00F077BB"/>
    <w:rsid w:val="00F10375"/>
    <w:rsid w:val="00F1065B"/>
    <w:rsid w:val="00F1088F"/>
    <w:rsid w:val="00F10D65"/>
    <w:rsid w:val="00F11CEC"/>
    <w:rsid w:val="00F12107"/>
    <w:rsid w:val="00F13184"/>
    <w:rsid w:val="00F176E1"/>
    <w:rsid w:val="00F17DCE"/>
    <w:rsid w:val="00F2030C"/>
    <w:rsid w:val="00F20B41"/>
    <w:rsid w:val="00F20EBF"/>
    <w:rsid w:val="00F21081"/>
    <w:rsid w:val="00F21C31"/>
    <w:rsid w:val="00F23365"/>
    <w:rsid w:val="00F25981"/>
    <w:rsid w:val="00F26761"/>
    <w:rsid w:val="00F26BAD"/>
    <w:rsid w:val="00F27934"/>
    <w:rsid w:val="00F27C49"/>
    <w:rsid w:val="00F31657"/>
    <w:rsid w:val="00F316AB"/>
    <w:rsid w:val="00F31701"/>
    <w:rsid w:val="00F32A5B"/>
    <w:rsid w:val="00F33FE6"/>
    <w:rsid w:val="00F344CD"/>
    <w:rsid w:val="00F3454B"/>
    <w:rsid w:val="00F3457B"/>
    <w:rsid w:val="00F34860"/>
    <w:rsid w:val="00F35A57"/>
    <w:rsid w:val="00F362FE"/>
    <w:rsid w:val="00F36A82"/>
    <w:rsid w:val="00F40124"/>
    <w:rsid w:val="00F403A8"/>
    <w:rsid w:val="00F40C2B"/>
    <w:rsid w:val="00F40DEE"/>
    <w:rsid w:val="00F4179B"/>
    <w:rsid w:val="00F42FA2"/>
    <w:rsid w:val="00F4506C"/>
    <w:rsid w:val="00F45B9B"/>
    <w:rsid w:val="00F45DE0"/>
    <w:rsid w:val="00F46FB0"/>
    <w:rsid w:val="00F5004A"/>
    <w:rsid w:val="00F51046"/>
    <w:rsid w:val="00F5105E"/>
    <w:rsid w:val="00F51E7C"/>
    <w:rsid w:val="00F51F6C"/>
    <w:rsid w:val="00F55DF0"/>
    <w:rsid w:val="00F56DF4"/>
    <w:rsid w:val="00F571E8"/>
    <w:rsid w:val="00F5763B"/>
    <w:rsid w:val="00F61A4C"/>
    <w:rsid w:val="00F625A4"/>
    <w:rsid w:val="00F634B7"/>
    <w:rsid w:val="00F6413A"/>
    <w:rsid w:val="00F66562"/>
    <w:rsid w:val="00F66BF7"/>
    <w:rsid w:val="00F67841"/>
    <w:rsid w:val="00F71568"/>
    <w:rsid w:val="00F71BC3"/>
    <w:rsid w:val="00F722D4"/>
    <w:rsid w:val="00F728A1"/>
    <w:rsid w:val="00F73359"/>
    <w:rsid w:val="00F738EC"/>
    <w:rsid w:val="00F749D6"/>
    <w:rsid w:val="00F74DE0"/>
    <w:rsid w:val="00F75C58"/>
    <w:rsid w:val="00F76FAD"/>
    <w:rsid w:val="00F80843"/>
    <w:rsid w:val="00F81865"/>
    <w:rsid w:val="00F82AAC"/>
    <w:rsid w:val="00F86AFF"/>
    <w:rsid w:val="00F8760E"/>
    <w:rsid w:val="00F87F97"/>
    <w:rsid w:val="00F9016C"/>
    <w:rsid w:val="00F92E6F"/>
    <w:rsid w:val="00F93503"/>
    <w:rsid w:val="00F9360D"/>
    <w:rsid w:val="00F93EA6"/>
    <w:rsid w:val="00F94275"/>
    <w:rsid w:val="00F943D9"/>
    <w:rsid w:val="00F94FEE"/>
    <w:rsid w:val="00F95E53"/>
    <w:rsid w:val="00F9735A"/>
    <w:rsid w:val="00F977BF"/>
    <w:rsid w:val="00FA01AA"/>
    <w:rsid w:val="00FA0252"/>
    <w:rsid w:val="00FA0A20"/>
    <w:rsid w:val="00FA15AE"/>
    <w:rsid w:val="00FA1748"/>
    <w:rsid w:val="00FA3FF6"/>
    <w:rsid w:val="00FA474E"/>
    <w:rsid w:val="00FA4BEA"/>
    <w:rsid w:val="00FA51F8"/>
    <w:rsid w:val="00FA7491"/>
    <w:rsid w:val="00FB0D02"/>
    <w:rsid w:val="00FB427D"/>
    <w:rsid w:val="00FB52CE"/>
    <w:rsid w:val="00FB53DC"/>
    <w:rsid w:val="00FB7BD2"/>
    <w:rsid w:val="00FB7BEB"/>
    <w:rsid w:val="00FC0026"/>
    <w:rsid w:val="00FC0862"/>
    <w:rsid w:val="00FC0B8C"/>
    <w:rsid w:val="00FC1FB3"/>
    <w:rsid w:val="00FC2A1F"/>
    <w:rsid w:val="00FC3161"/>
    <w:rsid w:val="00FC3C46"/>
    <w:rsid w:val="00FC5A28"/>
    <w:rsid w:val="00FD0041"/>
    <w:rsid w:val="00FD133D"/>
    <w:rsid w:val="00FD182C"/>
    <w:rsid w:val="00FD320A"/>
    <w:rsid w:val="00FD3C53"/>
    <w:rsid w:val="00FD4577"/>
    <w:rsid w:val="00FD577B"/>
    <w:rsid w:val="00FD63CB"/>
    <w:rsid w:val="00FD64B3"/>
    <w:rsid w:val="00FE28C8"/>
    <w:rsid w:val="00FE3455"/>
    <w:rsid w:val="00FE40B2"/>
    <w:rsid w:val="00FE41BC"/>
    <w:rsid w:val="00FE759E"/>
    <w:rsid w:val="00FF05C3"/>
    <w:rsid w:val="00FF0FF2"/>
    <w:rsid w:val="00FF110B"/>
    <w:rsid w:val="00FF1674"/>
    <w:rsid w:val="00FF1ECD"/>
    <w:rsid w:val="00FF2108"/>
    <w:rsid w:val="00FF2895"/>
    <w:rsid w:val="00FF5748"/>
    <w:rsid w:val="00FF59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colormru v:ext="edit" colors="#0031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DD"/>
    <w:pPr>
      <w:spacing w:after="200" w:line="276" w:lineRule="auto"/>
    </w:pPr>
    <w:rPr>
      <w:sz w:val="22"/>
      <w:szCs w:val="22"/>
      <w:lang w:val="es-ES" w:eastAsia="en-US"/>
    </w:rPr>
  </w:style>
  <w:style w:type="paragraph" w:styleId="Ttulo1">
    <w:name w:val="heading 1"/>
    <w:basedOn w:val="Normal"/>
    <w:next w:val="Normal"/>
    <w:qFormat/>
    <w:rsid w:val="002E4E62"/>
    <w:pPr>
      <w:keepNext/>
      <w:spacing w:after="0" w:line="240" w:lineRule="auto"/>
      <w:ind w:left="2124" w:firstLine="708"/>
      <w:outlineLvl w:val="0"/>
    </w:pPr>
    <w:rPr>
      <w:rFonts w:ascii="Verdana" w:eastAsia="Times New Roman" w:hAnsi="Verdana"/>
      <w:b/>
      <w:bCs/>
      <w:sz w:val="28"/>
      <w:szCs w:val="24"/>
      <w:lang w:eastAsia="es-ES"/>
    </w:rPr>
  </w:style>
  <w:style w:type="paragraph" w:styleId="Ttulo2">
    <w:name w:val="heading 2"/>
    <w:basedOn w:val="Normal"/>
    <w:next w:val="Normal"/>
    <w:link w:val="Ttulo2Car"/>
    <w:qFormat/>
    <w:rsid w:val="002E4E62"/>
    <w:pPr>
      <w:keepNext/>
      <w:spacing w:after="0" w:line="240" w:lineRule="auto"/>
      <w:outlineLvl w:val="1"/>
    </w:pPr>
    <w:rPr>
      <w:rFonts w:ascii="Verdana" w:eastAsia="Times New Roman" w:hAnsi="Verdana"/>
      <w:b/>
      <w:bCs/>
      <w:sz w:val="24"/>
      <w:szCs w:val="24"/>
      <w:lang w:eastAsia="es-ES"/>
    </w:rPr>
  </w:style>
  <w:style w:type="paragraph" w:styleId="Ttulo3">
    <w:name w:val="heading 3"/>
    <w:basedOn w:val="Normal"/>
    <w:next w:val="Normal"/>
    <w:qFormat/>
    <w:rsid w:val="002E4E62"/>
    <w:pPr>
      <w:keepNext/>
      <w:spacing w:after="0" w:line="240" w:lineRule="auto"/>
      <w:jc w:val="center"/>
      <w:outlineLvl w:val="2"/>
    </w:pPr>
    <w:rPr>
      <w:rFonts w:ascii="Arial Narrow" w:eastAsia="Arial Unicode MS" w:hAnsi="Arial Narrow" w:cs="Arial"/>
      <w:b/>
      <w:bCs/>
      <w:sz w:val="20"/>
      <w:szCs w:val="20"/>
      <w:lang w:eastAsia="es-ES"/>
    </w:rPr>
  </w:style>
  <w:style w:type="paragraph" w:styleId="Ttulo4">
    <w:name w:val="heading 4"/>
    <w:basedOn w:val="Normal"/>
    <w:next w:val="Normal"/>
    <w:qFormat/>
    <w:rsid w:val="002E4E62"/>
    <w:pPr>
      <w:keepNext/>
      <w:spacing w:after="0" w:line="240" w:lineRule="auto"/>
      <w:jc w:val="both"/>
      <w:outlineLvl w:val="3"/>
    </w:pPr>
    <w:rPr>
      <w:rFonts w:ascii="Tahoma" w:eastAsia="Times New Roman" w:hAnsi="Tahoma" w:cs="Tahoma"/>
      <w:b/>
      <w:bCs/>
      <w:sz w:val="24"/>
      <w:szCs w:val="24"/>
      <w:lang w:eastAsia="es-ES"/>
    </w:rPr>
  </w:style>
  <w:style w:type="paragraph" w:styleId="Ttulo5">
    <w:name w:val="heading 5"/>
    <w:basedOn w:val="Normal"/>
    <w:next w:val="Normal"/>
    <w:qFormat/>
    <w:rsid w:val="002E4E62"/>
    <w:pPr>
      <w:keepNext/>
      <w:spacing w:after="0" w:line="240" w:lineRule="auto"/>
      <w:jc w:val="both"/>
      <w:outlineLvl w:val="4"/>
    </w:pPr>
    <w:rPr>
      <w:rFonts w:ascii="Arial" w:eastAsia="Times New Roman" w:hAnsi="Arial" w:cs="Arial"/>
      <w:b/>
      <w:bCs/>
      <w:lang w:eastAsia="es-ES"/>
    </w:rPr>
  </w:style>
  <w:style w:type="paragraph" w:styleId="Ttulo6">
    <w:name w:val="heading 6"/>
    <w:basedOn w:val="Normal"/>
    <w:next w:val="Normal"/>
    <w:qFormat/>
    <w:rsid w:val="002E4E62"/>
    <w:pPr>
      <w:keepNext/>
      <w:spacing w:after="0" w:line="240" w:lineRule="auto"/>
      <w:jc w:val="center"/>
      <w:outlineLvl w:val="5"/>
    </w:pPr>
    <w:rPr>
      <w:rFonts w:ascii="Arial" w:eastAsia="Times New Roman" w:hAnsi="Arial" w:cs="Arial"/>
      <w:b/>
      <w:bCs/>
      <w:lang w:eastAsia="es-ES"/>
    </w:rPr>
  </w:style>
  <w:style w:type="paragraph" w:styleId="Ttulo7">
    <w:name w:val="heading 7"/>
    <w:basedOn w:val="Normal"/>
    <w:next w:val="Normal"/>
    <w:qFormat/>
    <w:rsid w:val="002E4E62"/>
    <w:pPr>
      <w:keepNext/>
      <w:spacing w:after="0" w:line="240" w:lineRule="auto"/>
      <w:jc w:val="center"/>
      <w:outlineLvl w:val="6"/>
    </w:pPr>
    <w:rPr>
      <w:rFonts w:ascii="Arial" w:eastAsia="Times New Roman" w:hAnsi="Arial" w:cs="Arial"/>
      <w:b/>
      <w:bCs/>
      <w:sz w:val="36"/>
      <w:lang w:eastAsia="es-ES"/>
    </w:rPr>
  </w:style>
  <w:style w:type="paragraph" w:styleId="Ttulo8">
    <w:name w:val="heading 8"/>
    <w:basedOn w:val="Normal"/>
    <w:next w:val="Normal"/>
    <w:qFormat/>
    <w:rsid w:val="002E4E62"/>
    <w:pPr>
      <w:spacing w:before="240" w:after="60" w:line="240" w:lineRule="auto"/>
      <w:outlineLvl w:val="7"/>
    </w:pPr>
    <w:rPr>
      <w:rFonts w:ascii="Times New Roman" w:eastAsia="Times New Roman" w:hAnsi="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D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3D4E"/>
  </w:style>
  <w:style w:type="paragraph" w:styleId="Piedepgina">
    <w:name w:val="footer"/>
    <w:basedOn w:val="Normal"/>
    <w:link w:val="PiedepginaCar"/>
    <w:uiPriority w:val="99"/>
    <w:unhideWhenUsed/>
    <w:rsid w:val="00093D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3D4E"/>
  </w:style>
  <w:style w:type="paragraph" w:styleId="Textodeglobo">
    <w:name w:val="Balloon Text"/>
    <w:basedOn w:val="Normal"/>
    <w:link w:val="TextodegloboCar"/>
    <w:uiPriority w:val="99"/>
    <w:semiHidden/>
    <w:unhideWhenUsed/>
    <w:rsid w:val="00093D4E"/>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93D4E"/>
    <w:rPr>
      <w:rFonts w:ascii="Tahoma" w:hAnsi="Tahoma" w:cs="Tahoma"/>
      <w:sz w:val="16"/>
      <w:szCs w:val="16"/>
    </w:rPr>
  </w:style>
  <w:style w:type="paragraph" w:styleId="Epgrafe">
    <w:name w:val="caption"/>
    <w:basedOn w:val="Normal"/>
    <w:next w:val="Normal"/>
    <w:qFormat/>
    <w:rsid w:val="002E4E62"/>
    <w:pPr>
      <w:spacing w:after="0" w:line="240" w:lineRule="auto"/>
    </w:pPr>
    <w:rPr>
      <w:rFonts w:ascii="Verdana" w:eastAsia="Times New Roman" w:hAnsi="Verdana"/>
      <w:b/>
      <w:bCs/>
      <w:sz w:val="24"/>
      <w:szCs w:val="24"/>
      <w:lang w:eastAsia="es-ES"/>
    </w:rPr>
  </w:style>
  <w:style w:type="paragraph" w:styleId="Textoindependiente">
    <w:name w:val="Body Text"/>
    <w:basedOn w:val="Normal"/>
    <w:rsid w:val="002E4E62"/>
    <w:pPr>
      <w:spacing w:after="0" w:line="240" w:lineRule="auto"/>
      <w:jc w:val="both"/>
    </w:pPr>
    <w:rPr>
      <w:rFonts w:ascii="Courier New" w:eastAsia="Times New Roman" w:hAnsi="Courier New" w:cs="Courier New"/>
      <w:sz w:val="24"/>
      <w:szCs w:val="24"/>
      <w:lang w:eastAsia="es-ES"/>
    </w:rPr>
  </w:style>
  <w:style w:type="paragraph" w:styleId="Textoindependiente2">
    <w:name w:val="Body Text 2"/>
    <w:basedOn w:val="Normal"/>
    <w:rsid w:val="002E4E62"/>
    <w:pPr>
      <w:spacing w:after="0" w:line="240" w:lineRule="auto"/>
      <w:jc w:val="both"/>
    </w:pPr>
    <w:rPr>
      <w:rFonts w:ascii="Tahoma" w:eastAsia="Times New Roman" w:hAnsi="Tahoma" w:cs="Tahoma"/>
      <w:color w:val="FF0000"/>
      <w:sz w:val="24"/>
      <w:szCs w:val="24"/>
      <w:lang w:eastAsia="es-ES"/>
    </w:rPr>
  </w:style>
  <w:style w:type="paragraph" w:styleId="Textoindependiente3">
    <w:name w:val="Body Text 3"/>
    <w:basedOn w:val="Normal"/>
    <w:rsid w:val="002E4E62"/>
    <w:pPr>
      <w:spacing w:after="0" w:line="240" w:lineRule="auto"/>
      <w:jc w:val="center"/>
    </w:pPr>
    <w:rPr>
      <w:rFonts w:ascii="Tahoma" w:eastAsia="Times New Roman" w:hAnsi="Tahoma" w:cs="Tahoma"/>
      <w:b/>
      <w:bCs/>
      <w:szCs w:val="24"/>
      <w:lang w:eastAsia="es-ES"/>
    </w:rPr>
  </w:style>
  <w:style w:type="paragraph" w:styleId="Ttulo">
    <w:name w:val="Title"/>
    <w:basedOn w:val="Normal"/>
    <w:qFormat/>
    <w:rsid w:val="002E4E62"/>
    <w:pPr>
      <w:pBdr>
        <w:top w:val="single" w:sz="4" w:space="1" w:color="auto"/>
        <w:left w:val="single" w:sz="4" w:space="4" w:color="auto"/>
        <w:bottom w:val="single" w:sz="4" w:space="1" w:color="auto"/>
        <w:right w:val="single" w:sz="4" w:space="4" w:color="auto"/>
      </w:pBdr>
      <w:spacing w:before="120" w:after="0" w:line="240" w:lineRule="auto"/>
      <w:jc w:val="center"/>
    </w:pPr>
    <w:rPr>
      <w:rFonts w:ascii="Times New Roman" w:eastAsia="Times New Roman" w:hAnsi="Times New Roman"/>
      <w:b/>
      <w:bCs/>
      <w:sz w:val="32"/>
      <w:szCs w:val="24"/>
      <w:lang w:eastAsia="es-ES"/>
    </w:rPr>
  </w:style>
  <w:style w:type="paragraph" w:styleId="Textodebloque">
    <w:name w:val="Block Text"/>
    <w:basedOn w:val="Normal"/>
    <w:rsid w:val="002E4E62"/>
    <w:pPr>
      <w:spacing w:after="0" w:line="240" w:lineRule="auto"/>
      <w:ind w:left="567" w:right="567"/>
      <w:jc w:val="both"/>
    </w:pPr>
    <w:rPr>
      <w:rFonts w:ascii="Arial" w:eastAsia="Times New Roman" w:hAnsi="Arial" w:cs="Arial"/>
      <w:i/>
      <w:lang w:eastAsia="es-ES"/>
    </w:rPr>
  </w:style>
  <w:style w:type="character" w:styleId="Nmerodepgina">
    <w:name w:val="page number"/>
    <w:basedOn w:val="Fuentedeprrafopredeter"/>
    <w:rsid w:val="002E4E62"/>
  </w:style>
  <w:style w:type="paragraph" w:customStyle="1" w:styleId="Texto-praparte">
    <w:name w:val="Texto - pra parte"/>
    <w:basedOn w:val="Normal"/>
    <w:next w:val="Normal"/>
    <w:rsid w:val="002E4E62"/>
    <w:pPr>
      <w:autoSpaceDE w:val="0"/>
      <w:autoSpaceDN w:val="0"/>
      <w:adjustRightInd w:val="0"/>
      <w:spacing w:after="0" w:line="260" w:lineRule="atLeast"/>
      <w:jc w:val="both"/>
    </w:pPr>
    <w:rPr>
      <w:rFonts w:ascii="Arial" w:eastAsia="Times New Roman" w:hAnsi="Arial" w:cs="Arial"/>
      <w:lang w:eastAsia="es-ES"/>
    </w:rPr>
  </w:style>
  <w:style w:type="paragraph" w:customStyle="1" w:styleId="Texto1-praparte">
    <w:name w:val="Texto1 - pra. parte"/>
    <w:basedOn w:val="Texto-praparte"/>
    <w:rsid w:val="002E4E62"/>
    <w:pPr>
      <w:tabs>
        <w:tab w:val="left" w:pos="539"/>
      </w:tabs>
      <w:ind w:left="539" w:hanging="539"/>
    </w:pPr>
  </w:style>
  <w:style w:type="paragraph" w:customStyle="1" w:styleId="Texto1">
    <w:name w:val="Texto 1"/>
    <w:rsid w:val="002E4E62"/>
    <w:pPr>
      <w:autoSpaceDE w:val="0"/>
      <w:autoSpaceDN w:val="0"/>
      <w:adjustRightInd w:val="0"/>
      <w:spacing w:line="200" w:lineRule="atLeast"/>
    </w:pPr>
    <w:rPr>
      <w:rFonts w:ascii="Arial" w:eastAsia="Times New Roman" w:hAnsi="Arial" w:cs="Arial"/>
      <w:color w:val="000000"/>
      <w:sz w:val="18"/>
      <w:szCs w:val="18"/>
      <w:lang w:val="es-ES" w:eastAsia="es-ES"/>
    </w:rPr>
  </w:style>
  <w:style w:type="paragraph" w:styleId="Textonotapie">
    <w:name w:val="footnote text"/>
    <w:basedOn w:val="Normal"/>
    <w:link w:val="TextonotapieCar"/>
    <w:semiHidden/>
    <w:rsid w:val="007B0456"/>
    <w:pPr>
      <w:spacing w:after="0" w:line="240" w:lineRule="auto"/>
    </w:pPr>
    <w:rPr>
      <w:rFonts w:ascii="Times New Roman" w:eastAsia="Times New Roman" w:hAnsi="Times New Roman"/>
      <w:sz w:val="20"/>
      <w:szCs w:val="20"/>
      <w:lang w:eastAsia="es-ES"/>
    </w:rPr>
  </w:style>
  <w:style w:type="character" w:styleId="Refdenotaalpie">
    <w:name w:val="footnote reference"/>
    <w:semiHidden/>
    <w:rsid w:val="007B0456"/>
    <w:rPr>
      <w:vertAlign w:val="superscript"/>
    </w:rPr>
  </w:style>
  <w:style w:type="character" w:styleId="Textoennegrita">
    <w:name w:val="Strong"/>
    <w:qFormat/>
    <w:rsid w:val="0027518A"/>
    <w:rPr>
      <w:b/>
      <w:bCs/>
    </w:rPr>
  </w:style>
  <w:style w:type="character" w:styleId="Hipervnculo">
    <w:name w:val="Hyperlink"/>
    <w:uiPriority w:val="99"/>
    <w:unhideWhenUsed/>
    <w:rsid w:val="00D3132B"/>
    <w:rPr>
      <w:color w:val="0000FF"/>
      <w:u w:val="single"/>
    </w:rPr>
  </w:style>
  <w:style w:type="character" w:customStyle="1" w:styleId="TextonotapieCar">
    <w:name w:val="Texto nota pie Car"/>
    <w:link w:val="Textonotapie"/>
    <w:semiHidden/>
    <w:rsid w:val="00A479EA"/>
    <w:rPr>
      <w:rFonts w:ascii="Times New Roman" w:eastAsia="Times New Roman" w:hAnsi="Times New Roman"/>
      <w:lang w:val="es-ES" w:eastAsia="es-ES"/>
    </w:rPr>
  </w:style>
  <w:style w:type="character" w:customStyle="1" w:styleId="Ttulo2Car">
    <w:name w:val="Título 2 Car"/>
    <w:link w:val="Ttulo2"/>
    <w:rsid w:val="00BD2231"/>
    <w:rPr>
      <w:rFonts w:ascii="Verdana" w:eastAsia="Times New Roman" w:hAnsi="Verdana"/>
      <w:b/>
      <w:bCs/>
      <w:sz w:val="24"/>
      <w:szCs w:val="24"/>
      <w:lang w:val="es-ES" w:eastAsia="es-ES"/>
    </w:rPr>
  </w:style>
  <w:style w:type="paragraph" w:styleId="Prrafodelista">
    <w:name w:val="List Paragraph"/>
    <w:basedOn w:val="Normal"/>
    <w:uiPriority w:val="34"/>
    <w:qFormat/>
    <w:rsid w:val="002019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DD"/>
    <w:pPr>
      <w:spacing w:after="200" w:line="276" w:lineRule="auto"/>
    </w:pPr>
    <w:rPr>
      <w:sz w:val="22"/>
      <w:szCs w:val="22"/>
      <w:lang w:val="es-ES" w:eastAsia="en-US"/>
    </w:rPr>
  </w:style>
  <w:style w:type="paragraph" w:styleId="Ttulo1">
    <w:name w:val="heading 1"/>
    <w:basedOn w:val="Normal"/>
    <w:next w:val="Normal"/>
    <w:qFormat/>
    <w:rsid w:val="002E4E62"/>
    <w:pPr>
      <w:keepNext/>
      <w:spacing w:after="0" w:line="240" w:lineRule="auto"/>
      <w:ind w:left="2124" w:firstLine="708"/>
      <w:outlineLvl w:val="0"/>
    </w:pPr>
    <w:rPr>
      <w:rFonts w:ascii="Verdana" w:eastAsia="Times New Roman" w:hAnsi="Verdana"/>
      <w:b/>
      <w:bCs/>
      <w:sz w:val="28"/>
      <w:szCs w:val="24"/>
      <w:lang w:eastAsia="es-ES"/>
    </w:rPr>
  </w:style>
  <w:style w:type="paragraph" w:styleId="Ttulo2">
    <w:name w:val="heading 2"/>
    <w:basedOn w:val="Normal"/>
    <w:next w:val="Normal"/>
    <w:link w:val="Ttulo2Car"/>
    <w:qFormat/>
    <w:rsid w:val="002E4E62"/>
    <w:pPr>
      <w:keepNext/>
      <w:spacing w:after="0" w:line="240" w:lineRule="auto"/>
      <w:outlineLvl w:val="1"/>
    </w:pPr>
    <w:rPr>
      <w:rFonts w:ascii="Verdana" w:eastAsia="Times New Roman" w:hAnsi="Verdana"/>
      <w:b/>
      <w:bCs/>
      <w:sz w:val="24"/>
      <w:szCs w:val="24"/>
      <w:lang w:eastAsia="es-ES"/>
    </w:rPr>
  </w:style>
  <w:style w:type="paragraph" w:styleId="Ttulo3">
    <w:name w:val="heading 3"/>
    <w:basedOn w:val="Normal"/>
    <w:next w:val="Normal"/>
    <w:qFormat/>
    <w:rsid w:val="002E4E62"/>
    <w:pPr>
      <w:keepNext/>
      <w:spacing w:after="0" w:line="240" w:lineRule="auto"/>
      <w:jc w:val="center"/>
      <w:outlineLvl w:val="2"/>
    </w:pPr>
    <w:rPr>
      <w:rFonts w:ascii="Arial Narrow" w:eastAsia="Arial Unicode MS" w:hAnsi="Arial Narrow" w:cs="Arial"/>
      <w:b/>
      <w:bCs/>
      <w:sz w:val="20"/>
      <w:szCs w:val="20"/>
      <w:lang w:eastAsia="es-ES"/>
    </w:rPr>
  </w:style>
  <w:style w:type="paragraph" w:styleId="Ttulo4">
    <w:name w:val="heading 4"/>
    <w:basedOn w:val="Normal"/>
    <w:next w:val="Normal"/>
    <w:qFormat/>
    <w:rsid w:val="002E4E62"/>
    <w:pPr>
      <w:keepNext/>
      <w:spacing w:after="0" w:line="240" w:lineRule="auto"/>
      <w:jc w:val="both"/>
      <w:outlineLvl w:val="3"/>
    </w:pPr>
    <w:rPr>
      <w:rFonts w:ascii="Tahoma" w:eastAsia="Times New Roman" w:hAnsi="Tahoma" w:cs="Tahoma"/>
      <w:b/>
      <w:bCs/>
      <w:sz w:val="24"/>
      <w:szCs w:val="24"/>
      <w:lang w:eastAsia="es-ES"/>
    </w:rPr>
  </w:style>
  <w:style w:type="paragraph" w:styleId="Ttulo5">
    <w:name w:val="heading 5"/>
    <w:basedOn w:val="Normal"/>
    <w:next w:val="Normal"/>
    <w:qFormat/>
    <w:rsid w:val="002E4E62"/>
    <w:pPr>
      <w:keepNext/>
      <w:spacing w:after="0" w:line="240" w:lineRule="auto"/>
      <w:jc w:val="both"/>
      <w:outlineLvl w:val="4"/>
    </w:pPr>
    <w:rPr>
      <w:rFonts w:ascii="Arial" w:eastAsia="Times New Roman" w:hAnsi="Arial" w:cs="Arial"/>
      <w:b/>
      <w:bCs/>
      <w:lang w:eastAsia="es-ES"/>
    </w:rPr>
  </w:style>
  <w:style w:type="paragraph" w:styleId="Ttulo6">
    <w:name w:val="heading 6"/>
    <w:basedOn w:val="Normal"/>
    <w:next w:val="Normal"/>
    <w:qFormat/>
    <w:rsid w:val="002E4E62"/>
    <w:pPr>
      <w:keepNext/>
      <w:spacing w:after="0" w:line="240" w:lineRule="auto"/>
      <w:jc w:val="center"/>
      <w:outlineLvl w:val="5"/>
    </w:pPr>
    <w:rPr>
      <w:rFonts w:ascii="Arial" w:eastAsia="Times New Roman" w:hAnsi="Arial" w:cs="Arial"/>
      <w:b/>
      <w:bCs/>
      <w:lang w:eastAsia="es-ES"/>
    </w:rPr>
  </w:style>
  <w:style w:type="paragraph" w:styleId="Ttulo7">
    <w:name w:val="heading 7"/>
    <w:basedOn w:val="Normal"/>
    <w:next w:val="Normal"/>
    <w:qFormat/>
    <w:rsid w:val="002E4E62"/>
    <w:pPr>
      <w:keepNext/>
      <w:spacing w:after="0" w:line="240" w:lineRule="auto"/>
      <w:jc w:val="center"/>
      <w:outlineLvl w:val="6"/>
    </w:pPr>
    <w:rPr>
      <w:rFonts w:ascii="Arial" w:eastAsia="Times New Roman" w:hAnsi="Arial" w:cs="Arial"/>
      <w:b/>
      <w:bCs/>
      <w:sz w:val="36"/>
      <w:lang w:eastAsia="es-ES"/>
    </w:rPr>
  </w:style>
  <w:style w:type="paragraph" w:styleId="Ttulo8">
    <w:name w:val="heading 8"/>
    <w:basedOn w:val="Normal"/>
    <w:next w:val="Normal"/>
    <w:qFormat/>
    <w:rsid w:val="002E4E62"/>
    <w:pPr>
      <w:spacing w:before="240" w:after="60" w:line="240" w:lineRule="auto"/>
      <w:outlineLvl w:val="7"/>
    </w:pPr>
    <w:rPr>
      <w:rFonts w:ascii="Times New Roman" w:eastAsia="Times New Roman" w:hAnsi="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D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3D4E"/>
  </w:style>
  <w:style w:type="paragraph" w:styleId="Piedepgina">
    <w:name w:val="footer"/>
    <w:basedOn w:val="Normal"/>
    <w:link w:val="PiedepginaCar"/>
    <w:uiPriority w:val="99"/>
    <w:unhideWhenUsed/>
    <w:rsid w:val="00093D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3D4E"/>
  </w:style>
  <w:style w:type="paragraph" w:styleId="Textodeglobo">
    <w:name w:val="Balloon Text"/>
    <w:basedOn w:val="Normal"/>
    <w:link w:val="TextodegloboCar"/>
    <w:uiPriority w:val="99"/>
    <w:semiHidden/>
    <w:unhideWhenUsed/>
    <w:rsid w:val="00093D4E"/>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93D4E"/>
    <w:rPr>
      <w:rFonts w:ascii="Tahoma" w:hAnsi="Tahoma" w:cs="Tahoma"/>
      <w:sz w:val="16"/>
      <w:szCs w:val="16"/>
    </w:rPr>
  </w:style>
  <w:style w:type="paragraph" w:styleId="Epgrafe">
    <w:name w:val="caption"/>
    <w:basedOn w:val="Normal"/>
    <w:next w:val="Normal"/>
    <w:qFormat/>
    <w:rsid w:val="002E4E62"/>
    <w:pPr>
      <w:spacing w:after="0" w:line="240" w:lineRule="auto"/>
    </w:pPr>
    <w:rPr>
      <w:rFonts w:ascii="Verdana" w:eastAsia="Times New Roman" w:hAnsi="Verdana"/>
      <w:b/>
      <w:bCs/>
      <w:sz w:val="24"/>
      <w:szCs w:val="24"/>
      <w:lang w:eastAsia="es-ES"/>
    </w:rPr>
  </w:style>
  <w:style w:type="paragraph" w:styleId="Textoindependiente">
    <w:name w:val="Body Text"/>
    <w:basedOn w:val="Normal"/>
    <w:rsid w:val="002E4E62"/>
    <w:pPr>
      <w:spacing w:after="0" w:line="240" w:lineRule="auto"/>
      <w:jc w:val="both"/>
    </w:pPr>
    <w:rPr>
      <w:rFonts w:ascii="Courier New" w:eastAsia="Times New Roman" w:hAnsi="Courier New" w:cs="Courier New"/>
      <w:sz w:val="24"/>
      <w:szCs w:val="24"/>
      <w:lang w:eastAsia="es-ES"/>
    </w:rPr>
  </w:style>
  <w:style w:type="paragraph" w:styleId="Textoindependiente2">
    <w:name w:val="Body Text 2"/>
    <w:basedOn w:val="Normal"/>
    <w:rsid w:val="002E4E62"/>
    <w:pPr>
      <w:spacing w:after="0" w:line="240" w:lineRule="auto"/>
      <w:jc w:val="both"/>
    </w:pPr>
    <w:rPr>
      <w:rFonts w:ascii="Tahoma" w:eastAsia="Times New Roman" w:hAnsi="Tahoma" w:cs="Tahoma"/>
      <w:color w:val="FF0000"/>
      <w:sz w:val="24"/>
      <w:szCs w:val="24"/>
      <w:lang w:eastAsia="es-ES"/>
    </w:rPr>
  </w:style>
  <w:style w:type="paragraph" w:styleId="Textoindependiente3">
    <w:name w:val="Body Text 3"/>
    <w:basedOn w:val="Normal"/>
    <w:rsid w:val="002E4E62"/>
    <w:pPr>
      <w:spacing w:after="0" w:line="240" w:lineRule="auto"/>
      <w:jc w:val="center"/>
    </w:pPr>
    <w:rPr>
      <w:rFonts w:ascii="Tahoma" w:eastAsia="Times New Roman" w:hAnsi="Tahoma" w:cs="Tahoma"/>
      <w:b/>
      <w:bCs/>
      <w:szCs w:val="24"/>
      <w:lang w:eastAsia="es-ES"/>
    </w:rPr>
  </w:style>
  <w:style w:type="paragraph" w:styleId="Ttulo">
    <w:name w:val="Title"/>
    <w:basedOn w:val="Normal"/>
    <w:qFormat/>
    <w:rsid w:val="002E4E62"/>
    <w:pPr>
      <w:pBdr>
        <w:top w:val="single" w:sz="4" w:space="1" w:color="auto"/>
        <w:left w:val="single" w:sz="4" w:space="4" w:color="auto"/>
        <w:bottom w:val="single" w:sz="4" w:space="1" w:color="auto"/>
        <w:right w:val="single" w:sz="4" w:space="4" w:color="auto"/>
      </w:pBdr>
      <w:spacing w:before="120" w:after="0" w:line="240" w:lineRule="auto"/>
      <w:jc w:val="center"/>
    </w:pPr>
    <w:rPr>
      <w:rFonts w:ascii="Times New Roman" w:eastAsia="Times New Roman" w:hAnsi="Times New Roman"/>
      <w:b/>
      <w:bCs/>
      <w:sz w:val="32"/>
      <w:szCs w:val="24"/>
      <w:lang w:eastAsia="es-ES"/>
    </w:rPr>
  </w:style>
  <w:style w:type="paragraph" w:styleId="Textodebloque">
    <w:name w:val="Block Text"/>
    <w:basedOn w:val="Normal"/>
    <w:rsid w:val="002E4E62"/>
    <w:pPr>
      <w:spacing w:after="0" w:line="240" w:lineRule="auto"/>
      <w:ind w:left="567" w:right="567"/>
      <w:jc w:val="both"/>
    </w:pPr>
    <w:rPr>
      <w:rFonts w:ascii="Arial" w:eastAsia="Times New Roman" w:hAnsi="Arial" w:cs="Arial"/>
      <w:i/>
      <w:lang w:eastAsia="es-ES"/>
    </w:rPr>
  </w:style>
  <w:style w:type="character" w:styleId="Nmerodepgina">
    <w:name w:val="page number"/>
    <w:basedOn w:val="Fuentedeprrafopredeter"/>
    <w:rsid w:val="002E4E62"/>
  </w:style>
  <w:style w:type="paragraph" w:customStyle="1" w:styleId="Texto-praparte">
    <w:name w:val="Texto - pra parte"/>
    <w:basedOn w:val="Normal"/>
    <w:next w:val="Normal"/>
    <w:rsid w:val="002E4E62"/>
    <w:pPr>
      <w:autoSpaceDE w:val="0"/>
      <w:autoSpaceDN w:val="0"/>
      <w:adjustRightInd w:val="0"/>
      <w:spacing w:after="0" w:line="260" w:lineRule="atLeast"/>
      <w:jc w:val="both"/>
    </w:pPr>
    <w:rPr>
      <w:rFonts w:ascii="Arial" w:eastAsia="Times New Roman" w:hAnsi="Arial" w:cs="Arial"/>
      <w:lang w:eastAsia="es-ES"/>
    </w:rPr>
  </w:style>
  <w:style w:type="paragraph" w:customStyle="1" w:styleId="Texto1-praparte">
    <w:name w:val="Texto1 - pra. parte"/>
    <w:basedOn w:val="Texto-praparte"/>
    <w:rsid w:val="002E4E62"/>
    <w:pPr>
      <w:tabs>
        <w:tab w:val="left" w:pos="539"/>
      </w:tabs>
      <w:ind w:left="539" w:hanging="539"/>
    </w:pPr>
  </w:style>
  <w:style w:type="paragraph" w:customStyle="1" w:styleId="Texto1">
    <w:name w:val="Texto 1"/>
    <w:rsid w:val="002E4E62"/>
    <w:pPr>
      <w:autoSpaceDE w:val="0"/>
      <w:autoSpaceDN w:val="0"/>
      <w:adjustRightInd w:val="0"/>
      <w:spacing w:line="200" w:lineRule="atLeast"/>
    </w:pPr>
    <w:rPr>
      <w:rFonts w:ascii="Arial" w:eastAsia="Times New Roman" w:hAnsi="Arial" w:cs="Arial"/>
      <w:color w:val="000000"/>
      <w:sz w:val="18"/>
      <w:szCs w:val="18"/>
      <w:lang w:val="es-ES" w:eastAsia="es-ES"/>
    </w:rPr>
  </w:style>
  <w:style w:type="paragraph" w:styleId="Textonotapie">
    <w:name w:val="footnote text"/>
    <w:basedOn w:val="Normal"/>
    <w:link w:val="TextonotapieCar"/>
    <w:semiHidden/>
    <w:rsid w:val="007B0456"/>
    <w:pPr>
      <w:spacing w:after="0" w:line="240" w:lineRule="auto"/>
    </w:pPr>
    <w:rPr>
      <w:rFonts w:ascii="Times New Roman" w:eastAsia="Times New Roman" w:hAnsi="Times New Roman"/>
      <w:sz w:val="20"/>
      <w:szCs w:val="20"/>
      <w:lang w:eastAsia="es-ES"/>
    </w:rPr>
  </w:style>
  <w:style w:type="character" w:styleId="Refdenotaalpie">
    <w:name w:val="footnote reference"/>
    <w:semiHidden/>
    <w:rsid w:val="007B0456"/>
    <w:rPr>
      <w:vertAlign w:val="superscript"/>
    </w:rPr>
  </w:style>
  <w:style w:type="character" w:styleId="Textoennegrita">
    <w:name w:val="Strong"/>
    <w:qFormat/>
    <w:rsid w:val="0027518A"/>
    <w:rPr>
      <w:b/>
      <w:bCs/>
    </w:rPr>
  </w:style>
  <w:style w:type="character" w:styleId="Hipervnculo">
    <w:name w:val="Hyperlink"/>
    <w:uiPriority w:val="99"/>
    <w:unhideWhenUsed/>
    <w:rsid w:val="00D3132B"/>
    <w:rPr>
      <w:color w:val="0000FF"/>
      <w:u w:val="single"/>
    </w:rPr>
  </w:style>
  <w:style w:type="character" w:customStyle="1" w:styleId="TextonotapieCar">
    <w:name w:val="Texto nota pie Car"/>
    <w:link w:val="Textonotapie"/>
    <w:semiHidden/>
    <w:rsid w:val="00A479EA"/>
    <w:rPr>
      <w:rFonts w:ascii="Times New Roman" w:eastAsia="Times New Roman" w:hAnsi="Times New Roman"/>
      <w:lang w:val="es-ES" w:eastAsia="es-ES"/>
    </w:rPr>
  </w:style>
  <w:style w:type="character" w:customStyle="1" w:styleId="Ttulo2Car">
    <w:name w:val="Título 2 Car"/>
    <w:link w:val="Ttulo2"/>
    <w:rsid w:val="00BD2231"/>
    <w:rPr>
      <w:rFonts w:ascii="Verdana" w:eastAsia="Times New Roman" w:hAnsi="Verdana"/>
      <w:b/>
      <w:bCs/>
      <w:sz w:val="24"/>
      <w:szCs w:val="24"/>
      <w:lang w:val="es-ES" w:eastAsia="es-ES"/>
    </w:rPr>
  </w:style>
  <w:style w:type="paragraph" w:styleId="Prrafodelista">
    <w:name w:val="List Paragraph"/>
    <w:basedOn w:val="Normal"/>
    <w:uiPriority w:val="34"/>
    <w:qFormat/>
    <w:rsid w:val="00201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888">
      <w:bodyDiv w:val="1"/>
      <w:marLeft w:val="0"/>
      <w:marRight w:val="0"/>
      <w:marTop w:val="0"/>
      <w:marBottom w:val="0"/>
      <w:divBdr>
        <w:top w:val="none" w:sz="0" w:space="0" w:color="auto"/>
        <w:left w:val="none" w:sz="0" w:space="0" w:color="auto"/>
        <w:bottom w:val="none" w:sz="0" w:space="0" w:color="auto"/>
        <w:right w:val="none" w:sz="0" w:space="0" w:color="auto"/>
      </w:divBdr>
    </w:div>
    <w:div w:id="17119921">
      <w:bodyDiv w:val="1"/>
      <w:marLeft w:val="0"/>
      <w:marRight w:val="0"/>
      <w:marTop w:val="0"/>
      <w:marBottom w:val="0"/>
      <w:divBdr>
        <w:top w:val="none" w:sz="0" w:space="0" w:color="auto"/>
        <w:left w:val="none" w:sz="0" w:space="0" w:color="auto"/>
        <w:bottom w:val="none" w:sz="0" w:space="0" w:color="auto"/>
        <w:right w:val="none" w:sz="0" w:space="0" w:color="auto"/>
      </w:divBdr>
    </w:div>
    <w:div w:id="105200277">
      <w:bodyDiv w:val="1"/>
      <w:marLeft w:val="0"/>
      <w:marRight w:val="0"/>
      <w:marTop w:val="0"/>
      <w:marBottom w:val="0"/>
      <w:divBdr>
        <w:top w:val="none" w:sz="0" w:space="0" w:color="auto"/>
        <w:left w:val="none" w:sz="0" w:space="0" w:color="auto"/>
        <w:bottom w:val="none" w:sz="0" w:space="0" w:color="auto"/>
        <w:right w:val="none" w:sz="0" w:space="0" w:color="auto"/>
      </w:divBdr>
      <w:divsChild>
        <w:div w:id="1314486157">
          <w:marLeft w:val="0"/>
          <w:marRight w:val="0"/>
          <w:marTop w:val="240"/>
          <w:marBottom w:val="0"/>
          <w:divBdr>
            <w:top w:val="none" w:sz="0" w:space="0" w:color="auto"/>
            <w:left w:val="none" w:sz="0" w:space="0" w:color="auto"/>
            <w:bottom w:val="none" w:sz="0" w:space="0" w:color="auto"/>
            <w:right w:val="none" w:sz="0" w:space="0" w:color="auto"/>
          </w:divBdr>
        </w:div>
      </w:divsChild>
    </w:div>
    <w:div w:id="110636653">
      <w:bodyDiv w:val="1"/>
      <w:marLeft w:val="0"/>
      <w:marRight w:val="0"/>
      <w:marTop w:val="0"/>
      <w:marBottom w:val="0"/>
      <w:divBdr>
        <w:top w:val="none" w:sz="0" w:space="0" w:color="auto"/>
        <w:left w:val="none" w:sz="0" w:space="0" w:color="auto"/>
        <w:bottom w:val="none" w:sz="0" w:space="0" w:color="auto"/>
        <w:right w:val="none" w:sz="0" w:space="0" w:color="auto"/>
      </w:divBdr>
    </w:div>
    <w:div w:id="128789520">
      <w:bodyDiv w:val="1"/>
      <w:marLeft w:val="0"/>
      <w:marRight w:val="0"/>
      <w:marTop w:val="0"/>
      <w:marBottom w:val="0"/>
      <w:divBdr>
        <w:top w:val="none" w:sz="0" w:space="0" w:color="auto"/>
        <w:left w:val="none" w:sz="0" w:space="0" w:color="auto"/>
        <w:bottom w:val="none" w:sz="0" w:space="0" w:color="auto"/>
        <w:right w:val="none" w:sz="0" w:space="0" w:color="auto"/>
      </w:divBdr>
    </w:div>
    <w:div w:id="169956323">
      <w:bodyDiv w:val="1"/>
      <w:marLeft w:val="0"/>
      <w:marRight w:val="0"/>
      <w:marTop w:val="0"/>
      <w:marBottom w:val="0"/>
      <w:divBdr>
        <w:top w:val="none" w:sz="0" w:space="0" w:color="auto"/>
        <w:left w:val="none" w:sz="0" w:space="0" w:color="auto"/>
        <w:bottom w:val="none" w:sz="0" w:space="0" w:color="auto"/>
        <w:right w:val="none" w:sz="0" w:space="0" w:color="auto"/>
      </w:divBdr>
    </w:div>
    <w:div w:id="179047207">
      <w:bodyDiv w:val="1"/>
      <w:marLeft w:val="0"/>
      <w:marRight w:val="0"/>
      <w:marTop w:val="0"/>
      <w:marBottom w:val="0"/>
      <w:divBdr>
        <w:top w:val="none" w:sz="0" w:space="0" w:color="auto"/>
        <w:left w:val="none" w:sz="0" w:space="0" w:color="auto"/>
        <w:bottom w:val="none" w:sz="0" w:space="0" w:color="auto"/>
        <w:right w:val="none" w:sz="0" w:space="0" w:color="auto"/>
      </w:divBdr>
    </w:div>
    <w:div w:id="190387433">
      <w:bodyDiv w:val="1"/>
      <w:marLeft w:val="0"/>
      <w:marRight w:val="0"/>
      <w:marTop w:val="0"/>
      <w:marBottom w:val="0"/>
      <w:divBdr>
        <w:top w:val="none" w:sz="0" w:space="0" w:color="auto"/>
        <w:left w:val="none" w:sz="0" w:space="0" w:color="auto"/>
        <w:bottom w:val="none" w:sz="0" w:space="0" w:color="auto"/>
        <w:right w:val="none" w:sz="0" w:space="0" w:color="auto"/>
      </w:divBdr>
    </w:div>
    <w:div w:id="243103798">
      <w:bodyDiv w:val="1"/>
      <w:marLeft w:val="0"/>
      <w:marRight w:val="0"/>
      <w:marTop w:val="0"/>
      <w:marBottom w:val="0"/>
      <w:divBdr>
        <w:top w:val="none" w:sz="0" w:space="0" w:color="auto"/>
        <w:left w:val="none" w:sz="0" w:space="0" w:color="auto"/>
        <w:bottom w:val="none" w:sz="0" w:space="0" w:color="auto"/>
        <w:right w:val="none" w:sz="0" w:space="0" w:color="auto"/>
      </w:divBdr>
    </w:div>
    <w:div w:id="243729292">
      <w:bodyDiv w:val="1"/>
      <w:marLeft w:val="0"/>
      <w:marRight w:val="0"/>
      <w:marTop w:val="0"/>
      <w:marBottom w:val="0"/>
      <w:divBdr>
        <w:top w:val="none" w:sz="0" w:space="0" w:color="auto"/>
        <w:left w:val="none" w:sz="0" w:space="0" w:color="auto"/>
        <w:bottom w:val="none" w:sz="0" w:space="0" w:color="auto"/>
        <w:right w:val="none" w:sz="0" w:space="0" w:color="auto"/>
      </w:divBdr>
    </w:div>
    <w:div w:id="260796692">
      <w:bodyDiv w:val="1"/>
      <w:marLeft w:val="0"/>
      <w:marRight w:val="0"/>
      <w:marTop w:val="0"/>
      <w:marBottom w:val="0"/>
      <w:divBdr>
        <w:top w:val="none" w:sz="0" w:space="0" w:color="auto"/>
        <w:left w:val="none" w:sz="0" w:space="0" w:color="auto"/>
        <w:bottom w:val="none" w:sz="0" w:space="0" w:color="auto"/>
        <w:right w:val="none" w:sz="0" w:space="0" w:color="auto"/>
      </w:divBdr>
    </w:div>
    <w:div w:id="269167611">
      <w:bodyDiv w:val="1"/>
      <w:marLeft w:val="0"/>
      <w:marRight w:val="0"/>
      <w:marTop w:val="0"/>
      <w:marBottom w:val="0"/>
      <w:divBdr>
        <w:top w:val="none" w:sz="0" w:space="0" w:color="auto"/>
        <w:left w:val="none" w:sz="0" w:space="0" w:color="auto"/>
        <w:bottom w:val="none" w:sz="0" w:space="0" w:color="auto"/>
        <w:right w:val="none" w:sz="0" w:space="0" w:color="auto"/>
      </w:divBdr>
    </w:div>
    <w:div w:id="287708466">
      <w:bodyDiv w:val="1"/>
      <w:marLeft w:val="0"/>
      <w:marRight w:val="0"/>
      <w:marTop w:val="0"/>
      <w:marBottom w:val="0"/>
      <w:divBdr>
        <w:top w:val="none" w:sz="0" w:space="0" w:color="auto"/>
        <w:left w:val="none" w:sz="0" w:space="0" w:color="auto"/>
        <w:bottom w:val="none" w:sz="0" w:space="0" w:color="auto"/>
        <w:right w:val="none" w:sz="0" w:space="0" w:color="auto"/>
      </w:divBdr>
    </w:div>
    <w:div w:id="298921271">
      <w:bodyDiv w:val="1"/>
      <w:marLeft w:val="0"/>
      <w:marRight w:val="0"/>
      <w:marTop w:val="0"/>
      <w:marBottom w:val="0"/>
      <w:divBdr>
        <w:top w:val="none" w:sz="0" w:space="0" w:color="auto"/>
        <w:left w:val="none" w:sz="0" w:space="0" w:color="auto"/>
        <w:bottom w:val="none" w:sz="0" w:space="0" w:color="auto"/>
        <w:right w:val="none" w:sz="0" w:space="0" w:color="auto"/>
      </w:divBdr>
    </w:div>
    <w:div w:id="307444960">
      <w:bodyDiv w:val="1"/>
      <w:marLeft w:val="0"/>
      <w:marRight w:val="0"/>
      <w:marTop w:val="0"/>
      <w:marBottom w:val="0"/>
      <w:divBdr>
        <w:top w:val="none" w:sz="0" w:space="0" w:color="auto"/>
        <w:left w:val="none" w:sz="0" w:space="0" w:color="auto"/>
        <w:bottom w:val="none" w:sz="0" w:space="0" w:color="auto"/>
        <w:right w:val="none" w:sz="0" w:space="0" w:color="auto"/>
      </w:divBdr>
    </w:div>
    <w:div w:id="424304175">
      <w:bodyDiv w:val="1"/>
      <w:marLeft w:val="0"/>
      <w:marRight w:val="0"/>
      <w:marTop w:val="0"/>
      <w:marBottom w:val="0"/>
      <w:divBdr>
        <w:top w:val="none" w:sz="0" w:space="0" w:color="auto"/>
        <w:left w:val="none" w:sz="0" w:space="0" w:color="auto"/>
        <w:bottom w:val="none" w:sz="0" w:space="0" w:color="auto"/>
        <w:right w:val="none" w:sz="0" w:space="0" w:color="auto"/>
      </w:divBdr>
    </w:div>
    <w:div w:id="430274137">
      <w:bodyDiv w:val="1"/>
      <w:marLeft w:val="0"/>
      <w:marRight w:val="0"/>
      <w:marTop w:val="0"/>
      <w:marBottom w:val="0"/>
      <w:divBdr>
        <w:top w:val="none" w:sz="0" w:space="0" w:color="auto"/>
        <w:left w:val="none" w:sz="0" w:space="0" w:color="auto"/>
        <w:bottom w:val="none" w:sz="0" w:space="0" w:color="auto"/>
        <w:right w:val="none" w:sz="0" w:space="0" w:color="auto"/>
      </w:divBdr>
    </w:div>
    <w:div w:id="607541622">
      <w:bodyDiv w:val="1"/>
      <w:marLeft w:val="0"/>
      <w:marRight w:val="0"/>
      <w:marTop w:val="0"/>
      <w:marBottom w:val="0"/>
      <w:divBdr>
        <w:top w:val="none" w:sz="0" w:space="0" w:color="auto"/>
        <w:left w:val="none" w:sz="0" w:space="0" w:color="auto"/>
        <w:bottom w:val="none" w:sz="0" w:space="0" w:color="auto"/>
        <w:right w:val="none" w:sz="0" w:space="0" w:color="auto"/>
      </w:divBdr>
    </w:div>
    <w:div w:id="693579063">
      <w:bodyDiv w:val="1"/>
      <w:marLeft w:val="0"/>
      <w:marRight w:val="0"/>
      <w:marTop w:val="0"/>
      <w:marBottom w:val="0"/>
      <w:divBdr>
        <w:top w:val="none" w:sz="0" w:space="0" w:color="auto"/>
        <w:left w:val="none" w:sz="0" w:space="0" w:color="auto"/>
        <w:bottom w:val="none" w:sz="0" w:space="0" w:color="auto"/>
        <w:right w:val="none" w:sz="0" w:space="0" w:color="auto"/>
      </w:divBdr>
    </w:div>
    <w:div w:id="706687681">
      <w:bodyDiv w:val="1"/>
      <w:marLeft w:val="0"/>
      <w:marRight w:val="0"/>
      <w:marTop w:val="0"/>
      <w:marBottom w:val="0"/>
      <w:divBdr>
        <w:top w:val="none" w:sz="0" w:space="0" w:color="auto"/>
        <w:left w:val="none" w:sz="0" w:space="0" w:color="auto"/>
        <w:bottom w:val="none" w:sz="0" w:space="0" w:color="auto"/>
        <w:right w:val="none" w:sz="0" w:space="0" w:color="auto"/>
      </w:divBdr>
    </w:div>
    <w:div w:id="764494982">
      <w:bodyDiv w:val="1"/>
      <w:marLeft w:val="0"/>
      <w:marRight w:val="0"/>
      <w:marTop w:val="0"/>
      <w:marBottom w:val="0"/>
      <w:divBdr>
        <w:top w:val="none" w:sz="0" w:space="0" w:color="auto"/>
        <w:left w:val="none" w:sz="0" w:space="0" w:color="auto"/>
        <w:bottom w:val="none" w:sz="0" w:space="0" w:color="auto"/>
        <w:right w:val="none" w:sz="0" w:space="0" w:color="auto"/>
      </w:divBdr>
    </w:div>
    <w:div w:id="803501839">
      <w:bodyDiv w:val="1"/>
      <w:marLeft w:val="0"/>
      <w:marRight w:val="0"/>
      <w:marTop w:val="0"/>
      <w:marBottom w:val="0"/>
      <w:divBdr>
        <w:top w:val="none" w:sz="0" w:space="0" w:color="auto"/>
        <w:left w:val="none" w:sz="0" w:space="0" w:color="auto"/>
        <w:bottom w:val="none" w:sz="0" w:space="0" w:color="auto"/>
        <w:right w:val="none" w:sz="0" w:space="0" w:color="auto"/>
      </w:divBdr>
    </w:div>
    <w:div w:id="808329771">
      <w:bodyDiv w:val="1"/>
      <w:marLeft w:val="0"/>
      <w:marRight w:val="0"/>
      <w:marTop w:val="0"/>
      <w:marBottom w:val="0"/>
      <w:divBdr>
        <w:top w:val="none" w:sz="0" w:space="0" w:color="auto"/>
        <w:left w:val="none" w:sz="0" w:space="0" w:color="auto"/>
        <w:bottom w:val="none" w:sz="0" w:space="0" w:color="auto"/>
        <w:right w:val="none" w:sz="0" w:space="0" w:color="auto"/>
      </w:divBdr>
    </w:div>
    <w:div w:id="820345525">
      <w:bodyDiv w:val="1"/>
      <w:marLeft w:val="0"/>
      <w:marRight w:val="0"/>
      <w:marTop w:val="0"/>
      <w:marBottom w:val="0"/>
      <w:divBdr>
        <w:top w:val="none" w:sz="0" w:space="0" w:color="auto"/>
        <w:left w:val="none" w:sz="0" w:space="0" w:color="auto"/>
        <w:bottom w:val="none" w:sz="0" w:space="0" w:color="auto"/>
        <w:right w:val="none" w:sz="0" w:space="0" w:color="auto"/>
      </w:divBdr>
    </w:div>
    <w:div w:id="840510550">
      <w:bodyDiv w:val="1"/>
      <w:marLeft w:val="0"/>
      <w:marRight w:val="0"/>
      <w:marTop w:val="0"/>
      <w:marBottom w:val="0"/>
      <w:divBdr>
        <w:top w:val="none" w:sz="0" w:space="0" w:color="auto"/>
        <w:left w:val="none" w:sz="0" w:space="0" w:color="auto"/>
        <w:bottom w:val="none" w:sz="0" w:space="0" w:color="auto"/>
        <w:right w:val="none" w:sz="0" w:space="0" w:color="auto"/>
      </w:divBdr>
    </w:div>
    <w:div w:id="869102977">
      <w:bodyDiv w:val="1"/>
      <w:marLeft w:val="0"/>
      <w:marRight w:val="0"/>
      <w:marTop w:val="0"/>
      <w:marBottom w:val="0"/>
      <w:divBdr>
        <w:top w:val="none" w:sz="0" w:space="0" w:color="auto"/>
        <w:left w:val="none" w:sz="0" w:space="0" w:color="auto"/>
        <w:bottom w:val="none" w:sz="0" w:space="0" w:color="auto"/>
        <w:right w:val="none" w:sz="0" w:space="0" w:color="auto"/>
      </w:divBdr>
    </w:div>
    <w:div w:id="870999730">
      <w:bodyDiv w:val="1"/>
      <w:marLeft w:val="0"/>
      <w:marRight w:val="0"/>
      <w:marTop w:val="0"/>
      <w:marBottom w:val="0"/>
      <w:divBdr>
        <w:top w:val="none" w:sz="0" w:space="0" w:color="auto"/>
        <w:left w:val="none" w:sz="0" w:space="0" w:color="auto"/>
        <w:bottom w:val="none" w:sz="0" w:space="0" w:color="auto"/>
        <w:right w:val="none" w:sz="0" w:space="0" w:color="auto"/>
      </w:divBdr>
    </w:div>
    <w:div w:id="920723366">
      <w:bodyDiv w:val="1"/>
      <w:marLeft w:val="0"/>
      <w:marRight w:val="0"/>
      <w:marTop w:val="0"/>
      <w:marBottom w:val="0"/>
      <w:divBdr>
        <w:top w:val="none" w:sz="0" w:space="0" w:color="auto"/>
        <w:left w:val="none" w:sz="0" w:space="0" w:color="auto"/>
        <w:bottom w:val="none" w:sz="0" w:space="0" w:color="auto"/>
        <w:right w:val="none" w:sz="0" w:space="0" w:color="auto"/>
      </w:divBdr>
    </w:div>
    <w:div w:id="985550895">
      <w:bodyDiv w:val="1"/>
      <w:marLeft w:val="0"/>
      <w:marRight w:val="0"/>
      <w:marTop w:val="0"/>
      <w:marBottom w:val="0"/>
      <w:divBdr>
        <w:top w:val="none" w:sz="0" w:space="0" w:color="auto"/>
        <w:left w:val="none" w:sz="0" w:space="0" w:color="auto"/>
        <w:bottom w:val="none" w:sz="0" w:space="0" w:color="auto"/>
        <w:right w:val="none" w:sz="0" w:space="0" w:color="auto"/>
      </w:divBdr>
    </w:div>
    <w:div w:id="989209601">
      <w:bodyDiv w:val="1"/>
      <w:marLeft w:val="0"/>
      <w:marRight w:val="0"/>
      <w:marTop w:val="0"/>
      <w:marBottom w:val="0"/>
      <w:divBdr>
        <w:top w:val="none" w:sz="0" w:space="0" w:color="auto"/>
        <w:left w:val="none" w:sz="0" w:space="0" w:color="auto"/>
        <w:bottom w:val="none" w:sz="0" w:space="0" w:color="auto"/>
        <w:right w:val="none" w:sz="0" w:space="0" w:color="auto"/>
      </w:divBdr>
    </w:div>
    <w:div w:id="1002197153">
      <w:bodyDiv w:val="1"/>
      <w:marLeft w:val="0"/>
      <w:marRight w:val="0"/>
      <w:marTop w:val="0"/>
      <w:marBottom w:val="0"/>
      <w:divBdr>
        <w:top w:val="none" w:sz="0" w:space="0" w:color="auto"/>
        <w:left w:val="none" w:sz="0" w:space="0" w:color="auto"/>
        <w:bottom w:val="none" w:sz="0" w:space="0" w:color="auto"/>
        <w:right w:val="none" w:sz="0" w:space="0" w:color="auto"/>
      </w:divBdr>
    </w:div>
    <w:div w:id="1056508017">
      <w:bodyDiv w:val="1"/>
      <w:marLeft w:val="0"/>
      <w:marRight w:val="0"/>
      <w:marTop w:val="0"/>
      <w:marBottom w:val="0"/>
      <w:divBdr>
        <w:top w:val="none" w:sz="0" w:space="0" w:color="auto"/>
        <w:left w:val="none" w:sz="0" w:space="0" w:color="auto"/>
        <w:bottom w:val="none" w:sz="0" w:space="0" w:color="auto"/>
        <w:right w:val="none" w:sz="0" w:space="0" w:color="auto"/>
      </w:divBdr>
    </w:div>
    <w:div w:id="1081020956">
      <w:bodyDiv w:val="1"/>
      <w:marLeft w:val="0"/>
      <w:marRight w:val="0"/>
      <w:marTop w:val="0"/>
      <w:marBottom w:val="0"/>
      <w:divBdr>
        <w:top w:val="none" w:sz="0" w:space="0" w:color="auto"/>
        <w:left w:val="none" w:sz="0" w:space="0" w:color="auto"/>
        <w:bottom w:val="none" w:sz="0" w:space="0" w:color="auto"/>
        <w:right w:val="none" w:sz="0" w:space="0" w:color="auto"/>
      </w:divBdr>
    </w:div>
    <w:div w:id="1142650992">
      <w:bodyDiv w:val="1"/>
      <w:marLeft w:val="0"/>
      <w:marRight w:val="0"/>
      <w:marTop w:val="0"/>
      <w:marBottom w:val="0"/>
      <w:divBdr>
        <w:top w:val="none" w:sz="0" w:space="0" w:color="auto"/>
        <w:left w:val="none" w:sz="0" w:space="0" w:color="auto"/>
        <w:bottom w:val="none" w:sz="0" w:space="0" w:color="auto"/>
        <w:right w:val="none" w:sz="0" w:space="0" w:color="auto"/>
      </w:divBdr>
    </w:div>
    <w:div w:id="1145391125">
      <w:bodyDiv w:val="1"/>
      <w:marLeft w:val="0"/>
      <w:marRight w:val="0"/>
      <w:marTop w:val="0"/>
      <w:marBottom w:val="0"/>
      <w:divBdr>
        <w:top w:val="none" w:sz="0" w:space="0" w:color="auto"/>
        <w:left w:val="none" w:sz="0" w:space="0" w:color="auto"/>
        <w:bottom w:val="none" w:sz="0" w:space="0" w:color="auto"/>
        <w:right w:val="none" w:sz="0" w:space="0" w:color="auto"/>
      </w:divBdr>
    </w:div>
    <w:div w:id="1162504745">
      <w:bodyDiv w:val="1"/>
      <w:marLeft w:val="0"/>
      <w:marRight w:val="0"/>
      <w:marTop w:val="0"/>
      <w:marBottom w:val="0"/>
      <w:divBdr>
        <w:top w:val="none" w:sz="0" w:space="0" w:color="auto"/>
        <w:left w:val="none" w:sz="0" w:space="0" w:color="auto"/>
        <w:bottom w:val="none" w:sz="0" w:space="0" w:color="auto"/>
        <w:right w:val="none" w:sz="0" w:space="0" w:color="auto"/>
      </w:divBdr>
    </w:div>
    <w:div w:id="1193569679">
      <w:bodyDiv w:val="1"/>
      <w:marLeft w:val="0"/>
      <w:marRight w:val="0"/>
      <w:marTop w:val="0"/>
      <w:marBottom w:val="0"/>
      <w:divBdr>
        <w:top w:val="none" w:sz="0" w:space="0" w:color="auto"/>
        <w:left w:val="none" w:sz="0" w:space="0" w:color="auto"/>
        <w:bottom w:val="none" w:sz="0" w:space="0" w:color="auto"/>
        <w:right w:val="none" w:sz="0" w:space="0" w:color="auto"/>
      </w:divBdr>
    </w:div>
    <w:div w:id="1193688206">
      <w:bodyDiv w:val="1"/>
      <w:marLeft w:val="0"/>
      <w:marRight w:val="0"/>
      <w:marTop w:val="0"/>
      <w:marBottom w:val="0"/>
      <w:divBdr>
        <w:top w:val="none" w:sz="0" w:space="0" w:color="auto"/>
        <w:left w:val="none" w:sz="0" w:space="0" w:color="auto"/>
        <w:bottom w:val="none" w:sz="0" w:space="0" w:color="auto"/>
        <w:right w:val="none" w:sz="0" w:space="0" w:color="auto"/>
      </w:divBdr>
    </w:div>
    <w:div w:id="1251624051">
      <w:bodyDiv w:val="1"/>
      <w:marLeft w:val="0"/>
      <w:marRight w:val="0"/>
      <w:marTop w:val="0"/>
      <w:marBottom w:val="0"/>
      <w:divBdr>
        <w:top w:val="none" w:sz="0" w:space="0" w:color="auto"/>
        <w:left w:val="none" w:sz="0" w:space="0" w:color="auto"/>
        <w:bottom w:val="none" w:sz="0" w:space="0" w:color="auto"/>
        <w:right w:val="none" w:sz="0" w:space="0" w:color="auto"/>
      </w:divBdr>
    </w:div>
    <w:div w:id="1262371134">
      <w:bodyDiv w:val="1"/>
      <w:marLeft w:val="0"/>
      <w:marRight w:val="0"/>
      <w:marTop w:val="0"/>
      <w:marBottom w:val="0"/>
      <w:divBdr>
        <w:top w:val="none" w:sz="0" w:space="0" w:color="auto"/>
        <w:left w:val="none" w:sz="0" w:space="0" w:color="auto"/>
        <w:bottom w:val="none" w:sz="0" w:space="0" w:color="auto"/>
        <w:right w:val="none" w:sz="0" w:space="0" w:color="auto"/>
      </w:divBdr>
    </w:div>
    <w:div w:id="1304964716">
      <w:bodyDiv w:val="1"/>
      <w:marLeft w:val="0"/>
      <w:marRight w:val="0"/>
      <w:marTop w:val="0"/>
      <w:marBottom w:val="0"/>
      <w:divBdr>
        <w:top w:val="none" w:sz="0" w:space="0" w:color="auto"/>
        <w:left w:val="none" w:sz="0" w:space="0" w:color="auto"/>
        <w:bottom w:val="none" w:sz="0" w:space="0" w:color="auto"/>
        <w:right w:val="none" w:sz="0" w:space="0" w:color="auto"/>
      </w:divBdr>
    </w:div>
    <w:div w:id="1314524777">
      <w:bodyDiv w:val="1"/>
      <w:marLeft w:val="0"/>
      <w:marRight w:val="0"/>
      <w:marTop w:val="0"/>
      <w:marBottom w:val="0"/>
      <w:divBdr>
        <w:top w:val="none" w:sz="0" w:space="0" w:color="auto"/>
        <w:left w:val="none" w:sz="0" w:space="0" w:color="auto"/>
        <w:bottom w:val="none" w:sz="0" w:space="0" w:color="auto"/>
        <w:right w:val="none" w:sz="0" w:space="0" w:color="auto"/>
      </w:divBdr>
    </w:div>
    <w:div w:id="1331445659">
      <w:bodyDiv w:val="1"/>
      <w:marLeft w:val="0"/>
      <w:marRight w:val="0"/>
      <w:marTop w:val="0"/>
      <w:marBottom w:val="0"/>
      <w:divBdr>
        <w:top w:val="none" w:sz="0" w:space="0" w:color="auto"/>
        <w:left w:val="none" w:sz="0" w:space="0" w:color="auto"/>
        <w:bottom w:val="none" w:sz="0" w:space="0" w:color="auto"/>
        <w:right w:val="none" w:sz="0" w:space="0" w:color="auto"/>
      </w:divBdr>
    </w:div>
    <w:div w:id="1341350005">
      <w:bodyDiv w:val="1"/>
      <w:marLeft w:val="0"/>
      <w:marRight w:val="0"/>
      <w:marTop w:val="0"/>
      <w:marBottom w:val="0"/>
      <w:divBdr>
        <w:top w:val="none" w:sz="0" w:space="0" w:color="auto"/>
        <w:left w:val="none" w:sz="0" w:space="0" w:color="auto"/>
        <w:bottom w:val="none" w:sz="0" w:space="0" w:color="auto"/>
        <w:right w:val="none" w:sz="0" w:space="0" w:color="auto"/>
      </w:divBdr>
    </w:div>
    <w:div w:id="1410611781">
      <w:bodyDiv w:val="1"/>
      <w:marLeft w:val="0"/>
      <w:marRight w:val="0"/>
      <w:marTop w:val="0"/>
      <w:marBottom w:val="0"/>
      <w:divBdr>
        <w:top w:val="none" w:sz="0" w:space="0" w:color="auto"/>
        <w:left w:val="none" w:sz="0" w:space="0" w:color="auto"/>
        <w:bottom w:val="none" w:sz="0" w:space="0" w:color="auto"/>
        <w:right w:val="none" w:sz="0" w:space="0" w:color="auto"/>
      </w:divBdr>
    </w:div>
    <w:div w:id="1421558148">
      <w:bodyDiv w:val="1"/>
      <w:marLeft w:val="0"/>
      <w:marRight w:val="0"/>
      <w:marTop w:val="0"/>
      <w:marBottom w:val="0"/>
      <w:divBdr>
        <w:top w:val="none" w:sz="0" w:space="0" w:color="auto"/>
        <w:left w:val="none" w:sz="0" w:space="0" w:color="auto"/>
        <w:bottom w:val="none" w:sz="0" w:space="0" w:color="auto"/>
        <w:right w:val="none" w:sz="0" w:space="0" w:color="auto"/>
      </w:divBdr>
      <w:divsChild>
        <w:div w:id="1289700462">
          <w:marLeft w:val="0"/>
          <w:marRight w:val="0"/>
          <w:marTop w:val="240"/>
          <w:marBottom w:val="0"/>
          <w:divBdr>
            <w:top w:val="none" w:sz="0" w:space="0" w:color="auto"/>
            <w:left w:val="none" w:sz="0" w:space="0" w:color="auto"/>
            <w:bottom w:val="none" w:sz="0" w:space="0" w:color="auto"/>
            <w:right w:val="none" w:sz="0" w:space="0" w:color="auto"/>
          </w:divBdr>
        </w:div>
      </w:divsChild>
    </w:div>
    <w:div w:id="1478644156">
      <w:bodyDiv w:val="1"/>
      <w:marLeft w:val="0"/>
      <w:marRight w:val="0"/>
      <w:marTop w:val="0"/>
      <w:marBottom w:val="0"/>
      <w:divBdr>
        <w:top w:val="none" w:sz="0" w:space="0" w:color="auto"/>
        <w:left w:val="none" w:sz="0" w:space="0" w:color="auto"/>
        <w:bottom w:val="none" w:sz="0" w:space="0" w:color="auto"/>
        <w:right w:val="none" w:sz="0" w:space="0" w:color="auto"/>
      </w:divBdr>
    </w:div>
    <w:div w:id="1515531930">
      <w:bodyDiv w:val="1"/>
      <w:marLeft w:val="0"/>
      <w:marRight w:val="0"/>
      <w:marTop w:val="0"/>
      <w:marBottom w:val="0"/>
      <w:divBdr>
        <w:top w:val="none" w:sz="0" w:space="0" w:color="auto"/>
        <w:left w:val="none" w:sz="0" w:space="0" w:color="auto"/>
        <w:bottom w:val="none" w:sz="0" w:space="0" w:color="auto"/>
        <w:right w:val="none" w:sz="0" w:space="0" w:color="auto"/>
      </w:divBdr>
    </w:div>
    <w:div w:id="1550604901">
      <w:bodyDiv w:val="1"/>
      <w:marLeft w:val="0"/>
      <w:marRight w:val="0"/>
      <w:marTop w:val="0"/>
      <w:marBottom w:val="0"/>
      <w:divBdr>
        <w:top w:val="none" w:sz="0" w:space="0" w:color="auto"/>
        <w:left w:val="none" w:sz="0" w:space="0" w:color="auto"/>
        <w:bottom w:val="none" w:sz="0" w:space="0" w:color="auto"/>
        <w:right w:val="none" w:sz="0" w:space="0" w:color="auto"/>
      </w:divBdr>
    </w:div>
    <w:div w:id="1561019946">
      <w:bodyDiv w:val="1"/>
      <w:marLeft w:val="0"/>
      <w:marRight w:val="0"/>
      <w:marTop w:val="0"/>
      <w:marBottom w:val="0"/>
      <w:divBdr>
        <w:top w:val="none" w:sz="0" w:space="0" w:color="auto"/>
        <w:left w:val="none" w:sz="0" w:space="0" w:color="auto"/>
        <w:bottom w:val="none" w:sz="0" w:space="0" w:color="auto"/>
        <w:right w:val="none" w:sz="0" w:space="0" w:color="auto"/>
      </w:divBdr>
    </w:div>
    <w:div w:id="1563786881">
      <w:bodyDiv w:val="1"/>
      <w:marLeft w:val="0"/>
      <w:marRight w:val="0"/>
      <w:marTop w:val="0"/>
      <w:marBottom w:val="0"/>
      <w:divBdr>
        <w:top w:val="none" w:sz="0" w:space="0" w:color="auto"/>
        <w:left w:val="none" w:sz="0" w:space="0" w:color="auto"/>
        <w:bottom w:val="none" w:sz="0" w:space="0" w:color="auto"/>
        <w:right w:val="none" w:sz="0" w:space="0" w:color="auto"/>
      </w:divBdr>
    </w:div>
    <w:div w:id="1566599976">
      <w:bodyDiv w:val="1"/>
      <w:marLeft w:val="0"/>
      <w:marRight w:val="0"/>
      <w:marTop w:val="0"/>
      <w:marBottom w:val="0"/>
      <w:divBdr>
        <w:top w:val="none" w:sz="0" w:space="0" w:color="auto"/>
        <w:left w:val="none" w:sz="0" w:space="0" w:color="auto"/>
        <w:bottom w:val="none" w:sz="0" w:space="0" w:color="auto"/>
        <w:right w:val="none" w:sz="0" w:space="0" w:color="auto"/>
      </w:divBdr>
    </w:div>
    <w:div w:id="1583876888">
      <w:bodyDiv w:val="1"/>
      <w:marLeft w:val="0"/>
      <w:marRight w:val="0"/>
      <w:marTop w:val="0"/>
      <w:marBottom w:val="0"/>
      <w:divBdr>
        <w:top w:val="none" w:sz="0" w:space="0" w:color="auto"/>
        <w:left w:val="none" w:sz="0" w:space="0" w:color="auto"/>
        <w:bottom w:val="none" w:sz="0" w:space="0" w:color="auto"/>
        <w:right w:val="none" w:sz="0" w:space="0" w:color="auto"/>
      </w:divBdr>
    </w:div>
    <w:div w:id="1590188600">
      <w:bodyDiv w:val="1"/>
      <w:marLeft w:val="0"/>
      <w:marRight w:val="0"/>
      <w:marTop w:val="0"/>
      <w:marBottom w:val="0"/>
      <w:divBdr>
        <w:top w:val="none" w:sz="0" w:space="0" w:color="auto"/>
        <w:left w:val="none" w:sz="0" w:space="0" w:color="auto"/>
        <w:bottom w:val="none" w:sz="0" w:space="0" w:color="auto"/>
        <w:right w:val="none" w:sz="0" w:space="0" w:color="auto"/>
      </w:divBdr>
    </w:div>
    <w:div w:id="1622152514">
      <w:bodyDiv w:val="1"/>
      <w:marLeft w:val="0"/>
      <w:marRight w:val="0"/>
      <w:marTop w:val="0"/>
      <w:marBottom w:val="0"/>
      <w:divBdr>
        <w:top w:val="none" w:sz="0" w:space="0" w:color="auto"/>
        <w:left w:val="none" w:sz="0" w:space="0" w:color="auto"/>
        <w:bottom w:val="none" w:sz="0" w:space="0" w:color="auto"/>
        <w:right w:val="none" w:sz="0" w:space="0" w:color="auto"/>
      </w:divBdr>
    </w:div>
    <w:div w:id="1634867255">
      <w:bodyDiv w:val="1"/>
      <w:marLeft w:val="0"/>
      <w:marRight w:val="0"/>
      <w:marTop w:val="0"/>
      <w:marBottom w:val="0"/>
      <w:divBdr>
        <w:top w:val="none" w:sz="0" w:space="0" w:color="auto"/>
        <w:left w:val="none" w:sz="0" w:space="0" w:color="auto"/>
        <w:bottom w:val="none" w:sz="0" w:space="0" w:color="auto"/>
        <w:right w:val="none" w:sz="0" w:space="0" w:color="auto"/>
      </w:divBdr>
      <w:divsChild>
        <w:div w:id="1536885566">
          <w:marLeft w:val="0"/>
          <w:marRight w:val="0"/>
          <w:marTop w:val="240"/>
          <w:marBottom w:val="0"/>
          <w:divBdr>
            <w:top w:val="none" w:sz="0" w:space="0" w:color="auto"/>
            <w:left w:val="none" w:sz="0" w:space="0" w:color="auto"/>
            <w:bottom w:val="none" w:sz="0" w:space="0" w:color="auto"/>
            <w:right w:val="none" w:sz="0" w:space="0" w:color="auto"/>
          </w:divBdr>
        </w:div>
      </w:divsChild>
    </w:div>
    <w:div w:id="1646663083">
      <w:bodyDiv w:val="1"/>
      <w:marLeft w:val="0"/>
      <w:marRight w:val="0"/>
      <w:marTop w:val="0"/>
      <w:marBottom w:val="0"/>
      <w:divBdr>
        <w:top w:val="none" w:sz="0" w:space="0" w:color="auto"/>
        <w:left w:val="none" w:sz="0" w:space="0" w:color="auto"/>
        <w:bottom w:val="none" w:sz="0" w:space="0" w:color="auto"/>
        <w:right w:val="none" w:sz="0" w:space="0" w:color="auto"/>
      </w:divBdr>
    </w:div>
    <w:div w:id="1750618353">
      <w:bodyDiv w:val="1"/>
      <w:marLeft w:val="0"/>
      <w:marRight w:val="0"/>
      <w:marTop w:val="0"/>
      <w:marBottom w:val="0"/>
      <w:divBdr>
        <w:top w:val="none" w:sz="0" w:space="0" w:color="auto"/>
        <w:left w:val="none" w:sz="0" w:space="0" w:color="auto"/>
        <w:bottom w:val="none" w:sz="0" w:space="0" w:color="auto"/>
        <w:right w:val="none" w:sz="0" w:space="0" w:color="auto"/>
      </w:divBdr>
      <w:divsChild>
        <w:div w:id="238755121">
          <w:marLeft w:val="360"/>
          <w:marRight w:val="0"/>
          <w:marTop w:val="144"/>
          <w:marBottom w:val="0"/>
          <w:divBdr>
            <w:top w:val="none" w:sz="0" w:space="0" w:color="auto"/>
            <w:left w:val="none" w:sz="0" w:space="0" w:color="auto"/>
            <w:bottom w:val="none" w:sz="0" w:space="0" w:color="auto"/>
            <w:right w:val="none" w:sz="0" w:space="0" w:color="auto"/>
          </w:divBdr>
        </w:div>
      </w:divsChild>
    </w:div>
    <w:div w:id="1788115233">
      <w:bodyDiv w:val="1"/>
      <w:marLeft w:val="0"/>
      <w:marRight w:val="0"/>
      <w:marTop w:val="0"/>
      <w:marBottom w:val="0"/>
      <w:divBdr>
        <w:top w:val="none" w:sz="0" w:space="0" w:color="auto"/>
        <w:left w:val="none" w:sz="0" w:space="0" w:color="auto"/>
        <w:bottom w:val="none" w:sz="0" w:space="0" w:color="auto"/>
        <w:right w:val="none" w:sz="0" w:space="0" w:color="auto"/>
      </w:divBdr>
    </w:div>
    <w:div w:id="1841965087">
      <w:bodyDiv w:val="1"/>
      <w:marLeft w:val="0"/>
      <w:marRight w:val="0"/>
      <w:marTop w:val="0"/>
      <w:marBottom w:val="0"/>
      <w:divBdr>
        <w:top w:val="none" w:sz="0" w:space="0" w:color="auto"/>
        <w:left w:val="none" w:sz="0" w:space="0" w:color="auto"/>
        <w:bottom w:val="none" w:sz="0" w:space="0" w:color="auto"/>
        <w:right w:val="none" w:sz="0" w:space="0" w:color="auto"/>
      </w:divBdr>
    </w:div>
    <w:div w:id="1848130125">
      <w:bodyDiv w:val="1"/>
      <w:marLeft w:val="0"/>
      <w:marRight w:val="0"/>
      <w:marTop w:val="0"/>
      <w:marBottom w:val="0"/>
      <w:divBdr>
        <w:top w:val="none" w:sz="0" w:space="0" w:color="auto"/>
        <w:left w:val="none" w:sz="0" w:space="0" w:color="auto"/>
        <w:bottom w:val="none" w:sz="0" w:space="0" w:color="auto"/>
        <w:right w:val="none" w:sz="0" w:space="0" w:color="auto"/>
      </w:divBdr>
    </w:div>
    <w:div w:id="1878201758">
      <w:bodyDiv w:val="1"/>
      <w:marLeft w:val="0"/>
      <w:marRight w:val="0"/>
      <w:marTop w:val="0"/>
      <w:marBottom w:val="0"/>
      <w:divBdr>
        <w:top w:val="none" w:sz="0" w:space="0" w:color="auto"/>
        <w:left w:val="none" w:sz="0" w:space="0" w:color="auto"/>
        <w:bottom w:val="none" w:sz="0" w:space="0" w:color="auto"/>
        <w:right w:val="none" w:sz="0" w:space="0" w:color="auto"/>
      </w:divBdr>
    </w:div>
    <w:div w:id="1895695492">
      <w:bodyDiv w:val="1"/>
      <w:marLeft w:val="0"/>
      <w:marRight w:val="0"/>
      <w:marTop w:val="0"/>
      <w:marBottom w:val="0"/>
      <w:divBdr>
        <w:top w:val="none" w:sz="0" w:space="0" w:color="auto"/>
        <w:left w:val="none" w:sz="0" w:space="0" w:color="auto"/>
        <w:bottom w:val="none" w:sz="0" w:space="0" w:color="auto"/>
        <w:right w:val="none" w:sz="0" w:space="0" w:color="auto"/>
      </w:divBdr>
    </w:div>
    <w:div w:id="1901283653">
      <w:bodyDiv w:val="1"/>
      <w:marLeft w:val="0"/>
      <w:marRight w:val="0"/>
      <w:marTop w:val="0"/>
      <w:marBottom w:val="0"/>
      <w:divBdr>
        <w:top w:val="none" w:sz="0" w:space="0" w:color="auto"/>
        <w:left w:val="none" w:sz="0" w:space="0" w:color="auto"/>
        <w:bottom w:val="none" w:sz="0" w:space="0" w:color="auto"/>
        <w:right w:val="none" w:sz="0" w:space="0" w:color="auto"/>
      </w:divBdr>
    </w:div>
    <w:div w:id="2032682372">
      <w:bodyDiv w:val="1"/>
      <w:marLeft w:val="0"/>
      <w:marRight w:val="0"/>
      <w:marTop w:val="0"/>
      <w:marBottom w:val="0"/>
      <w:divBdr>
        <w:top w:val="none" w:sz="0" w:space="0" w:color="auto"/>
        <w:left w:val="none" w:sz="0" w:space="0" w:color="auto"/>
        <w:bottom w:val="none" w:sz="0" w:space="0" w:color="auto"/>
        <w:right w:val="none" w:sz="0" w:space="0" w:color="auto"/>
      </w:divBdr>
    </w:div>
    <w:div w:id="2040935924">
      <w:bodyDiv w:val="1"/>
      <w:marLeft w:val="0"/>
      <w:marRight w:val="0"/>
      <w:marTop w:val="0"/>
      <w:marBottom w:val="0"/>
      <w:divBdr>
        <w:top w:val="none" w:sz="0" w:space="0" w:color="auto"/>
        <w:left w:val="none" w:sz="0" w:space="0" w:color="auto"/>
        <w:bottom w:val="none" w:sz="0" w:space="0" w:color="auto"/>
        <w:right w:val="none" w:sz="0" w:space="0" w:color="auto"/>
      </w:divBdr>
    </w:div>
    <w:div w:id="2053575743">
      <w:bodyDiv w:val="1"/>
      <w:marLeft w:val="0"/>
      <w:marRight w:val="0"/>
      <w:marTop w:val="0"/>
      <w:marBottom w:val="0"/>
      <w:divBdr>
        <w:top w:val="none" w:sz="0" w:space="0" w:color="auto"/>
        <w:left w:val="none" w:sz="0" w:space="0" w:color="auto"/>
        <w:bottom w:val="none" w:sz="0" w:space="0" w:color="auto"/>
        <w:right w:val="none" w:sz="0" w:space="0" w:color="auto"/>
      </w:divBdr>
      <w:divsChild>
        <w:div w:id="1897886478">
          <w:marLeft w:val="0"/>
          <w:marRight w:val="0"/>
          <w:marTop w:val="240"/>
          <w:marBottom w:val="0"/>
          <w:divBdr>
            <w:top w:val="none" w:sz="0" w:space="0" w:color="auto"/>
            <w:left w:val="none" w:sz="0" w:space="0" w:color="auto"/>
            <w:bottom w:val="none" w:sz="0" w:space="0" w:color="auto"/>
            <w:right w:val="none" w:sz="0" w:space="0" w:color="auto"/>
          </w:divBdr>
        </w:div>
      </w:divsChild>
    </w:div>
    <w:div w:id="20938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image" Target="media/image55.emf"/><Relationship Id="rId68" Type="http://schemas.openxmlformats.org/officeDocument/2006/relationships/image" Target="media/image58.wmf"/><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7.wmf"/><Relationship Id="rId74" Type="http://schemas.openxmlformats.org/officeDocument/2006/relationships/image" Target="media/image62.wmf"/><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53.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oleObject" Target="embeddings/oleObject1.bin"/><Relationship Id="rId73" Type="http://schemas.openxmlformats.org/officeDocument/2006/relationships/image" Target="media/image61.emf"/><Relationship Id="rId78"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wmf"/><Relationship Id="rId69" Type="http://schemas.openxmlformats.org/officeDocument/2006/relationships/oleObject" Target="embeddings/oleObject3.bin"/><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emf"/><Relationship Id="rId72" Type="http://schemas.openxmlformats.org/officeDocument/2006/relationships/image" Target="media/image60.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oleObject" Target="embeddings/oleObject2.bin"/><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59.wmf"/><Relationship Id="rId75"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64.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6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5249-D252-44FB-9583-21FBE5B4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4851</Words>
  <Characters>26683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ENCUESTA CONTINUA DE EMPLEO-2010</vt:lpstr>
    </vt:vector>
  </TitlesOfParts>
  <Company>Hewlett-Packard Company</Company>
  <LinksUpToDate>false</LinksUpToDate>
  <CharactersWithSpaces>31472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ENCUESTA CONTINUA DE EMPLEO-2010</dc:title>
  <dc:creator>Martha</dc:creator>
  <cp:lastModifiedBy>Nelly Acosta</cp:lastModifiedBy>
  <cp:revision>2</cp:revision>
  <cp:lastPrinted>2014-10-31T13:43:00Z</cp:lastPrinted>
  <dcterms:created xsi:type="dcterms:W3CDTF">2015-04-15T12:58:00Z</dcterms:created>
  <dcterms:modified xsi:type="dcterms:W3CDTF">2015-04-15T12:58:00Z</dcterms:modified>
</cp:coreProperties>
</file>